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78E" w:rsidRPr="00704A23" w:rsidRDefault="00AC778E" w:rsidP="00BC33B4">
      <w:pPr>
        <w:spacing w:after="0"/>
        <w:jc w:val="center"/>
        <w:rPr>
          <w:rFonts w:ascii="Times New Roman" w:hAnsi="Times New Roman" w:cs="Times New Roman"/>
          <w:b/>
          <w:sz w:val="24"/>
          <w:szCs w:val="24"/>
        </w:rPr>
      </w:pPr>
      <w:bookmarkStart w:id="0" w:name="_GoBack"/>
      <w:bookmarkEnd w:id="0"/>
      <w:r w:rsidRPr="00704A23">
        <w:rPr>
          <w:rFonts w:ascii="Times New Roman" w:hAnsi="Times New Roman" w:cs="Times New Roman"/>
          <w:b/>
          <w:sz w:val="24"/>
          <w:szCs w:val="24"/>
        </w:rPr>
        <w:t>Φύλλο οδηγιών χρήσης: Πληροφορίες για τον ασθενή</w:t>
      </w:r>
    </w:p>
    <w:p w:rsidR="00E03163" w:rsidRPr="00704A23" w:rsidRDefault="007B4E14" w:rsidP="00BC33B4">
      <w:pPr>
        <w:spacing w:after="0"/>
        <w:jc w:val="center"/>
        <w:rPr>
          <w:rFonts w:ascii="Times New Roman" w:hAnsi="Times New Roman" w:cs="Times New Roman"/>
          <w:b/>
          <w:sz w:val="24"/>
          <w:szCs w:val="24"/>
        </w:rPr>
      </w:pPr>
      <w:r w:rsidRPr="00704A23">
        <w:rPr>
          <w:rFonts w:ascii="Times New Roman" w:hAnsi="Times New Roman" w:cs="Times New Roman"/>
          <w:b/>
          <w:sz w:val="24"/>
          <w:szCs w:val="24"/>
          <w:lang w:val="en-US"/>
        </w:rPr>
        <w:t>IDEALITE</w:t>
      </w:r>
      <w:r w:rsidR="00AC778E" w:rsidRPr="00704A23">
        <w:rPr>
          <w:rFonts w:ascii="Times New Roman" w:hAnsi="Times New Roman" w:cs="Times New Roman"/>
          <w:b/>
          <w:sz w:val="24"/>
          <w:szCs w:val="24"/>
        </w:rPr>
        <w:t xml:space="preserve"> 50</w:t>
      </w:r>
      <w:r w:rsidR="00AC778E" w:rsidRPr="00704A23">
        <w:rPr>
          <w:rFonts w:ascii="Times New Roman" w:hAnsi="Times New Roman" w:cs="Times New Roman"/>
          <w:b/>
          <w:sz w:val="24"/>
          <w:szCs w:val="24"/>
          <w:lang w:val="en-US"/>
        </w:rPr>
        <w:t>mg</w:t>
      </w:r>
      <w:r w:rsidR="00AC778E" w:rsidRPr="00704A23">
        <w:rPr>
          <w:rFonts w:ascii="Times New Roman" w:hAnsi="Times New Roman" w:cs="Times New Roman"/>
          <w:b/>
          <w:sz w:val="24"/>
          <w:szCs w:val="24"/>
        </w:rPr>
        <w:t xml:space="preserve"> καψάκιο</w:t>
      </w:r>
    </w:p>
    <w:p w:rsidR="007249B9" w:rsidRPr="00704A23" w:rsidRDefault="007249B9" w:rsidP="007249B9">
      <w:pPr>
        <w:jc w:val="center"/>
        <w:rPr>
          <w:rFonts w:ascii="Times New Roman" w:hAnsi="Times New Roman" w:cs="Times New Roman"/>
        </w:rPr>
      </w:pPr>
      <w:r w:rsidRPr="00704A23">
        <w:rPr>
          <w:rFonts w:ascii="Times New Roman" w:hAnsi="Times New Roman" w:cs="Times New Roman"/>
          <w:lang w:val="en-US"/>
        </w:rPr>
        <w:t>DIACEREIN</w:t>
      </w:r>
    </w:p>
    <w:p w:rsidR="007249B9" w:rsidRPr="00704A23" w:rsidRDefault="007249B9" w:rsidP="00AC778E">
      <w:pPr>
        <w:autoSpaceDE w:val="0"/>
        <w:autoSpaceDN w:val="0"/>
        <w:adjustRightInd w:val="0"/>
        <w:spacing w:after="0"/>
        <w:jc w:val="both"/>
        <w:rPr>
          <w:rFonts w:ascii="Times New Roman" w:hAnsi="Times New Roman" w:cs="Times New Roman"/>
          <w:b/>
          <w:sz w:val="24"/>
          <w:szCs w:val="24"/>
        </w:rPr>
      </w:pPr>
    </w:p>
    <w:p w:rsidR="00AC778E" w:rsidRPr="00704A23" w:rsidRDefault="00AC778E" w:rsidP="00AC778E">
      <w:pPr>
        <w:autoSpaceDE w:val="0"/>
        <w:autoSpaceDN w:val="0"/>
        <w:adjustRightInd w:val="0"/>
        <w:spacing w:after="0"/>
        <w:jc w:val="both"/>
        <w:rPr>
          <w:rFonts w:ascii="Times New Roman" w:hAnsi="Times New Roman" w:cs="Times New Roman"/>
          <w:b/>
          <w:bCs/>
        </w:rPr>
      </w:pPr>
      <w:r w:rsidRPr="00704A23">
        <w:rPr>
          <w:rFonts w:ascii="Times New Roman" w:hAnsi="Times New Roman" w:cs="Times New Roman"/>
          <w:b/>
          <w:bCs/>
        </w:rPr>
        <w:t>Διαβάστε προσεκτικά ολόκληρο το φύλλο οδηγιών χρήσης προτού αρχίσετε να παίρνετε αυτό το φάρμακο, διότι περιλαμβάνει σημαντικές πληροφορίες για σας.</w:t>
      </w:r>
    </w:p>
    <w:p w:rsidR="00AC778E" w:rsidRPr="00704A23" w:rsidRDefault="00AC778E" w:rsidP="00AC778E">
      <w:pPr>
        <w:pStyle w:val="a4"/>
        <w:numPr>
          <w:ilvl w:val="0"/>
          <w:numId w:val="1"/>
        </w:numPr>
        <w:autoSpaceDE w:val="0"/>
        <w:autoSpaceDN w:val="0"/>
        <w:adjustRightInd w:val="0"/>
        <w:spacing w:after="0"/>
        <w:rPr>
          <w:rFonts w:ascii="Times New Roman" w:eastAsia="TimesNewRomanPSMT" w:hAnsi="Times New Roman" w:cs="Times New Roman"/>
        </w:rPr>
      </w:pPr>
      <w:r w:rsidRPr="00704A23">
        <w:rPr>
          <w:rFonts w:ascii="Times New Roman" w:eastAsia="TimesNewRomanPSMT" w:hAnsi="Times New Roman" w:cs="Times New Roman"/>
        </w:rPr>
        <w:t>Φυλάξτε αυτό το φύλλο οδηγιών χρήσης. Ίσως χρειαστεί να το διαβάσετε ξανά.</w:t>
      </w:r>
    </w:p>
    <w:p w:rsidR="00AC778E" w:rsidRPr="00704A23" w:rsidRDefault="00AC778E" w:rsidP="00AC778E">
      <w:pPr>
        <w:pStyle w:val="a4"/>
        <w:numPr>
          <w:ilvl w:val="0"/>
          <w:numId w:val="1"/>
        </w:numPr>
        <w:autoSpaceDE w:val="0"/>
        <w:autoSpaceDN w:val="0"/>
        <w:adjustRightInd w:val="0"/>
        <w:spacing w:after="0"/>
        <w:rPr>
          <w:rFonts w:ascii="Times New Roman" w:eastAsia="TimesNewRomanPSMT" w:hAnsi="Times New Roman" w:cs="Times New Roman"/>
        </w:rPr>
      </w:pPr>
      <w:r w:rsidRPr="00704A23">
        <w:rPr>
          <w:rFonts w:ascii="Times New Roman" w:eastAsia="TimesNewRomanPSMT" w:hAnsi="Times New Roman" w:cs="Times New Roman"/>
        </w:rPr>
        <w:t>Εάν έχετε περαιτέρω απορίες, ρωτήστε το γιατρό ή το φαρμακοποιό σας.</w:t>
      </w:r>
    </w:p>
    <w:p w:rsidR="00AC778E" w:rsidRPr="00704A23" w:rsidRDefault="00AC778E" w:rsidP="00AC778E">
      <w:pPr>
        <w:pStyle w:val="a4"/>
        <w:numPr>
          <w:ilvl w:val="0"/>
          <w:numId w:val="1"/>
        </w:numPr>
        <w:autoSpaceDE w:val="0"/>
        <w:autoSpaceDN w:val="0"/>
        <w:adjustRightInd w:val="0"/>
        <w:spacing w:after="0"/>
        <w:rPr>
          <w:rFonts w:ascii="Times New Roman" w:eastAsia="TimesNewRomanPSMT" w:hAnsi="Times New Roman" w:cs="Times New Roman"/>
        </w:rPr>
      </w:pPr>
      <w:r w:rsidRPr="00704A23">
        <w:rPr>
          <w:rFonts w:ascii="Times New Roman" w:eastAsia="TimesNewRomanPSMT" w:hAnsi="Times New Roman" w:cs="Times New Roman"/>
        </w:rPr>
        <w:t>Η συνταγή για αυτό το φάρμακο χορηγήθηκε</w:t>
      </w:r>
      <w:r w:rsidR="0065136E" w:rsidRPr="00704A23">
        <w:rPr>
          <w:rFonts w:ascii="Times New Roman" w:eastAsia="TimesNewRomanPSMT" w:hAnsi="Times New Roman" w:cs="Times New Roman"/>
        </w:rPr>
        <w:t xml:space="preserve"> αποκλειστικά</w:t>
      </w:r>
      <w:r w:rsidRPr="00704A23">
        <w:rPr>
          <w:rFonts w:ascii="Times New Roman" w:eastAsia="TimesNewRomanPSMT" w:hAnsi="Times New Roman" w:cs="Times New Roman"/>
        </w:rPr>
        <w:t xml:space="preserve"> για σας. Δεν πρέπει να δώσετε το φάρμακο σε άλλους. Μπορεί να τους προκαλέσει βλάβη, ακόμα και όταν τα συμπτώματά της ασθένειας τους είναι ίδια με τα δικά σας.</w:t>
      </w:r>
    </w:p>
    <w:p w:rsidR="00AC778E" w:rsidRPr="00704A23" w:rsidRDefault="00AC778E" w:rsidP="0065136E">
      <w:pPr>
        <w:pStyle w:val="a4"/>
        <w:numPr>
          <w:ilvl w:val="0"/>
          <w:numId w:val="7"/>
        </w:numPr>
        <w:autoSpaceDE w:val="0"/>
        <w:autoSpaceDN w:val="0"/>
        <w:adjustRightInd w:val="0"/>
        <w:spacing w:after="0"/>
        <w:rPr>
          <w:rFonts w:ascii="Times New Roman" w:eastAsia="TimesNewRomanPSMT" w:hAnsi="Times New Roman" w:cs="Times New Roman"/>
          <w:lang w:val="en-US"/>
        </w:rPr>
      </w:pPr>
      <w:r w:rsidRPr="00704A23">
        <w:rPr>
          <w:rFonts w:ascii="Times New Roman" w:eastAsia="TimesNewRomanPSMT" w:hAnsi="Times New Roman" w:cs="Times New Roman"/>
        </w:rPr>
        <w:t>Εάν παρατηρήσετε κάποια ανεπιθύμητη ενέργεια, ενημερώστε τον γιατρό ή το φαρμακοποιό σας. Αυτό ισχύει και για κάθε πιθανή ανεπιθύμητη ενέργεια που δεν αναφέρεται στο  παρόν φύλλο οδηγιών χρήσης. Βλέπε παράγραφο 4</w:t>
      </w:r>
      <w:r w:rsidR="0065136E" w:rsidRPr="00704A23">
        <w:rPr>
          <w:rFonts w:ascii="Times New Roman" w:eastAsia="TimesNewRomanPSMT" w:hAnsi="Times New Roman" w:cs="Times New Roman"/>
        </w:rPr>
        <w:t>.</w:t>
      </w:r>
    </w:p>
    <w:p w:rsidR="007F718F" w:rsidRPr="00704A23" w:rsidRDefault="007F718F" w:rsidP="00AC778E">
      <w:pPr>
        <w:autoSpaceDE w:val="0"/>
        <w:autoSpaceDN w:val="0"/>
        <w:adjustRightInd w:val="0"/>
        <w:spacing w:after="0"/>
        <w:rPr>
          <w:rFonts w:ascii="Times New Roman" w:eastAsia="TimesNewRomanPSMT" w:hAnsi="Times New Roman" w:cs="Times New Roman"/>
          <w:lang w:val="en-US"/>
        </w:rPr>
      </w:pPr>
    </w:p>
    <w:p w:rsidR="00AC778E" w:rsidRPr="00704A23" w:rsidRDefault="00AC778E" w:rsidP="00AC778E">
      <w:pPr>
        <w:autoSpaceDE w:val="0"/>
        <w:autoSpaceDN w:val="0"/>
        <w:adjustRightInd w:val="0"/>
        <w:spacing w:after="0"/>
        <w:rPr>
          <w:rFonts w:ascii="Times New Roman" w:hAnsi="Times New Roman" w:cs="Times New Roman"/>
          <w:b/>
          <w:bCs/>
        </w:rPr>
      </w:pPr>
      <w:r w:rsidRPr="00704A23">
        <w:rPr>
          <w:rFonts w:ascii="Times New Roman" w:hAnsi="Times New Roman" w:cs="Times New Roman"/>
          <w:b/>
          <w:bCs/>
        </w:rPr>
        <w:t>Τι περιέχει το παρόν φύλλο οδηγιών:</w:t>
      </w:r>
    </w:p>
    <w:p w:rsidR="00AC778E" w:rsidRPr="00704A23" w:rsidRDefault="00AC778E" w:rsidP="00AC778E">
      <w:pPr>
        <w:pStyle w:val="a4"/>
        <w:numPr>
          <w:ilvl w:val="0"/>
          <w:numId w:val="2"/>
        </w:numPr>
        <w:autoSpaceDE w:val="0"/>
        <w:autoSpaceDN w:val="0"/>
        <w:adjustRightInd w:val="0"/>
        <w:spacing w:after="0"/>
        <w:rPr>
          <w:rFonts w:ascii="Times New Roman" w:eastAsia="TimesNewRomanPSMT" w:hAnsi="Times New Roman" w:cs="Times New Roman"/>
        </w:rPr>
      </w:pPr>
      <w:r w:rsidRPr="00704A23">
        <w:rPr>
          <w:rFonts w:ascii="Times New Roman" w:eastAsia="TimesNewRomanPSMT" w:hAnsi="Times New Roman" w:cs="Times New Roman"/>
        </w:rPr>
        <w:t xml:space="preserve">Τι είναι το </w:t>
      </w:r>
      <w:r w:rsidR="007F718F" w:rsidRPr="00704A23">
        <w:rPr>
          <w:rFonts w:ascii="Times New Roman" w:eastAsia="TimesNewRomanPSMT" w:hAnsi="Times New Roman" w:cs="Times New Roman"/>
          <w:lang w:val="en-US"/>
        </w:rPr>
        <w:t>IDEALITE</w:t>
      </w:r>
      <w:r w:rsidRPr="00704A23">
        <w:rPr>
          <w:rFonts w:ascii="Times New Roman" w:eastAsia="TimesNewRomanPSMT" w:hAnsi="Times New Roman" w:cs="Times New Roman"/>
        </w:rPr>
        <w:t>και ποια είναι η χρήση του</w:t>
      </w:r>
    </w:p>
    <w:p w:rsidR="00AC778E" w:rsidRPr="00704A23" w:rsidRDefault="00AC778E" w:rsidP="00AC778E">
      <w:pPr>
        <w:pStyle w:val="a4"/>
        <w:numPr>
          <w:ilvl w:val="0"/>
          <w:numId w:val="2"/>
        </w:numPr>
        <w:autoSpaceDE w:val="0"/>
        <w:autoSpaceDN w:val="0"/>
        <w:adjustRightInd w:val="0"/>
        <w:spacing w:after="0"/>
        <w:rPr>
          <w:rFonts w:ascii="Times New Roman" w:eastAsia="TimesNewRomanPSMT" w:hAnsi="Times New Roman" w:cs="Times New Roman"/>
        </w:rPr>
      </w:pPr>
      <w:r w:rsidRPr="00704A23">
        <w:rPr>
          <w:rFonts w:ascii="Times New Roman" w:eastAsia="TimesNewRomanPSMT" w:hAnsi="Times New Roman" w:cs="Times New Roman"/>
        </w:rPr>
        <w:t xml:space="preserve">Τι πρέπει να γνωρίζετε πριν πάρετε το </w:t>
      </w:r>
      <w:r w:rsidR="007F718F" w:rsidRPr="00704A23">
        <w:rPr>
          <w:rFonts w:ascii="Times New Roman" w:eastAsia="TimesNewRomanPSMT" w:hAnsi="Times New Roman" w:cs="Times New Roman"/>
          <w:lang w:val="en-US"/>
        </w:rPr>
        <w:t>IDEALITE</w:t>
      </w:r>
    </w:p>
    <w:p w:rsidR="00AC778E" w:rsidRPr="00704A23" w:rsidRDefault="00AC778E" w:rsidP="00AC778E">
      <w:pPr>
        <w:pStyle w:val="a4"/>
        <w:numPr>
          <w:ilvl w:val="0"/>
          <w:numId w:val="2"/>
        </w:numPr>
        <w:autoSpaceDE w:val="0"/>
        <w:autoSpaceDN w:val="0"/>
        <w:adjustRightInd w:val="0"/>
        <w:spacing w:after="0"/>
        <w:rPr>
          <w:rFonts w:ascii="Times New Roman" w:eastAsia="TimesNewRomanPSMT" w:hAnsi="Times New Roman" w:cs="Times New Roman"/>
        </w:rPr>
      </w:pPr>
      <w:r w:rsidRPr="00704A23">
        <w:rPr>
          <w:rFonts w:ascii="Times New Roman" w:eastAsia="TimesNewRomanPSMT" w:hAnsi="Times New Roman" w:cs="Times New Roman"/>
        </w:rPr>
        <w:t xml:space="preserve">Πώς να πάρετε το </w:t>
      </w:r>
      <w:r w:rsidR="007F718F" w:rsidRPr="00704A23">
        <w:rPr>
          <w:rFonts w:ascii="Times New Roman" w:eastAsia="TimesNewRomanPSMT" w:hAnsi="Times New Roman" w:cs="Times New Roman"/>
          <w:lang w:val="en-US"/>
        </w:rPr>
        <w:t>IDEALITE</w:t>
      </w:r>
    </w:p>
    <w:p w:rsidR="00AC778E" w:rsidRPr="00704A23" w:rsidRDefault="00AC778E" w:rsidP="00AC778E">
      <w:pPr>
        <w:pStyle w:val="a4"/>
        <w:numPr>
          <w:ilvl w:val="0"/>
          <w:numId w:val="2"/>
        </w:numPr>
        <w:autoSpaceDE w:val="0"/>
        <w:autoSpaceDN w:val="0"/>
        <w:adjustRightInd w:val="0"/>
        <w:spacing w:after="0"/>
        <w:rPr>
          <w:rFonts w:ascii="Times New Roman" w:eastAsia="TimesNewRomanPSMT" w:hAnsi="Times New Roman" w:cs="Times New Roman"/>
        </w:rPr>
      </w:pPr>
      <w:r w:rsidRPr="00704A23">
        <w:rPr>
          <w:rFonts w:ascii="Times New Roman" w:eastAsia="TimesNewRomanPSMT" w:hAnsi="Times New Roman" w:cs="Times New Roman"/>
        </w:rPr>
        <w:t>Πιθανές ανεπιθύμητες ενέργειες</w:t>
      </w:r>
    </w:p>
    <w:p w:rsidR="00AC778E" w:rsidRPr="00704A23" w:rsidRDefault="00AC778E" w:rsidP="00AC778E">
      <w:pPr>
        <w:pStyle w:val="a4"/>
        <w:numPr>
          <w:ilvl w:val="0"/>
          <w:numId w:val="2"/>
        </w:numPr>
        <w:autoSpaceDE w:val="0"/>
        <w:autoSpaceDN w:val="0"/>
        <w:adjustRightInd w:val="0"/>
        <w:spacing w:after="0"/>
        <w:rPr>
          <w:rFonts w:ascii="Times New Roman" w:eastAsia="TimesNewRomanPSMT" w:hAnsi="Times New Roman" w:cs="Times New Roman"/>
        </w:rPr>
      </w:pPr>
      <w:r w:rsidRPr="00704A23">
        <w:rPr>
          <w:rFonts w:ascii="Times New Roman" w:eastAsia="TimesNewRomanPSMT" w:hAnsi="Times New Roman" w:cs="Times New Roman"/>
        </w:rPr>
        <w:t xml:space="preserve">Πώς να φυλάσσεται το </w:t>
      </w:r>
      <w:r w:rsidR="007F718F" w:rsidRPr="00704A23">
        <w:rPr>
          <w:rFonts w:ascii="Times New Roman" w:eastAsia="TimesNewRomanPSMT" w:hAnsi="Times New Roman" w:cs="Times New Roman"/>
          <w:lang w:val="en-US"/>
        </w:rPr>
        <w:t>IDEALITE</w:t>
      </w:r>
    </w:p>
    <w:p w:rsidR="00AC778E" w:rsidRPr="00704A23" w:rsidRDefault="00AC778E" w:rsidP="006E7D73">
      <w:pPr>
        <w:pStyle w:val="a4"/>
        <w:numPr>
          <w:ilvl w:val="0"/>
          <w:numId w:val="2"/>
        </w:numPr>
        <w:spacing w:after="0"/>
        <w:jc w:val="both"/>
        <w:rPr>
          <w:rFonts w:ascii="Times New Roman" w:hAnsi="Times New Roman" w:cs="Times New Roman"/>
        </w:rPr>
      </w:pPr>
      <w:r w:rsidRPr="00704A23">
        <w:rPr>
          <w:rFonts w:ascii="Times New Roman" w:eastAsia="TimesNewRomanPSMT" w:hAnsi="Times New Roman" w:cs="Times New Roman"/>
        </w:rPr>
        <w:t>Περιεχόμενο της συσκευασίας και λοιπές πληροφορίες</w:t>
      </w:r>
    </w:p>
    <w:p w:rsidR="00AC778E" w:rsidRPr="00704A23" w:rsidRDefault="00AC778E" w:rsidP="00BC33B4">
      <w:pPr>
        <w:spacing w:after="0"/>
        <w:jc w:val="both"/>
        <w:rPr>
          <w:rFonts w:ascii="Times New Roman" w:hAnsi="Times New Roman" w:cs="Times New Roman"/>
        </w:rPr>
      </w:pPr>
    </w:p>
    <w:p w:rsidR="00AC778E" w:rsidRPr="00704A23" w:rsidRDefault="00AC778E" w:rsidP="00AC778E">
      <w:pPr>
        <w:autoSpaceDE w:val="0"/>
        <w:autoSpaceDN w:val="0"/>
        <w:adjustRightInd w:val="0"/>
        <w:spacing w:after="0"/>
        <w:rPr>
          <w:rFonts w:ascii="Times New Roman" w:hAnsi="Times New Roman" w:cs="Times New Roman"/>
          <w:b/>
          <w:bCs/>
        </w:rPr>
      </w:pPr>
      <w:r w:rsidRPr="00704A23">
        <w:rPr>
          <w:rFonts w:ascii="Times New Roman" w:hAnsi="Times New Roman" w:cs="Times New Roman"/>
          <w:b/>
          <w:bCs/>
        </w:rPr>
        <w:t xml:space="preserve">1. Τι είναι το </w:t>
      </w:r>
      <w:r w:rsidR="007F718F" w:rsidRPr="00704A23">
        <w:rPr>
          <w:rFonts w:ascii="Times New Roman" w:eastAsia="TimesNewRomanPSMT" w:hAnsi="Times New Roman" w:cs="Times New Roman"/>
          <w:b/>
          <w:lang w:val="en-US"/>
        </w:rPr>
        <w:t>IDEALITE</w:t>
      </w:r>
      <w:r w:rsidRPr="00704A23">
        <w:rPr>
          <w:rFonts w:ascii="Times New Roman" w:hAnsi="Times New Roman" w:cs="Times New Roman"/>
          <w:b/>
          <w:bCs/>
        </w:rPr>
        <w:t xml:space="preserve"> και ποια είναι η χρήση του</w:t>
      </w:r>
    </w:p>
    <w:p w:rsidR="0054140A" w:rsidRPr="00704A23" w:rsidRDefault="0054140A" w:rsidP="00AC778E">
      <w:pPr>
        <w:autoSpaceDE w:val="0"/>
        <w:autoSpaceDN w:val="0"/>
        <w:adjustRightInd w:val="0"/>
        <w:spacing w:after="0"/>
        <w:rPr>
          <w:rFonts w:ascii="Times New Roman" w:hAnsi="Times New Roman" w:cs="Times New Roman"/>
          <w:b/>
          <w:bCs/>
        </w:rPr>
      </w:pPr>
    </w:p>
    <w:p w:rsidR="00AC778E" w:rsidRPr="00704A23" w:rsidRDefault="007562E8" w:rsidP="00BC33B4">
      <w:pPr>
        <w:spacing w:after="0"/>
        <w:jc w:val="both"/>
        <w:rPr>
          <w:rFonts w:ascii="Times New Roman" w:eastAsia="TimesNewRomanPSMT" w:hAnsi="Times New Roman" w:cs="Times New Roman"/>
        </w:rPr>
      </w:pPr>
      <w:r w:rsidRPr="00704A23">
        <w:rPr>
          <w:rFonts w:ascii="Times New Roman" w:hAnsi="Times New Roman" w:cs="Times New Roman"/>
        </w:rPr>
        <w:t xml:space="preserve">Το </w:t>
      </w:r>
      <w:r w:rsidRPr="00704A23">
        <w:rPr>
          <w:rFonts w:ascii="Times New Roman" w:eastAsia="TimesNewRomanPSMT" w:hAnsi="Times New Roman" w:cs="Times New Roman"/>
          <w:lang w:val="en-US"/>
        </w:rPr>
        <w:t>IDEALITE</w:t>
      </w:r>
      <w:r w:rsidRPr="00704A23">
        <w:rPr>
          <w:rFonts w:ascii="Times New Roman" w:eastAsia="TimesNewRomanPSMT" w:hAnsi="Times New Roman" w:cs="Times New Roman"/>
        </w:rPr>
        <w:t xml:space="preserve"> περιέχει διασερε</w:t>
      </w:r>
      <w:r w:rsidR="00272F01" w:rsidRPr="00704A23">
        <w:rPr>
          <w:rFonts w:ascii="Times New Roman" w:eastAsia="TimesNewRomanPSMT" w:hAnsi="Times New Roman" w:cs="Times New Roman"/>
        </w:rPr>
        <w:t>ΐ</w:t>
      </w:r>
      <w:r w:rsidRPr="00704A23">
        <w:rPr>
          <w:rFonts w:ascii="Times New Roman" w:eastAsia="TimesNewRomanPSMT" w:hAnsi="Times New Roman" w:cs="Times New Roman"/>
        </w:rPr>
        <w:t>νη και χρησιμοποιείται για την ανακούφιση από τα συμπτώματα της οστεοαρθρίτιδας του ισχίου ή του γόνατος.</w:t>
      </w:r>
    </w:p>
    <w:p w:rsidR="007562E8" w:rsidRPr="00704A23" w:rsidRDefault="007562E8" w:rsidP="00BC33B4">
      <w:pPr>
        <w:spacing w:after="0"/>
        <w:jc w:val="both"/>
        <w:rPr>
          <w:rFonts w:ascii="Times New Roman" w:hAnsi="Times New Roman" w:cs="Times New Roman"/>
        </w:rPr>
      </w:pPr>
      <w:r w:rsidRPr="00704A23">
        <w:rPr>
          <w:rFonts w:ascii="Times New Roman" w:eastAsia="TimesNewRomanPSMT" w:hAnsi="Times New Roman" w:cs="Times New Roman"/>
        </w:rPr>
        <w:t xml:space="preserve">Απαιτείται λίγος χρόνος μέχρι να δράσει το </w:t>
      </w:r>
      <w:r w:rsidRPr="00704A23">
        <w:rPr>
          <w:rFonts w:ascii="Times New Roman" w:eastAsia="TimesNewRomanPSMT" w:hAnsi="Times New Roman" w:cs="Times New Roman"/>
          <w:lang w:val="en-US"/>
        </w:rPr>
        <w:t>IDEALITE</w:t>
      </w:r>
      <w:r w:rsidRPr="00704A23">
        <w:rPr>
          <w:rFonts w:ascii="Times New Roman" w:eastAsia="TimesNewRomanPSMT" w:hAnsi="Times New Roman" w:cs="Times New Roman"/>
        </w:rPr>
        <w:t xml:space="preserve">. Επομένως, η θεραπεία με το </w:t>
      </w:r>
      <w:r w:rsidRPr="00704A23">
        <w:rPr>
          <w:rFonts w:ascii="Times New Roman" w:eastAsia="TimesNewRomanPSMT" w:hAnsi="Times New Roman" w:cs="Times New Roman"/>
          <w:lang w:val="en-US"/>
        </w:rPr>
        <w:t>IDEALITE</w:t>
      </w:r>
      <w:r w:rsidRPr="00704A23">
        <w:rPr>
          <w:rFonts w:ascii="Times New Roman" w:eastAsia="TimesNewRomanPSMT" w:hAnsi="Times New Roman" w:cs="Times New Roman"/>
        </w:rPr>
        <w:t xml:space="preserve"> δεν συνιστάται για μια συγκεκριμένη μορφή οστεοαρθρίτιδας του ισχίου γνωστή ως ταχέως προοδευτική</w:t>
      </w:r>
      <w:r w:rsidR="00F03210" w:rsidRPr="00704A23">
        <w:rPr>
          <w:rFonts w:ascii="Times New Roman" w:eastAsia="TimesNewRomanPSMT" w:hAnsi="Times New Roman" w:cs="Times New Roman"/>
        </w:rPr>
        <w:t xml:space="preserve"> (επιδεινούμενη) οστεο</w:t>
      </w:r>
      <w:r w:rsidR="00593100" w:rsidRPr="00704A23">
        <w:rPr>
          <w:rFonts w:ascii="Times New Roman" w:eastAsia="TimesNewRomanPSMT" w:hAnsi="Times New Roman" w:cs="Times New Roman"/>
        </w:rPr>
        <w:t>αρθρίτιδα του ισχίου. Ασθενείς με αυτή τη μορφή της νόσου μπορεί να έχουν μι</w:t>
      </w:r>
      <w:r w:rsidR="00272F01" w:rsidRPr="00704A23">
        <w:rPr>
          <w:rFonts w:ascii="Times New Roman" w:eastAsia="TimesNewRomanPSMT" w:hAnsi="Times New Roman" w:cs="Times New Roman"/>
        </w:rPr>
        <w:t>κρότερο όφελος από τη θεραπεία.</w:t>
      </w:r>
    </w:p>
    <w:p w:rsidR="007562E8" w:rsidRPr="00704A23" w:rsidRDefault="007562E8" w:rsidP="00B46230">
      <w:pPr>
        <w:autoSpaceDE w:val="0"/>
        <w:autoSpaceDN w:val="0"/>
        <w:adjustRightInd w:val="0"/>
        <w:spacing w:after="0"/>
        <w:rPr>
          <w:rFonts w:ascii="Times New Roman" w:hAnsi="Times New Roman" w:cs="Times New Roman"/>
          <w:b/>
          <w:bCs/>
        </w:rPr>
      </w:pPr>
    </w:p>
    <w:p w:rsidR="007562E8" w:rsidRPr="00704A23" w:rsidRDefault="007562E8" w:rsidP="00B46230">
      <w:pPr>
        <w:autoSpaceDE w:val="0"/>
        <w:autoSpaceDN w:val="0"/>
        <w:adjustRightInd w:val="0"/>
        <w:spacing w:after="0"/>
        <w:rPr>
          <w:rFonts w:ascii="Times New Roman" w:hAnsi="Times New Roman" w:cs="Times New Roman"/>
          <w:b/>
          <w:bCs/>
        </w:rPr>
      </w:pPr>
    </w:p>
    <w:p w:rsidR="00B46230" w:rsidRPr="00704A23" w:rsidRDefault="00B46230" w:rsidP="00B46230">
      <w:pPr>
        <w:autoSpaceDE w:val="0"/>
        <w:autoSpaceDN w:val="0"/>
        <w:adjustRightInd w:val="0"/>
        <w:spacing w:after="0"/>
        <w:rPr>
          <w:rFonts w:ascii="Times New Roman" w:hAnsi="Times New Roman" w:cs="Times New Roman"/>
          <w:b/>
          <w:bCs/>
        </w:rPr>
      </w:pPr>
      <w:r w:rsidRPr="00704A23">
        <w:rPr>
          <w:rFonts w:ascii="Times New Roman" w:hAnsi="Times New Roman" w:cs="Times New Roman"/>
          <w:b/>
          <w:bCs/>
        </w:rPr>
        <w:t xml:space="preserve">2. Τι πρέπει να γνωρίζετε πριν πάρετε το </w:t>
      </w:r>
      <w:r w:rsidRPr="00704A23">
        <w:rPr>
          <w:rFonts w:ascii="Times New Roman" w:hAnsi="Times New Roman" w:cs="Times New Roman"/>
          <w:b/>
          <w:bCs/>
          <w:lang w:val="en-US"/>
        </w:rPr>
        <w:t>IDEALITE</w:t>
      </w:r>
    </w:p>
    <w:p w:rsidR="00B46230" w:rsidRPr="00704A23" w:rsidRDefault="00B46230" w:rsidP="00B46230">
      <w:pPr>
        <w:autoSpaceDE w:val="0"/>
        <w:autoSpaceDN w:val="0"/>
        <w:adjustRightInd w:val="0"/>
        <w:spacing w:after="0"/>
        <w:rPr>
          <w:rFonts w:ascii="Times New Roman" w:hAnsi="Times New Roman" w:cs="Times New Roman"/>
          <w:b/>
          <w:bCs/>
        </w:rPr>
      </w:pPr>
    </w:p>
    <w:p w:rsidR="003159AD" w:rsidRPr="003C74AD" w:rsidRDefault="00B46230" w:rsidP="003159AD">
      <w:pPr>
        <w:autoSpaceDE w:val="0"/>
        <w:autoSpaceDN w:val="0"/>
        <w:adjustRightInd w:val="0"/>
        <w:spacing w:after="0"/>
        <w:rPr>
          <w:rFonts w:ascii="Times New Roman" w:hAnsi="Times New Roman" w:cs="Times New Roman"/>
          <w:bCs/>
        </w:rPr>
      </w:pPr>
      <w:r w:rsidRPr="003C74AD">
        <w:rPr>
          <w:rFonts w:ascii="Times New Roman" w:hAnsi="Times New Roman" w:cs="Times New Roman"/>
          <w:bCs/>
        </w:rPr>
        <w:t xml:space="preserve">Μην πάρετε το </w:t>
      </w:r>
      <w:r w:rsidRPr="003C74AD">
        <w:rPr>
          <w:rFonts w:ascii="Times New Roman" w:hAnsi="Times New Roman" w:cs="Times New Roman"/>
          <w:bCs/>
          <w:lang w:val="en-US"/>
        </w:rPr>
        <w:t>IDEALITE</w:t>
      </w:r>
      <w:r w:rsidR="003159AD" w:rsidRPr="003C74AD">
        <w:rPr>
          <w:rFonts w:ascii="Times New Roman" w:hAnsi="Times New Roman" w:cs="Times New Roman"/>
          <w:bCs/>
        </w:rPr>
        <w:t xml:space="preserve"> στις παρακάτω περιπτώσεις:</w:t>
      </w:r>
    </w:p>
    <w:p w:rsidR="003159AD" w:rsidRPr="003C74AD" w:rsidRDefault="003159AD" w:rsidP="003159AD">
      <w:pPr>
        <w:autoSpaceDE w:val="0"/>
        <w:autoSpaceDN w:val="0"/>
        <w:adjustRightInd w:val="0"/>
        <w:spacing w:after="0"/>
        <w:rPr>
          <w:rFonts w:ascii="Times New Roman" w:hAnsi="Times New Roman" w:cs="Times New Roman"/>
          <w:bCs/>
        </w:rPr>
      </w:pPr>
    </w:p>
    <w:p w:rsidR="003159AD" w:rsidRPr="003C74AD" w:rsidRDefault="003159AD" w:rsidP="003159AD">
      <w:pPr>
        <w:autoSpaceDE w:val="0"/>
        <w:autoSpaceDN w:val="0"/>
        <w:adjustRightInd w:val="0"/>
        <w:spacing w:after="0"/>
        <w:rPr>
          <w:rFonts w:ascii="Times New Roman" w:hAnsi="Times New Roman" w:cs="Times New Roman"/>
          <w:bCs/>
        </w:rPr>
      </w:pPr>
      <w:r w:rsidRPr="003C74AD">
        <w:rPr>
          <w:rFonts w:ascii="Times New Roman" w:hAnsi="Times New Roman" w:cs="Times New Roman"/>
          <w:bCs/>
        </w:rPr>
        <w:t>-</w:t>
      </w:r>
      <w:r w:rsidRPr="003C74AD">
        <w:rPr>
          <w:rFonts w:ascii="Times New Roman" w:hAnsi="Times New Roman" w:cs="Times New Roman"/>
          <w:bCs/>
        </w:rPr>
        <w:tab/>
        <w:t>Εάν έχετε οποιαδήποτε ηπατικά προβλήματα ή ιστορικό ηπατικών προβλημάτων.</w:t>
      </w:r>
    </w:p>
    <w:p w:rsidR="003159AD" w:rsidRPr="003C74AD" w:rsidRDefault="003159AD" w:rsidP="003159AD">
      <w:pPr>
        <w:autoSpaceDE w:val="0"/>
        <w:autoSpaceDN w:val="0"/>
        <w:adjustRightInd w:val="0"/>
        <w:spacing w:after="0"/>
        <w:rPr>
          <w:rFonts w:ascii="Times New Roman" w:hAnsi="Times New Roman" w:cs="Times New Roman"/>
          <w:bCs/>
        </w:rPr>
      </w:pPr>
      <w:r w:rsidRPr="003C74AD">
        <w:rPr>
          <w:rFonts w:ascii="Times New Roman" w:hAnsi="Times New Roman" w:cs="Times New Roman"/>
          <w:bCs/>
        </w:rPr>
        <w:t>-</w:t>
      </w:r>
      <w:r w:rsidRPr="003C74AD">
        <w:rPr>
          <w:rFonts w:ascii="Times New Roman" w:hAnsi="Times New Roman" w:cs="Times New Roman"/>
          <w:bCs/>
        </w:rPr>
        <w:tab/>
        <w:t>Εάν έχετε βαριά καρδιακή ανεπάρκεια</w:t>
      </w:r>
    </w:p>
    <w:p w:rsidR="00B46230" w:rsidRPr="003C74AD" w:rsidRDefault="003159AD" w:rsidP="003159AD">
      <w:pPr>
        <w:autoSpaceDE w:val="0"/>
        <w:autoSpaceDN w:val="0"/>
        <w:adjustRightInd w:val="0"/>
        <w:spacing w:after="0"/>
        <w:rPr>
          <w:rFonts w:ascii="Times New Roman" w:hAnsi="Times New Roman" w:cs="Times New Roman"/>
          <w:bCs/>
        </w:rPr>
      </w:pPr>
      <w:r w:rsidRPr="003C74AD">
        <w:rPr>
          <w:rFonts w:ascii="Times New Roman" w:hAnsi="Times New Roman" w:cs="Times New Roman"/>
          <w:bCs/>
        </w:rPr>
        <w:t>-</w:t>
      </w:r>
      <w:r w:rsidRPr="003C74AD">
        <w:rPr>
          <w:rFonts w:ascii="Times New Roman" w:hAnsi="Times New Roman" w:cs="Times New Roman"/>
          <w:bCs/>
        </w:rPr>
        <w:tab/>
        <w:t>Επιβεβαιωμένη δυσανεξία στη δραστική ουσία ή τα άλλα συστατικά του φαρμάκου</w:t>
      </w:r>
      <w:r w:rsidR="00B46230" w:rsidRPr="003C74AD">
        <w:rPr>
          <w:rFonts w:ascii="Times New Roman" w:hAnsi="Times New Roman" w:cs="Times New Roman"/>
          <w:bCs/>
        </w:rPr>
        <w:t>:</w:t>
      </w:r>
    </w:p>
    <w:p w:rsidR="00B46230" w:rsidRPr="00704A23" w:rsidRDefault="00B46230" w:rsidP="00B46230">
      <w:pPr>
        <w:autoSpaceDE w:val="0"/>
        <w:autoSpaceDN w:val="0"/>
        <w:adjustRightInd w:val="0"/>
        <w:spacing w:after="0"/>
        <w:rPr>
          <w:rFonts w:ascii="Times New Roman" w:hAnsi="Times New Roman" w:cs="Times New Roman"/>
          <w:bCs/>
        </w:rPr>
      </w:pPr>
    </w:p>
    <w:p w:rsidR="00B46230" w:rsidRPr="00704A23" w:rsidRDefault="00B46230" w:rsidP="00B46230">
      <w:pPr>
        <w:autoSpaceDE w:val="0"/>
        <w:autoSpaceDN w:val="0"/>
        <w:adjustRightInd w:val="0"/>
        <w:spacing w:after="0"/>
        <w:rPr>
          <w:rFonts w:ascii="Times New Roman" w:hAnsi="Times New Roman" w:cs="Times New Roman"/>
          <w:b/>
        </w:rPr>
      </w:pPr>
    </w:p>
    <w:p w:rsidR="00B46230" w:rsidRPr="00704A23" w:rsidRDefault="00B46230" w:rsidP="00B46230">
      <w:pPr>
        <w:autoSpaceDE w:val="0"/>
        <w:autoSpaceDN w:val="0"/>
        <w:adjustRightInd w:val="0"/>
        <w:spacing w:after="0"/>
        <w:rPr>
          <w:rFonts w:ascii="Times New Roman" w:hAnsi="Times New Roman" w:cs="Times New Roman"/>
          <w:b/>
        </w:rPr>
      </w:pPr>
      <w:r w:rsidRPr="00704A23">
        <w:rPr>
          <w:rFonts w:ascii="Times New Roman" w:hAnsi="Times New Roman" w:cs="Times New Roman"/>
          <w:b/>
        </w:rPr>
        <w:t>Προειδοποιήσεις και προφυλάξεις</w:t>
      </w:r>
    </w:p>
    <w:p w:rsidR="00B46230" w:rsidRPr="00704A23" w:rsidRDefault="00B46230" w:rsidP="00B46230">
      <w:pPr>
        <w:autoSpaceDE w:val="0"/>
        <w:autoSpaceDN w:val="0"/>
        <w:adjustRightInd w:val="0"/>
        <w:spacing w:after="0"/>
        <w:rPr>
          <w:rFonts w:ascii="Times New Roman" w:hAnsi="Times New Roman" w:cs="Times New Roman"/>
          <w:bCs/>
        </w:rPr>
      </w:pPr>
      <w:r w:rsidRPr="00704A23">
        <w:rPr>
          <w:rFonts w:ascii="Times New Roman" w:hAnsi="Times New Roman" w:cs="Times New Roman"/>
        </w:rPr>
        <w:t xml:space="preserve">Απευθυνθείτε στον γιατρό </w:t>
      </w:r>
      <w:r w:rsidR="008516B9" w:rsidRPr="00704A23">
        <w:rPr>
          <w:rFonts w:ascii="Times New Roman" w:hAnsi="Times New Roman" w:cs="Times New Roman"/>
        </w:rPr>
        <w:t xml:space="preserve">σας </w:t>
      </w:r>
      <w:r w:rsidRPr="00704A23">
        <w:rPr>
          <w:rFonts w:ascii="Times New Roman" w:hAnsi="Times New Roman" w:cs="Times New Roman"/>
        </w:rPr>
        <w:t xml:space="preserve">πριν πάρετε το </w:t>
      </w:r>
      <w:r w:rsidRPr="00704A23">
        <w:rPr>
          <w:rFonts w:ascii="Times New Roman" w:hAnsi="Times New Roman" w:cs="Times New Roman"/>
          <w:b/>
          <w:bCs/>
          <w:lang w:val="en-US"/>
        </w:rPr>
        <w:t>IDEALITE</w:t>
      </w:r>
      <w:r w:rsidR="008516B9" w:rsidRPr="00704A23">
        <w:rPr>
          <w:rFonts w:ascii="Times New Roman" w:hAnsi="Times New Roman" w:cs="Times New Roman"/>
          <w:bCs/>
        </w:rPr>
        <w:t xml:space="preserve"> εάν είχατε ποτέ ηπατική νόσο.</w:t>
      </w:r>
    </w:p>
    <w:p w:rsidR="008516B9" w:rsidRPr="00704A23" w:rsidRDefault="008516B9" w:rsidP="00B46230">
      <w:pPr>
        <w:autoSpaceDE w:val="0"/>
        <w:autoSpaceDN w:val="0"/>
        <w:adjustRightInd w:val="0"/>
        <w:spacing w:after="0"/>
        <w:rPr>
          <w:rFonts w:ascii="Times New Roman" w:hAnsi="Times New Roman" w:cs="Times New Roman"/>
          <w:bCs/>
        </w:rPr>
      </w:pPr>
    </w:p>
    <w:p w:rsidR="008516B9" w:rsidRPr="00704A23" w:rsidRDefault="008516B9" w:rsidP="008516B9">
      <w:pPr>
        <w:autoSpaceDE w:val="0"/>
        <w:autoSpaceDN w:val="0"/>
        <w:adjustRightInd w:val="0"/>
        <w:spacing w:after="0"/>
        <w:jc w:val="both"/>
        <w:rPr>
          <w:rFonts w:ascii="Times New Roman" w:hAnsi="Times New Roman" w:cs="Times New Roman"/>
          <w:bCs/>
        </w:rPr>
      </w:pPr>
      <w:r w:rsidRPr="00704A23">
        <w:rPr>
          <w:rFonts w:ascii="Times New Roman" w:hAnsi="Times New Roman" w:cs="Times New Roman"/>
          <w:bCs/>
        </w:rPr>
        <w:lastRenderedPageBreak/>
        <w:t xml:space="preserve">Σε </w:t>
      </w:r>
      <w:r w:rsidR="00272F01" w:rsidRPr="00704A23">
        <w:rPr>
          <w:rFonts w:ascii="Times New Roman" w:hAnsi="Times New Roman" w:cs="Times New Roman"/>
          <w:bCs/>
        </w:rPr>
        <w:t>μερικούς</w:t>
      </w:r>
      <w:r w:rsidRPr="00704A23">
        <w:rPr>
          <w:rFonts w:ascii="Times New Roman" w:hAnsi="Times New Roman" w:cs="Times New Roman"/>
          <w:bCs/>
        </w:rPr>
        <w:t xml:space="preserve"> ασθενείς μπορεί να παρουσιαστούν χαλαρά κόπρανα ή διάρροια μετά την πρόσληψη του </w:t>
      </w:r>
      <w:r w:rsidRPr="00704A23">
        <w:rPr>
          <w:rFonts w:ascii="Times New Roman" w:hAnsi="Times New Roman" w:cs="Times New Roman"/>
          <w:bCs/>
          <w:lang w:val="en-US"/>
        </w:rPr>
        <w:t>IDEALITE</w:t>
      </w:r>
      <w:r w:rsidRPr="00704A23">
        <w:rPr>
          <w:rFonts w:ascii="Times New Roman" w:hAnsi="Times New Roman" w:cs="Times New Roman"/>
          <w:bCs/>
        </w:rPr>
        <w:t>.</w:t>
      </w:r>
      <w:r w:rsidRPr="00704A23">
        <w:rPr>
          <w:rFonts w:ascii="Times New Roman" w:hAnsi="Times New Roman" w:cs="Times New Roman"/>
          <w:b/>
          <w:bCs/>
        </w:rPr>
        <w:t xml:space="preserve"> </w:t>
      </w:r>
      <w:r w:rsidRPr="00704A23">
        <w:rPr>
          <w:rFonts w:ascii="Times New Roman" w:hAnsi="Times New Roman" w:cs="Times New Roman"/>
          <w:bCs/>
        </w:rPr>
        <w:t xml:space="preserve">Εάν παρουσιαστεί διάρροια ενώ παίρνετε αυτό το φάρμακο, διακόψτε το </w:t>
      </w:r>
      <w:r w:rsidRPr="00704A23">
        <w:rPr>
          <w:rFonts w:ascii="Times New Roman" w:hAnsi="Times New Roman" w:cs="Times New Roman"/>
          <w:bCs/>
          <w:lang w:val="en-US"/>
        </w:rPr>
        <w:t>IDEALITE</w:t>
      </w:r>
      <w:r w:rsidRPr="00704A23">
        <w:rPr>
          <w:rFonts w:ascii="Times New Roman" w:hAnsi="Times New Roman" w:cs="Times New Roman"/>
          <w:bCs/>
        </w:rPr>
        <w:t xml:space="preserve"> και επικοινωνήστε με τον γιατρό σας για να συζητήσετε τυχόν άλλες διαθέσιμες θεραπείες.</w:t>
      </w:r>
    </w:p>
    <w:p w:rsidR="008516B9" w:rsidRPr="00704A23" w:rsidRDefault="008516B9" w:rsidP="008516B9">
      <w:pPr>
        <w:autoSpaceDE w:val="0"/>
        <w:autoSpaceDN w:val="0"/>
        <w:adjustRightInd w:val="0"/>
        <w:spacing w:after="0"/>
        <w:jc w:val="both"/>
        <w:rPr>
          <w:rFonts w:ascii="Times New Roman" w:hAnsi="Times New Roman" w:cs="Times New Roman"/>
          <w:bCs/>
        </w:rPr>
      </w:pPr>
      <w:r w:rsidRPr="00704A23">
        <w:rPr>
          <w:rFonts w:ascii="Times New Roman" w:hAnsi="Times New Roman" w:cs="Times New Roman"/>
          <w:bCs/>
        </w:rPr>
        <w:t xml:space="preserve">Δεν πρέπει να παίρνετε καθαρκτικά κατά τη θεραπεία με το </w:t>
      </w:r>
      <w:r w:rsidRPr="00704A23">
        <w:rPr>
          <w:rFonts w:ascii="Times New Roman" w:hAnsi="Times New Roman" w:cs="Times New Roman"/>
          <w:bCs/>
          <w:lang w:val="en-US"/>
        </w:rPr>
        <w:t>IDEALITE</w:t>
      </w:r>
      <w:r w:rsidRPr="00704A23">
        <w:rPr>
          <w:rFonts w:ascii="Times New Roman" w:hAnsi="Times New Roman" w:cs="Times New Roman"/>
          <w:bCs/>
        </w:rPr>
        <w:t>.</w:t>
      </w:r>
    </w:p>
    <w:p w:rsidR="008516B9" w:rsidRPr="00704A23" w:rsidRDefault="008516B9" w:rsidP="008516B9">
      <w:pPr>
        <w:autoSpaceDE w:val="0"/>
        <w:autoSpaceDN w:val="0"/>
        <w:adjustRightInd w:val="0"/>
        <w:spacing w:after="0"/>
        <w:jc w:val="both"/>
        <w:rPr>
          <w:rFonts w:ascii="Times New Roman" w:hAnsi="Times New Roman" w:cs="Times New Roman"/>
          <w:bCs/>
        </w:rPr>
      </w:pPr>
      <w:r w:rsidRPr="00704A23">
        <w:rPr>
          <w:rFonts w:ascii="Times New Roman" w:hAnsi="Times New Roman" w:cs="Times New Roman"/>
          <w:bCs/>
        </w:rPr>
        <w:t>Σε μερικούς ασθενείς που έπαιρναν διασερε</w:t>
      </w:r>
      <w:r w:rsidR="00272F01" w:rsidRPr="00704A23">
        <w:rPr>
          <w:rFonts w:ascii="Times New Roman" w:hAnsi="Times New Roman" w:cs="Times New Roman"/>
          <w:bCs/>
        </w:rPr>
        <w:t>ΐ</w:t>
      </w:r>
      <w:r w:rsidRPr="00704A23">
        <w:rPr>
          <w:rFonts w:ascii="Times New Roman" w:hAnsi="Times New Roman" w:cs="Times New Roman"/>
          <w:bCs/>
        </w:rPr>
        <w:t>νη έχουν αναφερθεί ηπατικά προβλήματα, συμπεριλαμβανομένων των αυξημένων ηπατικών ενζύμων στο αίμα και ηπατίτιδα (φλεγμονή στο ήπαρ).</w:t>
      </w:r>
      <w:r w:rsidR="00913CB1" w:rsidRPr="003C74AD">
        <w:rPr>
          <w:rFonts w:ascii="Times New Roman" w:hAnsi="Times New Roman" w:cs="Times New Roman"/>
          <w:bCs/>
        </w:rPr>
        <w:t xml:space="preserve"> </w:t>
      </w:r>
      <w:r w:rsidRPr="00704A23">
        <w:rPr>
          <w:rFonts w:ascii="Times New Roman" w:hAnsi="Times New Roman" w:cs="Times New Roman"/>
          <w:bCs/>
        </w:rPr>
        <w:t>Ο γιατρό σας μπορεί να σας ζητήσει να υποβληθείτε σε εξετάσεις αίματος για να γίνει έλεγχος της ηπατικής σας λειτουργίας.</w:t>
      </w:r>
    </w:p>
    <w:p w:rsidR="00D93E29" w:rsidRPr="00F72038" w:rsidRDefault="00D93E29" w:rsidP="00D93E29">
      <w:pPr>
        <w:jc w:val="both"/>
        <w:rPr>
          <w:rFonts w:ascii="Times New Roman" w:hAnsi="Times New Roman"/>
          <w:sz w:val="24"/>
          <w:szCs w:val="24"/>
        </w:rPr>
      </w:pPr>
      <w:r w:rsidRPr="00F72038">
        <w:rPr>
          <w:rFonts w:ascii="Times New Roman" w:hAnsi="Times New Roman"/>
          <w:sz w:val="24"/>
          <w:szCs w:val="24"/>
        </w:rPr>
        <w:t>Επίσης μπορεί να παρατηρήσετε υπέρχρωση των ούρων. Αυτό μπορεί πιθανώς να οφείλεται στην αποβολή παραγώγων ανθρακινόνης στα ούρα.</w:t>
      </w:r>
    </w:p>
    <w:p w:rsidR="00913CB1" w:rsidRPr="00913CB1" w:rsidRDefault="00913CB1" w:rsidP="00913CB1">
      <w:pPr>
        <w:autoSpaceDE w:val="0"/>
        <w:autoSpaceDN w:val="0"/>
        <w:adjustRightInd w:val="0"/>
        <w:spacing w:after="0"/>
        <w:jc w:val="both"/>
        <w:rPr>
          <w:rFonts w:ascii="Times New Roman" w:hAnsi="Times New Roman" w:cs="Times New Roman"/>
        </w:rPr>
      </w:pPr>
      <w:r w:rsidRPr="00913CB1">
        <w:rPr>
          <w:rFonts w:ascii="Times New Roman" w:hAnsi="Times New Roman" w:cs="Times New Roman"/>
        </w:rPr>
        <w:t xml:space="preserve">Φάρμακα όπως το </w:t>
      </w:r>
      <w:r w:rsidR="00215921">
        <w:rPr>
          <w:rFonts w:ascii="Times New Roman" w:hAnsi="Times New Roman" w:cs="Times New Roman"/>
          <w:lang w:val="en-US"/>
        </w:rPr>
        <w:t>IDEALITE</w:t>
      </w:r>
      <w:r w:rsidRPr="00913CB1">
        <w:rPr>
          <w:rFonts w:ascii="Times New Roman" w:hAnsi="Times New Roman" w:cs="Times New Roman"/>
        </w:rPr>
        <w:t xml:space="preserve"> μπορεί να συσχετίζονται με μικρή αυξηση του κινδύνου για καρδιακή προσβολή («έμφραγμα του μυοκαρδίου») ή εγκεφαλικό επεισόδιο. Ο όποιος κίνδυνος είναι πιθανότερο να συμβεί σε υψηλές δόσεις και σε παρατεταμένη θεραπεία. Δεν πρέπει να υπερβαίνετε τη συνιστώμενη δόση ή τη διάρκεια της θεραπείας. </w:t>
      </w:r>
    </w:p>
    <w:p w:rsidR="008516B9" w:rsidRPr="00704A23" w:rsidRDefault="00913CB1" w:rsidP="00913CB1">
      <w:pPr>
        <w:autoSpaceDE w:val="0"/>
        <w:autoSpaceDN w:val="0"/>
        <w:adjustRightInd w:val="0"/>
        <w:spacing w:after="0"/>
        <w:jc w:val="both"/>
        <w:rPr>
          <w:rFonts w:ascii="Times New Roman" w:hAnsi="Times New Roman" w:cs="Times New Roman"/>
        </w:rPr>
      </w:pPr>
      <w:r w:rsidRPr="00913CB1">
        <w:rPr>
          <w:rFonts w:ascii="Times New Roman" w:hAnsi="Times New Roman" w:cs="Times New Roman"/>
        </w:rPr>
        <w:t>Εάν έχετε καρδιακά προβλήματα, προηγούμενο εγκεφαλικό επεισόδιο, ή θεωρείτε ότι ενδεχομένως μπορεί να βρίσκεστε σε κίνδυνο για την εκδήλωση τέτοιων καταστάσεων (π.χ. αν έχετε υψηλή αρτηριακή πίεση, διαβήτη ή υψηλά επίπεδα χοληστερόλης ή είστε καπνιστής), θα πρέπει να συζητήσετε για τη θεραπεία σας με το γιατρό σας ή το φαρμακοποιό σας.</w:t>
      </w:r>
    </w:p>
    <w:p w:rsidR="0002057A" w:rsidRPr="00704A23" w:rsidRDefault="0002057A" w:rsidP="00BC33B4">
      <w:pPr>
        <w:spacing w:after="0"/>
        <w:jc w:val="both"/>
        <w:rPr>
          <w:rFonts w:ascii="Times New Roman" w:hAnsi="Times New Roman" w:cs="Times New Roman"/>
        </w:rPr>
      </w:pPr>
    </w:p>
    <w:p w:rsidR="0002057A" w:rsidRPr="00704A23" w:rsidRDefault="0002057A" w:rsidP="00BC33B4">
      <w:pPr>
        <w:spacing w:after="0"/>
        <w:jc w:val="both"/>
        <w:rPr>
          <w:rFonts w:ascii="Times New Roman" w:hAnsi="Times New Roman" w:cs="Times New Roman"/>
          <w:b/>
          <w:bCs/>
        </w:rPr>
      </w:pPr>
      <w:r w:rsidRPr="00704A23">
        <w:rPr>
          <w:rFonts w:ascii="Times New Roman" w:hAnsi="Times New Roman" w:cs="Times New Roman"/>
          <w:b/>
        </w:rPr>
        <w:t>Άλλα φάρμακα και</w:t>
      </w:r>
      <w:r w:rsidR="004335DE" w:rsidRPr="00704A23">
        <w:rPr>
          <w:rFonts w:ascii="Times New Roman" w:hAnsi="Times New Roman" w:cs="Times New Roman"/>
          <w:b/>
        </w:rPr>
        <w:t xml:space="preserve"> το</w:t>
      </w:r>
      <w:r w:rsidRPr="00704A23">
        <w:rPr>
          <w:rFonts w:ascii="Times New Roman" w:hAnsi="Times New Roman" w:cs="Times New Roman"/>
          <w:b/>
        </w:rPr>
        <w:t xml:space="preserve"> </w:t>
      </w:r>
      <w:r w:rsidRPr="00704A23">
        <w:rPr>
          <w:rFonts w:ascii="Times New Roman" w:hAnsi="Times New Roman" w:cs="Times New Roman"/>
          <w:b/>
          <w:bCs/>
          <w:lang w:val="en-US"/>
        </w:rPr>
        <w:t>IDEALITE</w:t>
      </w:r>
    </w:p>
    <w:p w:rsidR="0002057A" w:rsidRPr="00704A23" w:rsidRDefault="0002057A" w:rsidP="00BC33B4">
      <w:pPr>
        <w:spacing w:after="0"/>
        <w:jc w:val="both"/>
        <w:rPr>
          <w:rFonts w:ascii="Times New Roman" w:hAnsi="Times New Roman" w:cs="Times New Roman"/>
          <w:bCs/>
        </w:rPr>
      </w:pPr>
      <w:r w:rsidRPr="00704A23">
        <w:rPr>
          <w:rFonts w:ascii="Times New Roman" w:hAnsi="Times New Roman" w:cs="Times New Roman"/>
          <w:bCs/>
        </w:rPr>
        <w:t>Ενημερώστε τον γιατρό ή τον φαρμακοποιό σας εάν παίρνετε, έχετε πρόσφατα πάρει ή μπορεί να πάρετε άλλα φάρμακα.</w:t>
      </w:r>
    </w:p>
    <w:p w:rsidR="004335DE" w:rsidRPr="00704A23" w:rsidRDefault="004335DE" w:rsidP="00BC33B4">
      <w:pPr>
        <w:spacing w:after="0"/>
        <w:jc w:val="both"/>
        <w:rPr>
          <w:rFonts w:ascii="Times New Roman" w:hAnsi="Times New Roman" w:cs="Times New Roman"/>
          <w:bCs/>
        </w:rPr>
      </w:pPr>
    </w:p>
    <w:p w:rsidR="004335DE" w:rsidRPr="00704A23" w:rsidRDefault="004335DE" w:rsidP="00BC33B4">
      <w:pPr>
        <w:spacing w:after="0"/>
        <w:jc w:val="both"/>
        <w:rPr>
          <w:rFonts w:ascii="Times New Roman" w:hAnsi="Times New Roman" w:cs="Times New Roman"/>
          <w:b/>
          <w:bCs/>
        </w:rPr>
      </w:pPr>
      <w:r w:rsidRPr="00704A23">
        <w:rPr>
          <w:rFonts w:ascii="Times New Roman" w:hAnsi="Times New Roman" w:cs="Times New Roman"/>
          <w:b/>
          <w:bCs/>
        </w:rPr>
        <w:t xml:space="preserve">Το </w:t>
      </w:r>
      <w:r w:rsidRPr="00704A23">
        <w:rPr>
          <w:rFonts w:ascii="Times New Roman" w:hAnsi="Times New Roman" w:cs="Times New Roman"/>
          <w:b/>
          <w:bCs/>
          <w:lang w:val="en-US"/>
        </w:rPr>
        <w:t>IDEALITE</w:t>
      </w:r>
      <w:r w:rsidRPr="00704A23">
        <w:rPr>
          <w:rFonts w:ascii="Times New Roman" w:hAnsi="Times New Roman" w:cs="Times New Roman"/>
          <w:b/>
          <w:bCs/>
        </w:rPr>
        <w:t xml:space="preserve"> με τροφές, ποτά και οινόπνευμα</w:t>
      </w:r>
    </w:p>
    <w:p w:rsidR="004335DE" w:rsidRPr="00704A23" w:rsidRDefault="004335DE" w:rsidP="00BC33B4">
      <w:pPr>
        <w:spacing w:after="0"/>
        <w:jc w:val="both"/>
        <w:rPr>
          <w:rFonts w:ascii="Times New Roman" w:hAnsi="Times New Roman" w:cs="Times New Roman"/>
          <w:bCs/>
        </w:rPr>
      </w:pPr>
      <w:r w:rsidRPr="00704A23">
        <w:rPr>
          <w:rFonts w:ascii="Times New Roman" w:hAnsi="Times New Roman" w:cs="Times New Roman"/>
          <w:bCs/>
        </w:rPr>
        <w:t xml:space="preserve">Η κατανάλωση οινοπνεύματος ενώ παίρνετε το </w:t>
      </w:r>
      <w:r w:rsidRPr="00704A23">
        <w:rPr>
          <w:rFonts w:ascii="Times New Roman" w:hAnsi="Times New Roman" w:cs="Times New Roman"/>
          <w:bCs/>
          <w:lang w:val="en-US"/>
        </w:rPr>
        <w:t>IDEALITE</w:t>
      </w:r>
      <w:r w:rsidRPr="00704A23">
        <w:rPr>
          <w:rFonts w:ascii="Times New Roman" w:hAnsi="Times New Roman" w:cs="Times New Roman"/>
          <w:bCs/>
        </w:rPr>
        <w:t xml:space="preserve"> μπορεί να αυξήσει τον κίνδυνο ηπατικής βλάβης. Θα πρέπει να περιορίζεται την κατανάλωση οινοπνεύματος ενώ υποβάλλεστε σε θεραπεία με το </w:t>
      </w:r>
      <w:r w:rsidRPr="00704A23">
        <w:rPr>
          <w:rFonts w:ascii="Times New Roman" w:hAnsi="Times New Roman" w:cs="Times New Roman"/>
          <w:bCs/>
          <w:lang w:val="en-US"/>
        </w:rPr>
        <w:t>IDEALITE</w:t>
      </w:r>
      <w:r w:rsidRPr="00704A23">
        <w:rPr>
          <w:rFonts w:ascii="Times New Roman" w:hAnsi="Times New Roman" w:cs="Times New Roman"/>
          <w:bCs/>
        </w:rPr>
        <w:t>.</w:t>
      </w:r>
    </w:p>
    <w:p w:rsidR="004335DE" w:rsidRPr="00704A23" w:rsidRDefault="004335DE" w:rsidP="00BC33B4">
      <w:pPr>
        <w:spacing w:after="0"/>
        <w:jc w:val="both"/>
        <w:rPr>
          <w:rFonts w:ascii="Times New Roman" w:hAnsi="Times New Roman" w:cs="Times New Roman"/>
          <w:bCs/>
        </w:rPr>
      </w:pPr>
    </w:p>
    <w:p w:rsidR="00FB2E30" w:rsidRPr="00FB2E30" w:rsidRDefault="00344D28" w:rsidP="00FB2E30">
      <w:pPr>
        <w:spacing w:after="0"/>
        <w:jc w:val="both"/>
        <w:rPr>
          <w:rFonts w:ascii="Times New Roman" w:hAnsi="Times New Roman" w:cs="Times New Roman"/>
          <w:bCs/>
        </w:rPr>
      </w:pPr>
      <w:r w:rsidRPr="00344D28">
        <w:rPr>
          <w:rFonts w:ascii="Times New Roman" w:hAnsi="Times New Roman" w:cs="Times New Roman"/>
          <w:b/>
          <w:bCs/>
        </w:rPr>
        <w:t>Κύηση , θηλασμός και γονιμότητα</w:t>
      </w:r>
      <w:r w:rsidR="00FB2E30" w:rsidRPr="00FB2E30">
        <w:rPr>
          <w:rFonts w:ascii="Times New Roman" w:hAnsi="Times New Roman" w:cs="Times New Roman"/>
          <w:bCs/>
        </w:rPr>
        <w:t>Κύηση : Μελέτες σε πειραματόζωα δεν αποκάλυψαν ούτε αλλοίωση της γονιμότητας ούτε δυσπλασία του εμβρύου.</w:t>
      </w:r>
    </w:p>
    <w:p w:rsidR="00FB2E30" w:rsidRPr="00FB2E30" w:rsidRDefault="00FB2E30" w:rsidP="00FB2E30">
      <w:pPr>
        <w:spacing w:after="0"/>
        <w:jc w:val="both"/>
        <w:rPr>
          <w:rFonts w:ascii="Times New Roman" w:hAnsi="Times New Roman" w:cs="Times New Roman"/>
          <w:bCs/>
        </w:rPr>
      </w:pPr>
      <w:r w:rsidRPr="00FB2E30">
        <w:rPr>
          <w:rFonts w:ascii="Times New Roman" w:hAnsi="Times New Roman" w:cs="Times New Roman"/>
          <w:bCs/>
        </w:rPr>
        <w:t>Εν τούτοις συνιστάται να μη χορηγείται το φάρμακο κατά την κύηση επειδή δεν υπάρχει εμπειρία από τη  χρήση του σε ανθρώπους.</w:t>
      </w:r>
    </w:p>
    <w:p w:rsidR="00806BE9" w:rsidRPr="00704A23" w:rsidRDefault="00FB2E30" w:rsidP="00BC33B4">
      <w:pPr>
        <w:spacing w:after="0"/>
        <w:jc w:val="both"/>
        <w:rPr>
          <w:rFonts w:ascii="Times New Roman" w:hAnsi="Times New Roman" w:cs="Times New Roman"/>
          <w:bCs/>
        </w:rPr>
      </w:pPr>
      <w:r w:rsidRPr="00FB2E30">
        <w:rPr>
          <w:rFonts w:ascii="Times New Roman" w:hAnsi="Times New Roman" w:cs="Times New Roman"/>
          <w:bCs/>
        </w:rPr>
        <w:t>Θηλασμός : Το φάρμακο δεν πρέπει να χορηγείται στις θηλάζουσες, αφού στη βιβλιογραφία αναφέρεται ότι διαπιστώθηκε η παρουσία μέσα στο μητρικό γάλα, σε μικρές αναλογίες, ανθρακινονικών παραγώγων.</w:t>
      </w:r>
    </w:p>
    <w:p w:rsidR="00806BE9" w:rsidRPr="00704A23" w:rsidRDefault="00806BE9" w:rsidP="00BC33B4">
      <w:pPr>
        <w:spacing w:after="0"/>
        <w:jc w:val="both"/>
        <w:rPr>
          <w:rFonts w:ascii="Times New Roman" w:hAnsi="Times New Roman" w:cs="Times New Roman"/>
          <w:b/>
          <w:bCs/>
        </w:rPr>
      </w:pPr>
      <w:r w:rsidRPr="00704A23">
        <w:rPr>
          <w:rFonts w:ascii="Times New Roman" w:hAnsi="Times New Roman" w:cs="Times New Roman"/>
          <w:b/>
          <w:bCs/>
        </w:rPr>
        <w:t>Οδήγηση και χειρισμός μηχανημάτων</w:t>
      </w:r>
    </w:p>
    <w:p w:rsidR="00066236" w:rsidRPr="00704A23" w:rsidRDefault="00066236" w:rsidP="00BC33B4">
      <w:pPr>
        <w:spacing w:after="0"/>
        <w:jc w:val="both"/>
        <w:rPr>
          <w:rFonts w:ascii="Times New Roman" w:hAnsi="Times New Roman" w:cs="Times New Roman"/>
          <w:b/>
          <w:bCs/>
        </w:rPr>
      </w:pPr>
    </w:p>
    <w:p w:rsidR="00D661A2" w:rsidRPr="00D661A2" w:rsidRDefault="00D661A2" w:rsidP="00D661A2">
      <w:pPr>
        <w:spacing w:after="0"/>
        <w:jc w:val="both"/>
        <w:rPr>
          <w:rFonts w:ascii="Times New Roman" w:hAnsi="Times New Roman" w:cs="Times New Roman"/>
        </w:rPr>
      </w:pPr>
      <w:r w:rsidRPr="00D661A2">
        <w:rPr>
          <w:rFonts w:ascii="Times New Roman" w:hAnsi="Times New Roman" w:cs="Times New Roman"/>
        </w:rPr>
        <w:t xml:space="preserve">Το </w:t>
      </w:r>
      <w:r w:rsidRPr="00D661A2">
        <w:rPr>
          <w:rFonts w:ascii="Times New Roman" w:hAnsi="Times New Roman" w:cs="Times New Roman"/>
          <w:lang w:val="en-US"/>
        </w:rPr>
        <w:t>IDEALITE</w:t>
      </w:r>
      <w:r w:rsidRPr="00D661A2">
        <w:rPr>
          <w:rFonts w:ascii="Times New Roman" w:hAnsi="Times New Roman" w:cs="Times New Roman"/>
        </w:rPr>
        <w:t xml:space="preserve"> δεν έχει καμία επίδραση στην ικανότητα οδήγησης και χειρισμού μηχανημάτων. </w:t>
      </w:r>
    </w:p>
    <w:p w:rsidR="0002057A" w:rsidRPr="00704A23" w:rsidRDefault="0002057A" w:rsidP="00BC33B4">
      <w:pPr>
        <w:spacing w:after="0"/>
        <w:jc w:val="both"/>
        <w:rPr>
          <w:rFonts w:ascii="Times New Roman" w:hAnsi="Times New Roman" w:cs="Times New Roman"/>
        </w:rPr>
      </w:pPr>
    </w:p>
    <w:p w:rsidR="008F191C" w:rsidRPr="00704A23" w:rsidRDefault="008F191C" w:rsidP="00BC33B4">
      <w:pPr>
        <w:spacing w:after="0"/>
        <w:jc w:val="both"/>
        <w:rPr>
          <w:rFonts w:ascii="Times New Roman" w:hAnsi="Times New Roman" w:cs="Times New Roman"/>
        </w:rPr>
      </w:pPr>
    </w:p>
    <w:p w:rsidR="008F191C" w:rsidRPr="00704A23" w:rsidRDefault="008F191C" w:rsidP="008F191C">
      <w:pPr>
        <w:autoSpaceDE w:val="0"/>
        <w:autoSpaceDN w:val="0"/>
        <w:adjustRightInd w:val="0"/>
        <w:spacing w:after="0"/>
        <w:rPr>
          <w:rFonts w:ascii="Times New Roman" w:eastAsia="TimesNewRomanPSMT" w:hAnsi="Times New Roman" w:cs="Times New Roman"/>
          <w:b/>
          <w:bCs/>
        </w:rPr>
      </w:pPr>
      <w:r w:rsidRPr="00704A23">
        <w:rPr>
          <w:rFonts w:ascii="Times New Roman" w:eastAsia="TimesNewRomanPSMT" w:hAnsi="Times New Roman" w:cs="Times New Roman"/>
          <w:b/>
          <w:bCs/>
        </w:rPr>
        <w:t xml:space="preserve">3. Πώς να πάρετε το </w:t>
      </w:r>
      <w:r w:rsidRPr="00704A23">
        <w:rPr>
          <w:rFonts w:ascii="Times New Roman" w:hAnsi="Times New Roman" w:cs="Times New Roman"/>
          <w:b/>
          <w:bCs/>
          <w:lang w:val="en-US"/>
        </w:rPr>
        <w:t>IDEALITE</w:t>
      </w:r>
    </w:p>
    <w:p w:rsidR="008F191C" w:rsidRPr="00704A23" w:rsidRDefault="008F191C" w:rsidP="008F191C">
      <w:pPr>
        <w:autoSpaceDE w:val="0"/>
        <w:autoSpaceDN w:val="0"/>
        <w:adjustRightInd w:val="0"/>
        <w:spacing w:after="0"/>
        <w:rPr>
          <w:rFonts w:ascii="Times New Roman" w:eastAsia="TimesNewRomanPSMT" w:hAnsi="Times New Roman" w:cs="Times New Roman"/>
          <w:b/>
          <w:bCs/>
        </w:rPr>
      </w:pPr>
    </w:p>
    <w:p w:rsidR="008F191C" w:rsidRPr="00704A23" w:rsidRDefault="008F191C" w:rsidP="008F191C">
      <w:pPr>
        <w:spacing w:after="0"/>
        <w:jc w:val="both"/>
        <w:rPr>
          <w:rFonts w:ascii="Times New Roman" w:hAnsi="Times New Roman" w:cs="Times New Roman"/>
        </w:rPr>
      </w:pPr>
      <w:r w:rsidRPr="00704A23">
        <w:rPr>
          <w:rFonts w:ascii="Times New Roman" w:eastAsia="TimesNewRomanPSMT" w:hAnsi="Times New Roman" w:cs="Times New Roman"/>
        </w:rPr>
        <w:t xml:space="preserve">Πάντοτε να παίρνετε το φάρμακο αυτό αυστηρά σύμφωνα με τις οδηγίες του γιατρού ή του φαρμακοποιού σας. Εάν έχετε αμφιβολίες, ρωτήστε το γιατρό ή το φαρμακοποιό σας. </w:t>
      </w:r>
    </w:p>
    <w:p w:rsidR="008118E8" w:rsidRPr="003C74AD" w:rsidRDefault="008118E8" w:rsidP="00BC33B4">
      <w:pPr>
        <w:spacing w:after="0"/>
        <w:jc w:val="both"/>
        <w:rPr>
          <w:rFonts w:ascii="Times New Roman" w:hAnsi="Times New Roman" w:cs="Times New Roman"/>
        </w:rPr>
      </w:pPr>
    </w:p>
    <w:p w:rsidR="008F191C" w:rsidRPr="00704A23" w:rsidRDefault="001D7E87" w:rsidP="00BC33B4">
      <w:pPr>
        <w:spacing w:after="0"/>
        <w:jc w:val="both"/>
        <w:rPr>
          <w:rFonts w:ascii="Times New Roman" w:hAnsi="Times New Roman" w:cs="Times New Roman"/>
        </w:rPr>
      </w:pPr>
      <w:r w:rsidRPr="00704A23">
        <w:rPr>
          <w:rFonts w:ascii="Times New Roman" w:hAnsi="Times New Roman" w:cs="Times New Roman"/>
        </w:rPr>
        <w:t>Συνιστάται η έναρξη της θεραπείας με μία κάψουλα το βράδυ για τις πρώτες 2-4 εβδομάδες και, μετά την περίοδο αυτή, η δόση μπορεί να αυξηθεί σε δύο κάψουλες την ημέρα.</w:t>
      </w:r>
    </w:p>
    <w:p w:rsidR="001D7E87" w:rsidRPr="00704A23" w:rsidRDefault="001D7E87" w:rsidP="00BC33B4">
      <w:pPr>
        <w:spacing w:after="0"/>
        <w:jc w:val="both"/>
        <w:rPr>
          <w:rFonts w:ascii="Times New Roman" w:hAnsi="Times New Roman" w:cs="Times New Roman"/>
          <w:bCs/>
        </w:rPr>
      </w:pPr>
      <w:r w:rsidRPr="00704A23">
        <w:rPr>
          <w:rFonts w:ascii="Times New Roman" w:hAnsi="Times New Roman" w:cs="Times New Roman"/>
        </w:rPr>
        <w:t xml:space="preserve">Το </w:t>
      </w:r>
      <w:r w:rsidRPr="00704A23">
        <w:rPr>
          <w:rFonts w:ascii="Times New Roman" w:hAnsi="Times New Roman" w:cs="Times New Roman"/>
          <w:bCs/>
          <w:lang w:val="en-US"/>
        </w:rPr>
        <w:t>IDEALITE</w:t>
      </w:r>
      <w:r w:rsidRPr="00704A23">
        <w:rPr>
          <w:rFonts w:ascii="Times New Roman" w:hAnsi="Times New Roman" w:cs="Times New Roman"/>
          <w:bCs/>
        </w:rPr>
        <w:t xml:space="preserve"> θα πρέπει να λαμβάνεται με τροφή, μια κάψουλα με το πρωινό και μία με το βραδινό γεύμα. Οι κάψουλες θα πρέπει να καταπίνονται ακέραιες και χωρίς να ανοίγονται, με ένα ποτήρι νερό.</w:t>
      </w:r>
    </w:p>
    <w:p w:rsidR="00157493" w:rsidRPr="00704A23" w:rsidRDefault="00157493" w:rsidP="00BC33B4">
      <w:pPr>
        <w:spacing w:after="0"/>
        <w:jc w:val="both"/>
        <w:rPr>
          <w:rFonts w:ascii="Times New Roman" w:hAnsi="Times New Roman" w:cs="Times New Roman"/>
        </w:rPr>
      </w:pPr>
      <w:r w:rsidRPr="00704A23">
        <w:rPr>
          <w:rFonts w:ascii="Times New Roman" w:hAnsi="Times New Roman" w:cs="Times New Roman"/>
          <w:bCs/>
        </w:rPr>
        <w:t>Η διασερεΐνη δεν συνιστάται σε ασθενείς ηλικίας άνω των 65 ετών.</w:t>
      </w:r>
    </w:p>
    <w:p w:rsidR="008F191C" w:rsidRPr="003C74AD" w:rsidRDefault="008F191C" w:rsidP="00BC33B4">
      <w:pPr>
        <w:spacing w:after="0"/>
        <w:jc w:val="both"/>
        <w:rPr>
          <w:rFonts w:ascii="Times New Roman" w:hAnsi="Times New Roman" w:cs="Times New Roman"/>
        </w:rPr>
      </w:pPr>
    </w:p>
    <w:p w:rsidR="00402ACC" w:rsidRPr="00402ACC" w:rsidRDefault="00402ACC" w:rsidP="00BC33B4">
      <w:pPr>
        <w:spacing w:after="0"/>
        <w:jc w:val="both"/>
        <w:rPr>
          <w:rFonts w:ascii="Times New Roman" w:hAnsi="Times New Roman" w:cs="Times New Roman"/>
        </w:rPr>
      </w:pPr>
      <w:r w:rsidRPr="003C74AD">
        <w:rPr>
          <w:rFonts w:ascii="Times New Roman" w:hAnsi="Times New Roman" w:cs="Times New Roman"/>
        </w:rPr>
        <w:t>Εάν πρέπει να λαμβάνετε το  φάρμακο συνεχώς και ξεχάσατε να  πάρετε μία  δόση πρέπει να το κάνετε το ταχύτερο δυνατόν.  Εάν εντούτοις,  πλησιάζει η ώρα για την επόμενη  δόση μην πάρετε αυτή που ξεχάσατε και συνεχίστε  κανονικά τη θεραπεία</w:t>
      </w:r>
    </w:p>
    <w:p w:rsidR="008F191C" w:rsidRPr="00704A23" w:rsidRDefault="008F191C" w:rsidP="008F191C">
      <w:pPr>
        <w:autoSpaceDE w:val="0"/>
        <w:autoSpaceDN w:val="0"/>
        <w:adjustRightInd w:val="0"/>
        <w:spacing w:after="0"/>
        <w:rPr>
          <w:rFonts w:ascii="Times New Roman" w:eastAsia="TimesNewRomanPSMT" w:hAnsi="Times New Roman" w:cs="Times New Roman"/>
          <w:b/>
          <w:bCs/>
        </w:rPr>
      </w:pPr>
    </w:p>
    <w:p w:rsidR="008F191C" w:rsidRPr="00704A23" w:rsidRDefault="008F191C" w:rsidP="008F191C">
      <w:pPr>
        <w:autoSpaceDE w:val="0"/>
        <w:autoSpaceDN w:val="0"/>
        <w:adjustRightInd w:val="0"/>
        <w:spacing w:after="0"/>
        <w:rPr>
          <w:rFonts w:ascii="Times New Roman" w:eastAsia="TimesNewRomanPSMT" w:hAnsi="Times New Roman" w:cs="Times New Roman"/>
          <w:b/>
          <w:bCs/>
        </w:rPr>
      </w:pPr>
      <w:r w:rsidRPr="00704A23">
        <w:rPr>
          <w:rFonts w:ascii="Times New Roman" w:eastAsia="TimesNewRomanPSMT" w:hAnsi="Times New Roman" w:cs="Times New Roman"/>
          <w:b/>
          <w:bCs/>
        </w:rPr>
        <w:t xml:space="preserve">Εάν πάρετε μεγαλύτερη δόση </w:t>
      </w:r>
      <w:r w:rsidRPr="00704A23">
        <w:rPr>
          <w:rFonts w:ascii="Times New Roman" w:hAnsi="Times New Roman" w:cs="Times New Roman"/>
          <w:b/>
          <w:bCs/>
          <w:lang w:val="en-US"/>
        </w:rPr>
        <w:t>IDEALITE</w:t>
      </w:r>
      <w:r w:rsidRPr="00704A23">
        <w:rPr>
          <w:rFonts w:ascii="Times New Roman" w:eastAsia="TimesNewRomanPSMT" w:hAnsi="Times New Roman" w:cs="Times New Roman"/>
          <w:b/>
          <w:bCs/>
        </w:rPr>
        <w:t xml:space="preserve"> από την κανονική</w:t>
      </w:r>
    </w:p>
    <w:p w:rsidR="008F191C" w:rsidRPr="00704A23" w:rsidRDefault="008F191C" w:rsidP="008F191C">
      <w:pPr>
        <w:autoSpaceDE w:val="0"/>
        <w:autoSpaceDN w:val="0"/>
        <w:adjustRightInd w:val="0"/>
        <w:spacing w:after="0"/>
        <w:rPr>
          <w:rFonts w:ascii="Times New Roman" w:eastAsia="TimesNewRomanPSMT" w:hAnsi="Times New Roman" w:cs="Times New Roman"/>
          <w:b/>
          <w:bCs/>
        </w:rPr>
      </w:pPr>
    </w:p>
    <w:p w:rsidR="008F191C" w:rsidRPr="00704A23" w:rsidRDefault="00594582" w:rsidP="00594582">
      <w:pPr>
        <w:autoSpaceDE w:val="0"/>
        <w:autoSpaceDN w:val="0"/>
        <w:adjustRightInd w:val="0"/>
        <w:spacing w:after="0"/>
        <w:rPr>
          <w:rFonts w:ascii="Times New Roman" w:eastAsia="TimesNewRomanPSMT" w:hAnsi="Times New Roman" w:cs="Times New Roman"/>
        </w:rPr>
      </w:pPr>
      <w:r w:rsidRPr="00704A23">
        <w:rPr>
          <w:rFonts w:ascii="Times New Roman" w:eastAsia="TimesNewRomanPSMT" w:hAnsi="Times New Roman" w:cs="Times New Roman"/>
        </w:rPr>
        <w:t>Π</w:t>
      </w:r>
      <w:r w:rsidR="008F191C" w:rsidRPr="00704A23">
        <w:rPr>
          <w:rFonts w:ascii="Times New Roman" w:eastAsia="TimesNewRomanPSMT" w:hAnsi="Times New Roman" w:cs="Times New Roman"/>
        </w:rPr>
        <w:t>αρακαλείσθε να επικοινωνήσετε με το γιατρό σας ή το φαρμακοποιό σας</w:t>
      </w:r>
    </w:p>
    <w:p w:rsidR="008F191C" w:rsidRPr="00704A23" w:rsidRDefault="008F191C" w:rsidP="008F191C">
      <w:pPr>
        <w:autoSpaceDE w:val="0"/>
        <w:autoSpaceDN w:val="0"/>
        <w:adjustRightInd w:val="0"/>
        <w:spacing w:after="0"/>
        <w:rPr>
          <w:rFonts w:ascii="Times New Roman" w:eastAsia="TimesNewRomanPSMT" w:hAnsi="Times New Roman" w:cs="Times New Roman"/>
        </w:rPr>
      </w:pPr>
    </w:p>
    <w:p w:rsidR="008F191C" w:rsidRPr="00704A23" w:rsidRDefault="008F191C" w:rsidP="008F191C">
      <w:pPr>
        <w:autoSpaceDE w:val="0"/>
        <w:autoSpaceDN w:val="0"/>
        <w:adjustRightInd w:val="0"/>
        <w:spacing w:after="0"/>
        <w:rPr>
          <w:rFonts w:ascii="Times New Roman" w:eastAsia="TimesNewRomanPSMT" w:hAnsi="Times New Roman" w:cs="Times New Roman"/>
          <w:b/>
          <w:bCs/>
        </w:rPr>
      </w:pPr>
      <w:r w:rsidRPr="00704A23">
        <w:rPr>
          <w:rFonts w:ascii="Times New Roman" w:eastAsia="TimesNewRomanPSMT" w:hAnsi="Times New Roman" w:cs="Times New Roman"/>
          <w:b/>
          <w:bCs/>
        </w:rPr>
        <w:t xml:space="preserve">Εάν ξεχάσετε να πάρετε το </w:t>
      </w:r>
      <w:r w:rsidRPr="00704A23">
        <w:rPr>
          <w:rFonts w:ascii="Times New Roman" w:hAnsi="Times New Roman" w:cs="Times New Roman"/>
          <w:b/>
          <w:bCs/>
          <w:lang w:val="en-US"/>
        </w:rPr>
        <w:t>IDEALITE</w:t>
      </w:r>
    </w:p>
    <w:p w:rsidR="008F191C" w:rsidRPr="00704A23" w:rsidRDefault="008F191C" w:rsidP="008F191C">
      <w:pPr>
        <w:autoSpaceDE w:val="0"/>
        <w:autoSpaceDN w:val="0"/>
        <w:adjustRightInd w:val="0"/>
        <w:spacing w:after="0"/>
        <w:rPr>
          <w:rFonts w:ascii="Times New Roman" w:eastAsia="TimesNewRomanPSMT" w:hAnsi="Times New Roman" w:cs="Times New Roman"/>
          <w:b/>
          <w:bCs/>
        </w:rPr>
      </w:pPr>
    </w:p>
    <w:p w:rsidR="008F191C" w:rsidRPr="00704A23" w:rsidRDefault="00594582" w:rsidP="00594582">
      <w:pPr>
        <w:autoSpaceDE w:val="0"/>
        <w:autoSpaceDN w:val="0"/>
        <w:adjustRightInd w:val="0"/>
        <w:rPr>
          <w:rFonts w:ascii="Times New Roman" w:eastAsia="TimesNewRomanPSMT" w:hAnsi="Times New Roman" w:cs="Times New Roman"/>
        </w:rPr>
      </w:pPr>
      <w:r w:rsidRPr="00704A23">
        <w:rPr>
          <w:rFonts w:ascii="Times New Roman" w:eastAsia="TimesNewRomanPSMT" w:hAnsi="Times New Roman" w:cs="Times New Roman"/>
        </w:rPr>
        <w:t xml:space="preserve">Μην </w:t>
      </w:r>
      <w:r w:rsidR="008F191C" w:rsidRPr="00704A23">
        <w:rPr>
          <w:rFonts w:ascii="Times New Roman" w:eastAsia="TimesNewRomanPSMT" w:hAnsi="Times New Roman" w:cs="Times New Roman"/>
        </w:rPr>
        <w:t>πάρετε διπλή δόση για να αναπληρώσετε τη δόση που ξεχάσατε.</w:t>
      </w:r>
    </w:p>
    <w:p w:rsidR="008F191C" w:rsidRPr="00704A23" w:rsidRDefault="008F191C" w:rsidP="008F191C">
      <w:pPr>
        <w:autoSpaceDE w:val="0"/>
        <w:autoSpaceDN w:val="0"/>
        <w:adjustRightInd w:val="0"/>
        <w:spacing w:after="0"/>
        <w:rPr>
          <w:rFonts w:ascii="Times New Roman" w:eastAsia="TimesNewRomanPSMT" w:hAnsi="Times New Roman" w:cs="Times New Roman"/>
        </w:rPr>
      </w:pPr>
    </w:p>
    <w:p w:rsidR="008F191C" w:rsidRPr="00704A23" w:rsidRDefault="008F191C" w:rsidP="008F191C">
      <w:pPr>
        <w:autoSpaceDE w:val="0"/>
        <w:autoSpaceDN w:val="0"/>
        <w:adjustRightInd w:val="0"/>
        <w:spacing w:after="0"/>
        <w:rPr>
          <w:rFonts w:ascii="Times New Roman" w:eastAsia="TimesNewRomanPSMT" w:hAnsi="Times New Roman" w:cs="Times New Roman"/>
          <w:b/>
          <w:bCs/>
        </w:rPr>
      </w:pPr>
      <w:r w:rsidRPr="00704A23">
        <w:rPr>
          <w:rFonts w:ascii="Times New Roman" w:eastAsia="TimesNewRomanPSMT" w:hAnsi="Times New Roman" w:cs="Times New Roman"/>
          <w:b/>
          <w:bCs/>
        </w:rPr>
        <w:t xml:space="preserve">Εάν σταματήσετε να παίρνετε </w:t>
      </w:r>
      <w:r w:rsidRPr="00704A23">
        <w:rPr>
          <w:rFonts w:ascii="Times New Roman" w:hAnsi="Times New Roman" w:cs="Times New Roman"/>
          <w:b/>
          <w:bCs/>
          <w:lang w:val="en-US"/>
        </w:rPr>
        <w:t>IDEALITE</w:t>
      </w:r>
    </w:p>
    <w:p w:rsidR="008F191C" w:rsidRPr="00704A23" w:rsidRDefault="008F191C" w:rsidP="008F191C">
      <w:pPr>
        <w:autoSpaceDE w:val="0"/>
        <w:autoSpaceDN w:val="0"/>
        <w:adjustRightInd w:val="0"/>
        <w:spacing w:after="0"/>
        <w:rPr>
          <w:rFonts w:ascii="Times New Roman" w:eastAsia="TimesNewRomanPSMT" w:hAnsi="Times New Roman" w:cs="Times New Roman"/>
        </w:rPr>
      </w:pPr>
      <w:r w:rsidRPr="00704A23">
        <w:rPr>
          <w:rFonts w:ascii="Times New Roman" w:eastAsia="TimesNewRomanPSMT" w:hAnsi="Times New Roman" w:cs="Times New Roman"/>
        </w:rPr>
        <w:t>Εάν έχετε περισσότερες ερωτήσεις σχετικά με τη χρήση αυτού του φαρμάκου, ρωτήστε το γιατρό ή το φαρμακοποιό σας.</w:t>
      </w:r>
    </w:p>
    <w:p w:rsidR="008F191C" w:rsidRPr="00704A23" w:rsidRDefault="008F191C" w:rsidP="008F191C">
      <w:pPr>
        <w:autoSpaceDE w:val="0"/>
        <w:autoSpaceDN w:val="0"/>
        <w:adjustRightInd w:val="0"/>
        <w:spacing w:after="0"/>
        <w:rPr>
          <w:rFonts w:ascii="Times New Roman" w:eastAsia="TimesNewRomanPSMT" w:hAnsi="Times New Roman" w:cs="Times New Roman"/>
        </w:rPr>
      </w:pPr>
    </w:p>
    <w:p w:rsidR="005577D6" w:rsidRPr="00704A23" w:rsidRDefault="005577D6" w:rsidP="005577D6">
      <w:pPr>
        <w:autoSpaceDE w:val="0"/>
        <w:autoSpaceDN w:val="0"/>
        <w:adjustRightInd w:val="0"/>
        <w:spacing w:after="0"/>
        <w:rPr>
          <w:rFonts w:ascii="Times New Roman" w:eastAsia="TimesNewRomanPSMT" w:hAnsi="Times New Roman" w:cs="Times New Roman"/>
          <w:b/>
          <w:bCs/>
        </w:rPr>
      </w:pPr>
      <w:r w:rsidRPr="00704A23">
        <w:rPr>
          <w:rFonts w:ascii="Times New Roman" w:eastAsia="TimesNewRomanPSMT" w:hAnsi="Times New Roman" w:cs="Times New Roman"/>
          <w:b/>
          <w:bCs/>
        </w:rPr>
        <w:t xml:space="preserve">4. Πιθανές ανεπιθύμητες ενέργειες </w:t>
      </w:r>
    </w:p>
    <w:p w:rsidR="006C3F17" w:rsidRPr="00704A23" w:rsidRDefault="006C3F17" w:rsidP="005577D6">
      <w:pPr>
        <w:autoSpaceDE w:val="0"/>
        <w:autoSpaceDN w:val="0"/>
        <w:adjustRightInd w:val="0"/>
        <w:spacing w:after="0"/>
        <w:rPr>
          <w:rFonts w:ascii="Times New Roman" w:eastAsia="TimesNewRomanPSMT" w:hAnsi="Times New Roman" w:cs="Times New Roman"/>
        </w:rPr>
      </w:pPr>
    </w:p>
    <w:p w:rsidR="00594582" w:rsidRPr="00704A23" w:rsidRDefault="00594582" w:rsidP="00594582">
      <w:pPr>
        <w:autoSpaceDE w:val="0"/>
        <w:autoSpaceDN w:val="0"/>
        <w:adjustRightInd w:val="0"/>
        <w:spacing w:after="0"/>
        <w:rPr>
          <w:rFonts w:ascii="Times New Roman" w:eastAsia="TimesNewRomanPSMT" w:hAnsi="Times New Roman" w:cs="Times New Roman"/>
        </w:rPr>
      </w:pPr>
      <w:r w:rsidRPr="00704A23">
        <w:rPr>
          <w:rFonts w:ascii="Times New Roman" w:eastAsia="TimesNewRomanPSMT" w:hAnsi="Times New Roman" w:cs="Times New Roman"/>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6C3F17" w:rsidRPr="00704A23" w:rsidRDefault="006C3F17" w:rsidP="005577D6">
      <w:pPr>
        <w:autoSpaceDE w:val="0"/>
        <w:autoSpaceDN w:val="0"/>
        <w:adjustRightInd w:val="0"/>
        <w:spacing w:after="0"/>
        <w:rPr>
          <w:rFonts w:ascii="Times New Roman" w:eastAsia="TimesNewRomanPSMT" w:hAnsi="Times New Roman" w:cs="Times New Roman"/>
        </w:rPr>
      </w:pPr>
    </w:p>
    <w:p w:rsidR="006C3F17" w:rsidRPr="00704A23" w:rsidRDefault="006C3F17" w:rsidP="006C3F17">
      <w:pPr>
        <w:autoSpaceDE w:val="0"/>
        <w:autoSpaceDN w:val="0"/>
        <w:adjustRightInd w:val="0"/>
        <w:spacing w:after="0"/>
        <w:jc w:val="both"/>
        <w:rPr>
          <w:rFonts w:ascii="Times New Roman" w:hAnsi="Times New Roman" w:cs="Times New Roman"/>
          <w:bCs/>
        </w:rPr>
      </w:pPr>
      <w:r w:rsidRPr="00704A23">
        <w:rPr>
          <w:rFonts w:ascii="Times New Roman" w:eastAsia="TimesNewRomanPSMT" w:hAnsi="Times New Roman" w:cs="Times New Roman"/>
        </w:rPr>
        <w:t xml:space="preserve">Ενημερώστε το γιατρό σας αμέσως και διακόψτε τη θεραπεία με το </w:t>
      </w:r>
      <w:r w:rsidRPr="00704A23">
        <w:rPr>
          <w:rFonts w:ascii="Times New Roman" w:hAnsi="Times New Roman" w:cs="Times New Roman"/>
          <w:bCs/>
          <w:lang w:val="en-US"/>
        </w:rPr>
        <w:t>IDEALITE</w:t>
      </w:r>
      <w:r w:rsidRPr="00704A23">
        <w:rPr>
          <w:rFonts w:ascii="Times New Roman" w:hAnsi="Times New Roman" w:cs="Times New Roman"/>
          <w:bCs/>
        </w:rPr>
        <w:t xml:space="preserve"> εάν παρουσιαστούν ασυνήθιστα συχνά υδαρή ή πολτώδη κόπρανα.</w:t>
      </w:r>
    </w:p>
    <w:p w:rsidR="006C3F17" w:rsidRPr="00704A23" w:rsidRDefault="006C3F17" w:rsidP="006C3F17">
      <w:pPr>
        <w:autoSpaceDE w:val="0"/>
        <w:autoSpaceDN w:val="0"/>
        <w:adjustRightInd w:val="0"/>
        <w:spacing w:after="0"/>
        <w:jc w:val="both"/>
        <w:rPr>
          <w:rFonts w:ascii="Times New Roman" w:hAnsi="Times New Roman" w:cs="Times New Roman"/>
          <w:bCs/>
          <w:highlight w:val="yellow"/>
        </w:rPr>
      </w:pPr>
    </w:p>
    <w:p w:rsidR="006C3F17" w:rsidRPr="00704A23" w:rsidRDefault="006C3F17" w:rsidP="006C3F17">
      <w:pPr>
        <w:autoSpaceDE w:val="0"/>
        <w:autoSpaceDN w:val="0"/>
        <w:adjustRightInd w:val="0"/>
        <w:spacing w:after="0"/>
        <w:jc w:val="both"/>
        <w:rPr>
          <w:rFonts w:ascii="Times New Roman" w:hAnsi="Times New Roman" w:cs="Times New Roman"/>
          <w:bCs/>
        </w:rPr>
      </w:pPr>
      <w:r w:rsidRPr="00704A23">
        <w:rPr>
          <w:rFonts w:ascii="Times New Roman" w:hAnsi="Times New Roman" w:cs="Times New Roman"/>
          <w:bCs/>
        </w:rPr>
        <w:t>Ενημερώστε τον γιατρό σας αμέσως εάν έχετε κοιλιακό άλγος, ίκτερο (κίτρινο αποχρωματισμό στα μάτια ή το δέρμα), διαταραχή συνείδησης ή φαγούρα του δέρματος, καθώς αυτά μπορεί να είναι σημεία σοβαρών παθήσεων όπως ηπατικής νόσου.</w:t>
      </w:r>
    </w:p>
    <w:p w:rsidR="00237074" w:rsidRPr="003C74AD" w:rsidRDefault="00237074" w:rsidP="005577D6">
      <w:pPr>
        <w:autoSpaceDE w:val="0"/>
        <w:autoSpaceDN w:val="0"/>
        <w:adjustRightInd w:val="0"/>
        <w:spacing w:after="0"/>
        <w:rPr>
          <w:rFonts w:ascii="Times New Roman" w:hAnsi="Times New Roman" w:cs="Times New Roman"/>
          <w:b/>
          <w:bCs/>
        </w:rPr>
      </w:pPr>
    </w:p>
    <w:p w:rsidR="006C3F17" w:rsidRPr="003C74AD" w:rsidRDefault="00237074" w:rsidP="005577D6">
      <w:pPr>
        <w:autoSpaceDE w:val="0"/>
        <w:autoSpaceDN w:val="0"/>
        <w:adjustRightInd w:val="0"/>
        <w:spacing w:after="0"/>
        <w:rPr>
          <w:rFonts w:ascii="Times New Roman" w:hAnsi="Times New Roman" w:cs="Times New Roman"/>
          <w:bCs/>
        </w:rPr>
      </w:pPr>
      <w:r w:rsidRPr="003C74AD">
        <w:rPr>
          <w:rFonts w:ascii="Times New Roman" w:hAnsi="Times New Roman" w:cs="Times New Roman"/>
          <w:bCs/>
        </w:rPr>
        <w:t xml:space="preserve">Φάρμακα όπως το </w:t>
      </w:r>
      <w:r>
        <w:rPr>
          <w:rFonts w:ascii="Times New Roman" w:hAnsi="Times New Roman" w:cs="Times New Roman"/>
          <w:bCs/>
          <w:lang w:val="en-US"/>
        </w:rPr>
        <w:t>IDEALITE</w:t>
      </w:r>
      <w:r w:rsidRPr="003C74AD">
        <w:rPr>
          <w:rFonts w:ascii="Times New Roman" w:hAnsi="Times New Roman" w:cs="Times New Roman"/>
          <w:bCs/>
        </w:rPr>
        <w:t xml:space="preserve"> μπορεί να συσχετίζονται με μικρή αύξηση του κινδύνου για καρδιακή προσβολή («έμφραγμα του μυοκαρδίου») ή εγκεφαλικό επεισόδιο.</w:t>
      </w:r>
    </w:p>
    <w:p w:rsidR="00237074" w:rsidRPr="003C74AD" w:rsidRDefault="00237074" w:rsidP="005577D6">
      <w:pPr>
        <w:autoSpaceDE w:val="0"/>
        <w:autoSpaceDN w:val="0"/>
        <w:adjustRightInd w:val="0"/>
        <w:spacing w:after="0"/>
        <w:rPr>
          <w:rFonts w:ascii="Times New Roman" w:hAnsi="Times New Roman" w:cs="Times New Roman"/>
          <w:bCs/>
        </w:rPr>
      </w:pPr>
    </w:p>
    <w:p w:rsidR="006C3F17" w:rsidRPr="00704A23" w:rsidRDefault="006C3F17" w:rsidP="005577D6">
      <w:pPr>
        <w:autoSpaceDE w:val="0"/>
        <w:autoSpaceDN w:val="0"/>
        <w:adjustRightInd w:val="0"/>
        <w:spacing w:after="0"/>
        <w:rPr>
          <w:rFonts w:ascii="Times New Roman" w:eastAsia="TimesNewRomanPSMT" w:hAnsi="Times New Roman" w:cs="Times New Roman"/>
        </w:rPr>
      </w:pPr>
      <w:r w:rsidRPr="003C74AD">
        <w:rPr>
          <w:rFonts w:ascii="Times New Roman" w:eastAsia="TimesNewRomanPSMT" w:hAnsi="Times New Roman" w:cs="Times New Roman"/>
          <w:b/>
        </w:rPr>
        <w:t>Πολύ συχνές ανεπιθύμητες ενέργειες</w:t>
      </w:r>
      <w:r w:rsidRPr="00704A23">
        <w:rPr>
          <w:rFonts w:ascii="Times New Roman" w:eastAsia="TimesNewRomanPSMT" w:hAnsi="Times New Roman" w:cs="Times New Roman"/>
        </w:rPr>
        <w:t xml:space="preserve"> (μπορεί να επηρεάζουν περισσότερους από 1 στους 10 ανθρώπους που υποβάλλονται σε θεραπεία):</w:t>
      </w:r>
    </w:p>
    <w:p w:rsidR="006C3F17" w:rsidRPr="00704A23" w:rsidRDefault="006C3F17" w:rsidP="00BB2BD7">
      <w:pPr>
        <w:pStyle w:val="a4"/>
        <w:numPr>
          <w:ilvl w:val="0"/>
          <w:numId w:val="3"/>
        </w:numPr>
        <w:autoSpaceDE w:val="0"/>
        <w:autoSpaceDN w:val="0"/>
        <w:adjustRightInd w:val="0"/>
        <w:spacing w:after="0"/>
        <w:rPr>
          <w:rFonts w:ascii="Times New Roman" w:eastAsia="TimesNewRomanPSMT" w:hAnsi="Times New Roman" w:cs="Times New Roman"/>
        </w:rPr>
      </w:pPr>
      <w:r w:rsidRPr="00704A23">
        <w:rPr>
          <w:rFonts w:ascii="Times New Roman" w:eastAsia="TimesNewRomanPSMT" w:hAnsi="Times New Roman" w:cs="Times New Roman"/>
        </w:rPr>
        <w:t>Διάρροια,</w:t>
      </w:r>
    </w:p>
    <w:p w:rsidR="006C3F17" w:rsidRPr="00704A23" w:rsidRDefault="006C3F17" w:rsidP="00BB2BD7">
      <w:pPr>
        <w:pStyle w:val="a4"/>
        <w:numPr>
          <w:ilvl w:val="0"/>
          <w:numId w:val="3"/>
        </w:numPr>
        <w:autoSpaceDE w:val="0"/>
        <w:autoSpaceDN w:val="0"/>
        <w:adjustRightInd w:val="0"/>
        <w:spacing w:after="0"/>
        <w:rPr>
          <w:rFonts w:ascii="Times New Roman" w:eastAsia="TimesNewRomanPSMT" w:hAnsi="Times New Roman" w:cs="Times New Roman"/>
        </w:rPr>
      </w:pPr>
      <w:r w:rsidRPr="00704A23">
        <w:rPr>
          <w:rFonts w:ascii="Times New Roman" w:eastAsia="TimesNewRomanPSMT" w:hAnsi="Times New Roman" w:cs="Times New Roman"/>
        </w:rPr>
        <w:t>Κοιλιακό άλγος</w:t>
      </w:r>
    </w:p>
    <w:p w:rsidR="006C3F17" w:rsidRPr="00704A23" w:rsidRDefault="006C3F17" w:rsidP="005577D6">
      <w:pPr>
        <w:autoSpaceDE w:val="0"/>
        <w:autoSpaceDN w:val="0"/>
        <w:adjustRightInd w:val="0"/>
        <w:spacing w:after="0"/>
        <w:rPr>
          <w:rFonts w:ascii="Times New Roman" w:eastAsia="TimesNewRomanPSMT" w:hAnsi="Times New Roman" w:cs="Times New Roman"/>
          <w:highlight w:val="yellow"/>
        </w:rPr>
      </w:pPr>
    </w:p>
    <w:p w:rsidR="006C3F17" w:rsidRPr="00704A23" w:rsidRDefault="006C3F17" w:rsidP="005577D6">
      <w:pPr>
        <w:autoSpaceDE w:val="0"/>
        <w:autoSpaceDN w:val="0"/>
        <w:adjustRightInd w:val="0"/>
        <w:spacing w:after="0"/>
        <w:rPr>
          <w:rFonts w:ascii="Times New Roman" w:eastAsia="TimesNewRomanPSMT" w:hAnsi="Times New Roman" w:cs="Times New Roman"/>
        </w:rPr>
      </w:pPr>
      <w:r w:rsidRPr="003C74AD">
        <w:rPr>
          <w:rFonts w:ascii="Times New Roman" w:eastAsia="TimesNewRomanPSMT" w:hAnsi="Times New Roman" w:cs="Times New Roman"/>
          <w:b/>
        </w:rPr>
        <w:t>Συχνές ανεπιθύμητες ενέργειες</w:t>
      </w:r>
      <w:r w:rsidRPr="00704A23">
        <w:rPr>
          <w:rFonts w:ascii="Times New Roman" w:eastAsia="TimesNewRomanPSMT" w:hAnsi="Times New Roman" w:cs="Times New Roman"/>
        </w:rPr>
        <w:t xml:space="preserve"> (μπορεί να επηρεάζουν έως και 1 στους 10 ανθρώπους που υποβάλλονται σε θεραπεία):</w:t>
      </w:r>
    </w:p>
    <w:p w:rsidR="006C3F17" w:rsidRPr="00704A23" w:rsidRDefault="006C3F17" w:rsidP="00BB2BD7">
      <w:pPr>
        <w:pStyle w:val="a4"/>
        <w:numPr>
          <w:ilvl w:val="0"/>
          <w:numId w:val="5"/>
        </w:numPr>
        <w:autoSpaceDE w:val="0"/>
        <w:autoSpaceDN w:val="0"/>
        <w:adjustRightInd w:val="0"/>
        <w:spacing w:after="0"/>
        <w:rPr>
          <w:rFonts w:ascii="Times New Roman" w:eastAsia="TimesNewRomanPSMT" w:hAnsi="Times New Roman" w:cs="Times New Roman"/>
        </w:rPr>
      </w:pPr>
      <w:r w:rsidRPr="00704A23">
        <w:rPr>
          <w:rFonts w:ascii="Times New Roman" w:eastAsia="TimesNewRomanPSMT" w:hAnsi="Times New Roman" w:cs="Times New Roman"/>
        </w:rPr>
        <w:t>Συχνές κενώσεις</w:t>
      </w:r>
    </w:p>
    <w:p w:rsidR="006C3F17" w:rsidRPr="00704A23" w:rsidRDefault="006C3F17" w:rsidP="00BB2BD7">
      <w:pPr>
        <w:pStyle w:val="a4"/>
        <w:numPr>
          <w:ilvl w:val="0"/>
          <w:numId w:val="5"/>
        </w:numPr>
        <w:autoSpaceDE w:val="0"/>
        <w:autoSpaceDN w:val="0"/>
        <w:adjustRightInd w:val="0"/>
        <w:spacing w:after="0"/>
        <w:rPr>
          <w:rFonts w:ascii="Times New Roman" w:eastAsia="TimesNewRomanPSMT" w:hAnsi="Times New Roman" w:cs="Times New Roman"/>
        </w:rPr>
      </w:pPr>
      <w:r w:rsidRPr="00704A23">
        <w:rPr>
          <w:rFonts w:ascii="Times New Roman" w:eastAsia="TimesNewRomanPSMT" w:hAnsi="Times New Roman" w:cs="Times New Roman"/>
        </w:rPr>
        <w:lastRenderedPageBreak/>
        <w:t>Μετεωρισμός</w:t>
      </w:r>
    </w:p>
    <w:p w:rsidR="006C3F17" w:rsidRPr="00704A23" w:rsidRDefault="006C3F17" w:rsidP="00BB2BD7">
      <w:pPr>
        <w:pStyle w:val="a4"/>
        <w:numPr>
          <w:ilvl w:val="0"/>
          <w:numId w:val="5"/>
        </w:numPr>
        <w:autoSpaceDE w:val="0"/>
        <w:autoSpaceDN w:val="0"/>
        <w:adjustRightInd w:val="0"/>
        <w:spacing w:after="0"/>
        <w:rPr>
          <w:rFonts w:ascii="Times New Roman" w:eastAsia="TimesNewRomanPSMT" w:hAnsi="Times New Roman" w:cs="Times New Roman"/>
        </w:rPr>
      </w:pPr>
      <w:r w:rsidRPr="00704A23">
        <w:rPr>
          <w:rFonts w:ascii="Times New Roman" w:eastAsia="TimesNewRomanPSMT" w:hAnsi="Times New Roman" w:cs="Times New Roman"/>
        </w:rPr>
        <w:t xml:space="preserve">Κνησμός </w:t>
      </w:r>
      <w:r w:rsidR="00BB2BD7" w:rsidRPr="00704A23">
        <w:rPr>
          <w:rFonts w:ascii="Times New Roman" w:eastAsia="TimesNewRomanPSMT" w:hAnsi="Times New Roman" w:cs="Times New Roman"/>
        </w:rPr>
        <w:t>(φαγ</w:t>
      </w:r>
      <w:r w:rsidRPr="00704A23">
        <w:rPr>
          <w:rFonts w:ascii="Times New Roman" w:eastAsia="TimesNewRomanPSMT" w:hAnsi="Times New Roman" w:cs="Times New Roman"/>
        </w:rPr>
        <w:t>ούρα), εξάνθημα, έκζεμα (κόκκινο εξάνθημα με φαγούρα).</w:t>
      </w:r>
    </w:p>
    <w:p w:rsidR="006C3F17" w:rsidRPr="00704A23" w:rsidRDefault="006C3F17" w:rsidP="005577D6">
      <w:pPr>
        <w:autoSpaceDE w:val="0"/>
        <w:autoSpaceDN w:val="0"/>
        <w:adjustRightInd w:val="0"/>
        <w:spacing w:after="0"/>
        <w:rPr>
          <w:rFonts w:ascii="Times New Roman" w:eastAsia="TimesNewRomanPSMT" w:hAnsi="Times New Roman" w:cs="Times New Roman"/>
          <w:highlight w:val="yellow"/>
        </w:rPr>
      </w:pPr>
    </w:p>
    <w:p w:rsidR="006C3F17" w:rsidRPr="00704A23" w:rsidRDefault="006C3F17" w:rsidP="005577D6">
      <w:pPr>
        <w:autoSpaceDE w:val="0"/>
        <w:autoSpaceDN w:val="0"/>
        <w:adjustRightInd w:val="0"/>
        <w:spacing w:after="0"/>
        <w:rPr>
          <w:rFonts w:ascii="Times New Roman" w:eastAsia="TimesNewRomanPSMT" w:hAnsi="Times New Roman" w:cs="Times New Roman"/>
        </w:rPr>
      </w:pPr>
      <w:r w:rsidRPr="003C74AD">
        <w:rPr>
          <w:rFonts w:ascii="Times New Roman" w:eastAsia="TimesNewRomanPSMT" w:hAnsi="Times New Roman" w:cs="Times New Roman"/>
          <w:b/>
        </w:rPr>
        <w:t>Όχι συχνές ανεπιθύμητες ενέργειες</w:t>
      </w:r>
      <w:r w:rsidRPr="00704A23">
        <w:rPr>
          <w:rFonts w:ascii="Times New Roman" w:eastAsia="TimesNewRomanPSMT" w:hAnsi="Times New Roman" w:cs="Times New Roman"/>
        </w:rPr>
        <w:t xml:space="preserve"> (μπορεί να επηρεάζουν έως και 1 σε 100 ανθρώπους):</w:t>
      </w:r>
    </w:p>
    <w:p w:rsidR="006C3F17" w:rsidRPr="00704A23" w:rsidRDefault="006C3F17" w:rsidP="00BB2BD7">
      <w:pPr>
        <w:pStyle w:val="a4"/>
        <w:numPr>
          <w:ilvl w:val="0"/>
          <w:numId w:val="6"/>
        </w:numPr>
        <w:autoSpaceDE w:val="0"/>
        <w:autoSpaceDN w:val="0"/>
        <w:adjustRightInd w:val="0"/>
        <w:spacing w:after="0"/>
        <w:rPr>
          <w:rFonts w:ascii="Times New Roman" w:eastAsia="TimesNewRomanPSMT" w:hAnsi="Times New Roman" w:cs="Times New Roman"/>
        </w:rPr>
      </w:pPr>
      <w:r w:rsidRPr="00704A23">
        <w:rPr>
          <w:rFonts w:ascii="Times New Roman" w:eastAsia="TimesNewRomanPSMT" w:hAnsi="Times New Roman" w:cs="Times New Roman"/>
        </w:rPr>
        <w:t>Αύξηση στα επίπεδα των ηπατικών ενζύμων σε εξετάσεις αίματος</w:t>
      </w:r>
    </w:p>
    <w:p w:rsidR="006C3F17" w:rsidRPr="00704A23" w:rsidRDefault="006C3F17" w:rsidP="005577D6">
      <w:pPr>
        <w:autoSpaceDE w:val="0"/>
        <w:autoSpaceDN w:val="0"/>
        <w:adjustRightInd w:val="0"/>
        <w:spacing w:after="0"/>
        <w:rPr>
          <w:rFonts w:ascii="Times New Roman" w:eastAsia="TimesNewRomanPSMT" w:hAnsi="Times New Roman" w:cs="Times New Roman"/>
          <w:highlight w:val="yellow"/>
        </w:rPr>
      </w:pPr>
    </w:p>
    <w:p w:rsidR="006C3F17" w:rsidRPr="00704A23" w:rsidRDefault="006C3F17" w:rsidP="00BB2BD7">
      <w:pPr>
        <w:autoSpaceDE w:val="0"/>
        <w:autoSpaceDN w:val="0"/>
        <w:adjustRightInd w:val="0"/>
        <w:spacing w:after="0"/>
        <w:jc w:val="both"/>
        <w:rPr>
          <w:rFonts w:ascii="Times New Roman" w:eastAsia="TimesNewRomanPSMT" w:hAnsi="Times New Roman" w:cs="Times New Roman"/>
        </w:rPr>
      </w:pPr>
      <w:r w:rsidRPr="00704A23">
        <w:rPr>
          <w:rFonts w:ascii="Times New Roman" w:eastAsia="TimesNewRomanPSMT" w:hAnsi="Times New Roman" w:cs="Times New Roman"/>
        </w:rPr>
        <w:t>Σε μερικές περιπτώσεις, η διάρροια μπορεί να είναι σοβαρής μορφής με απειλητικές για τη ζωή επιπλοκές όπως απώλεια υγρών και διαταραχές στους ηλεκτρολύτες.</w:t>
      </w:r>
    </w:p>
    <w:p w:rsidR="008F191C" w:rsidRPr="00704A23" w:rsidRDefault="008F191C" w:rsidP="00BC33B4">
      <w:pPr>
        <w:spacing w:after="0"/>
        <w:jc w:val="both"/>
        <w:rPr>
          <w:rFonts w:ascii="Times New Roman" w:hAnsi="Times New Roman" w:cs="Times New Roman"/>
        </w:rPr>
      </w:pPr>
    </w:p>
    <w:p w:rsidR="005577D6" w:rsidRPr="00704A23" w:rsidRDefault="005577D6" w:rsidP="005577D6">
      <w:pPr>
        <w:autoSpaceDE w:val="0"/>
        <w:autoSpaceDN w:val="0"/>
        <w:adjustRightInd w:val="0"/>
        <w:spacing w:after="0"/>
        <w:rPr>
          <w:rFonts w:ascii="Times New Roman" w:eastAsia="TimesNewRomanPSMT" w:hAnsi="Times New Roman" w:cs="Times New Roman"/>
          <w:b/>
        </w:rPr>
      </w:pPr>
      <w:r w:rsidRPr="00704A23">
        <w:rPr>
          <w:rFonts w:ascii="Times New Roman" w:eastAsia="TimesNewRomanPSMT" w:hAnsi="Times New Roman" w:cs="Times New Roman"/>
          <w:b/>
        </w:rPr>
        <w:t>Αναφορά ανεπιθύμητων ενεργειών</w:t>
      </w:r>
    </w:p>
    <w:p w:rsidR="005577D6" w:rsidRPr="00704A23" w:rsidRDefault="005577D6" w:rsidP="005577D6">
      <w:pPr>
        <w:numPr>
          <w:ilvl w:val="12"/>
          <w:numId w:val="0"/>
        </w:numPr>
        <w:spacing w:after="0" w:line="240" w:lineRule="auto"/>
        <w:jc w:val="both"/>
        <w:rPr>
          <w:rFonts w:ascii="Times New Roman" w:eastAsia="Times New Roman" w:hAnsi="Times New Roman" w:cs="Times New Roman"/>
        </w:rPr>
      </w:pPr>
      <w:r w:rsidRPr="00704A23">
        <w:rPr>
          <w:rFonts w:ascii="Times New Roman" w:eastAsia="Times New Roman" w:hAnsi="Times New Roman" w:cs="Times New Roman"/>
          <w:szCs w:val="20"/>
        </w:rPr>
        <w:t>Εάν παρατηρήσετε κάποια ανεπιθύμητη ενέργεια, ενημερώστε το γιατρό ή το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 που αναγράφεται παρακάτω.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5577D6" w:rsidRPr="00704A23" w:rsidRDefault="005577D6" w:rsidP="005577D6">
      <w:pPr>
        <w:numPr>
          <w:ilvl w:val="12"/>
          <w:numId w:val="0"/>
        </w:numPr>
        <w:spacing w:after="0" w:line="240" w:lineRule="auto"/>
        <w:rPr>
          <w:rFonts w:ascii="Times New Roman" w:eastAsia="Times New Roman" w:hAnsi="Times New Roman" w:cs="Times New Roman"/>
        </w:rPr>
      </w:pPr>
    </w:p>
    <w:tbl>
      <w:tblPr>
        <w:tblW w:w="0" w:type="auto"/>
        <w:tblInd w:w="360" w:type="dxa"/>
        <w:tblLook w:val="04A0" w:firstRow="1" w:lastRow="0" w:firstColumn="1" w:lastColumn="0" w:noHBand="0" w:noVBand="1"/>
      </w:tblPr>
      <w:tblGrid>
        <w:gridCol w:w="4160"/>
        <w:gridCol w:w="4002"/>
      </w:tblGrid>
      <w:tr w:rsidR="005577D6" w:rsidRPr="00704A23" w:rsidTr="00F74475">
        <w:tc>
          <w:tcPr>
            <w:tcW w:w="4160" w:type="dxa"/>
          </w:tcPr>
          <w:p w:rsidR="005577D6" w:rsidRPr="00704A23" w:rsidRDefault="005577D6" w:rsidP="00BB2BD7">
            <w:pPr>
              <w:numPr>
                <w:ilvl w:val="12"/>
                <w:numId w:val="0"/>
              </w:numPr>
              <w:spacing w:after="0" w:line="240" w:lineRule="auto"/>
              <w:rPr>
                <w:rFonts w:ascii="Times New Roman" w:eastAsia="Times New Roman" w:hAnsi="Times New Roman" w:cs="Times New Roman"/>
                <w:b/>
                <w:bCs/>
              </w:rPr>
            </w:pPr>
            <w:r w:rsidRPr="00704A23">
              <w:rPr>
                <w:rFonts w:ascii="Times New Roman" w:eastAsia="Times New Roman" w:hAnsi="Times New Roman" w:cs="Times New Roman"/>
                <w:b/>
                <w:bCs/>
              </w:rPr>
              <w:t>Ελλάδα</w:t>
            </w:r>
          </w:p>
          <w:p w:rsidR="005577D6" w:rsidRPr="00704A23" w:rsidRDefault="005577D6" w:rsidP="00BB2BD7">
            <w:pPr>
              <w:numPr>
                <w:ilvl w:val="12"/>
                <w:numId w:val="0"/>
              </w:numPr>
              <w:spacing w:after="0" w:line="240" w:lineRule="auto"/>
              <w:rPr>
                <w:rFonts w:ascii="Times New Roman" w:eastAsia="Times New Roman" w:hAnsi="Times New Roman" w:cs="Times New Roman"/>
                <w:bCs/>
              </w:rPr>
            </w:pPr>
            <w:r w:rsidRPr="00704A23">
              <w:rPr>
                <w:rFonts w:ascii="Times New Roman" w:eastAsia="Times New Roman" w:hAnsi="Times New Roman" w:cs="Times New Roman"/>
                <w:bCs/>
              </w:rPr>
              <w:t>Εθνικός Οργανισμός Φαρμάκων</w:t>
            </w:r>
          </w:p>
          <w:p w:rsidR="005577D6" w:rsidRPr="00704A23" w:rsidRDefault="005577D6" w:rsidP="00BB2BD7">
            <w:pPr>
              <w:numPr>
                <w:ilvl w:val="12"/>
                <w:numId w:val="0"/>
              </w:numPr>
              <w:spacing w:after="0" w:line="240" w:lineRule="auto"/>
              <w:rPr>
                <w:rFonts w:ascii="Times New Roman" w:eastAsia="Times New Roman" w:hAnsi="Times New Roman" w:cs="Times New Roman"/>
                <w:bCs/>
              </w:rPr>
            </w:pPr>
            <w:r w:rsidRPr="00704A23">
              <w:rPr>
                <w:rFonts w:ascii="Times New Roman" w:eastAsia="Times New Roman" w:hAnsi="Times New Roman" w:cs="Times New Roman"/>
                <w:bCs/>
              </w:rPr>
              <w:t>Μεσογείων 284</w:t>
            </w:r>
          </w:p>
          <w:p w:rsidR="005577D6" w:rsidRPr="00704A23" w:rsidRDefault="005577D6" w:rsidP="00BB2BD7">
            <w:pPr>
              <w:numPr>
                <w:ilvl w:val="12"/>
                <w:numId w:val="0"/>
              </w:numPr>
              <w:spacing w:after="0" w:line="240" w:lineRule="auto"/>
              <w:rPr>
                <w:rFonts w:ascii="Times New Roman" w:eastAsia="Times New Roman" w:hAnsi="Times New Roman" w:cs="Times New Roman"/>
                <w:bCs/>
              </w:rPr>
            </w:pPr>
            <w:r w:rsidRPr="00704A23">
              <w:rPr>
                <w:rFonts w:ascii="Times New Roman" w:eastAsia="Times New Roman" w:hAnsi="Times New Roman" w:cs="Times New Roman"/>
                <w:bCs/>
              </w:rPr>
              <w:t>GR-15562 Χολαργός, Αθήνα</w:t>
            </w:r>
          </w:p>
          <w:p w:rsidR="005577D6" w:rsidRPr="00704A23" w:rsidRDefault="005577D6" w:rsidP="00BB2BD7">
            <w:pPr>
              <w:numPr>
                <w:ilvl w:val="12"/>
                <w:numId w:val="0"/>
              </w:numPr>
              <w:spacing w:after="0" w:line="240" w:lineRule="auto"/>
              <w:rPr>
                <w:rFonts w:ascii="Times New Roman" w:eastAsia="Times New Roman" w:hAnsi="Times New Roman" w:cs="Times New Roman"/>
                <w:bCs/>
              </w:rPr>
            </w:pPr>
            <w:r w:rsidRPr="00704A23">
              <w:rPr>
                <w:rFonts w:ascii="Times New Roman" w:eastAsia="Times New Roman" w:hAnsi="Times New Roman" w:cs="Times New Roman"/>
                <w:bCs/>
              </w:rPr>
              <w:t>Τηλ: + 30 21 32040380/337</w:t>
            </w:r>
          </w:p>
          <w:p w:rsidR="005577D6" w:rsidRPr="00704A23" w:rsidRDefault="005577D6" w:rsidP="00BB2BD7">
            <w:pPr>
              <w:numPr>
                <w:ilvl w:val="12"/>
                <w:numId w:val="0"/>
              </w:numPr>
              <w:spacing w:after="0" w:line="240" w:lineRule="auto"/>
              <w:rPr>
                <w:rFonts w:ascii="Times New Roman" w:eastAsia="Times New Roman" w:hAnsi="Times New Roman" w:cs="Times New Roman"/>
                <w:bCs/>
              </w:rPr>
            </w:pPr>
            <w:r w:rsidRPr="00704A23">
              <w:rPr>
                <w:rFonts w:ascii="Times New Roman" w:eastAsia="Times New Roman" w:hAnsi="Times New Roman" w:cs="Times New Roman"/>
                <w:bCs/>
              </w:rPr>
              <w:t xml:space="preserve">Φαξ: + 30 21 06549585 </w:t>
            </w:r>
          </w:p>
          <w:p w:rsidR="005577D6" w:rsidRPr="00704A23" w:rsidRDefault="005577D6" w:rsidP="00BB2BD7">
            <w:pPr>
              <w:numPr>
                <w:ilvl w:val="12"/>
                <w:numId w:val="0"/>
              </w:numPr>
              <w:spacing w:after="0" w:line="240" w:lineRule="auto"/>
              <w:rPr>
                <w:rFonts w:ascii="Times New Roman" w:eastAsia="Times New Roman" w:hAnsi="Times New Roman" w:cs="Times New Roman"/>
                <w:bCs/>
              </w:rPr>
            </w:pPr>
            <w:r w:rsidRPr="00704A23">
              <w:rPr>
                <w:rFonts w:ascii="Times New Roman" w:eastAsia="Times New Roman" w:hAnsi="Times New Roman" w:cs="Times New Roman"/>
                <w:bCs/>
              </w:rPr>
              <w:t xml:space="preserve">Ιστότοπος: </w:t>
            </w:r>
            <w:hyperlink r:id="rId8" w:history="1">
              <w:r w:rsidRPr="00704A23">
                <w:rPr>
                  <w:rFonts w:ascii="Times New Roman" w:eastAsia="Times New Roman" w:hAnsi="Times New Roman" w:cs="Times New Roman"/>
                  <w:bCs/>
                  <w:color w:val="0000FF"/>
                  <w:u w:val="single"/>
                </w:rPr>
                <w:t>http://www.eof.gr</w:t>
              </w:r>
            </w:hyperlink>
          </w:p>
        </w:tc>
        <w:tc>
          <w:tcPr>
            <w:tcW w:w="4002" w:type="dxa"/>
            <w:shd w:val="clear" w:color="auto" w:fill="auto"/>
          </w:tcPr>
          <w:p w:rsidR="005577D6" w:rsidRPr="00704A23" w:rsidRDefault="005577D6" w:rsidP="00BB2BD7">
            <w:pPr>
              <w:numPr>
                <w:ilvl w:val="12"/>
                <w:numId w:val="0"/>
              </w:numPr>
              <w:spacing w:after="0" w:line="240" w:lineRule="auto"/>
              <w:rPr>
                <w:rFonts w:ascii="Times New Roman" w:eastAsia="Times New Roman" w:hAnsi="Times New Roman" w:cs="Times New Roman"/>
                <w:bCs/>
              </w:rPr>
            </w:pPr>
          </w:p>
        </w:tc>
      </w:tr>
    </w:tbl>
    <w:p w:rsidR="00F74475" w:rsidRPr="00704A23" w:rsidRDefault="00F74475" w:rsidP="00F74475">
      <w:pPr>
        <w:autoSpaceDE w:val="0"/>
        <w:autoSpaceDN w:val="0"/>
        <w:adjustRightInd w:val="0"/>
        <w:spacing w:after="0"/>
        <w:rPr>
          <w:rFonts w:ascii="Times New Roman" w:eastAsia="TimesNewRomanPSMT" w:hAnsi="Times New Roman" w:cs="Times New Roman"/>
          <w:b/>
          <w:bCs/>
        </w:rPr>
      </w:pPr>
    </w:p>
    <w:p w:rsidR="00F74475" w:rsidRPr="00704A23" w:rsidRDefault="00F74475" w:rsidP="00F74475">
      <w:pPr>
        <w:autoSpaceDE w:val="0"/>
        <w:autoSpaceDN w:val="0"/>
        <w:adjustRightInd w:val="0"/>
        <w:spacing w:after="0"/>
        <w:rPr>
          <w:rFonts w:ascii="Times New Roman" w:eastAsia="TimesNewRomanPSMT" w:hAnsi="Times New Roman" w:cs="Times New Roman"/>
          <w:b/>
          <w:bCs/>
        </w:rPr>
      </w:pPr>
      <w:r w:rsidRPr="00704A23">
        <w:rPr>
          <w:rFonts w:ascii="Times New Roman" w:eastAsia="TimesNewRomanPSMT" w:hAnsi="Times New Roman" w:cs="Times New Roman"/>
          <w:b/>
          <w:bCs/>
        </w:rPr>
        <w:t xml:space="preserve">5. Πώς να φυλάσσεται το </w:t>
      </w:r>
      <w:r w:rsidRPr="00704A23">
        <w:rPr>
          <w:rFonts w:ascii="Times New Roman" w:hAnsi="Times New Roman" w:cs="Times New Roman"/>
          <w:b/>
          <w:bCs/>
          <w:lang w:val="en-US"/>
        </w:rPr>
        <w:t>IDEALITE</w:t>
      </w:r>
    </w:p>
    <w:p w:rsidR="00F74475" w:rsidRPr="00704A23" w:rsidRDefault="00F74475" w:rsidP="00F74475">
      <w:pPr>
        <w:autoSpaceDE w:val="0"/>
        <w:autoSpaceDN w:val="0"/>
        <w:adjustRightInd w:val="0"/>
        <w:spacing w:after="0"/>
        <w:rPr>
          <w:rFonts w:ascii="Times New Roman" w:eastAsia="TimesNewRomanPSMT" w:hAnsi="Times New Roman" w:cs="Times New Roman"/>
          <w:b/>
          <w:bCs/>
        </w:rPr>
      </w:pPr>
    </w:p>
    <w:p w:rsidR="00F74475" w:rsidRPr="00704A23" w:rsidRDefault="00F74475" w:rsidP="00F74475">
      <w:pPr>
        <w:autoSpaceDE w:val="0"/>
        <w:autoSpaceDN w:val="0"/>
        <w:adjustRightInd w:val="0"/>
        <w:spacing w:after="0"/>
        <w:rPr>
          <w:rFonts w:ascii="Times New Roman" w:eastAsia="TimesNewRomanPSMT" w:hAnsi="Times New Roman" w:cs="Times New Roman"/>
        </w:rPr>
      </w:pPr>
      <w:r w:rsidRPr="00704A23">
        <w:rPr>
          <w:rFonts w:ascii="Times New Roman" w:eastAsia="TimesNewRomanPSMT" w:hAnsi="Times New Roman" w:cs="Times New Roman"/>
        </w:rPr>
        <w:t>Το φάρμακο αυτό πρέπει να φυλάσσεται σε μέρη που δεν το βλέπουν και δεν το φθάνουν</w:t>
      </w:r>
      <w:r w:rsidRPr="00704A23" w:rsidDel="009B493E">
        <w:rPr>
          <w:rFonts w:ascii="Times New Roman" w:eastAsia="TimesNewRomanPSMT" w:hAnsi="Times New Roman" w:cs="Times New Roman"/>
        </w:rPr>
        <w:t xml:space="preserve"> </w:t>
      </w:r>
      <w:r w:rsidRPr="00704A23">
        <w:rPr>
          <w:rFonts w:ascii="Times New Roman" w:eastAsia="TimesNewRomanPSMT" w:hAnsi="Times New Roman" w:cs="Times New Roman"/>
        </w:rPr>
        <w:t>τα παιδιά.</w:t>
      </w:r>
    </w:p>
    <w:p w:rsidR="00F74475" w:rsidRPr="003C74AD" w:rsidRDefault="00680DA9" w:rsidP="00F74475">
      <w:pPr>
        <w:autoSpaceDE w:val="0"/>
        <w:autoSpaceDN w:val="0"/>
        <w:adjustRightInd w:val="0"/>
        <w:spacing w:after="0"/>
        <w:rPr>
          <w:rFonts w:ascii="Times New Roman" w:eastAsia="TimesNewRomanPSMT" w:hAnsi="Times New Roman" w:cs="Times New Roman"/>
        </w:rPr>
      </w:pPr>
      <w:r w:rsidRPr="00680DA9">
        <w:rPr>
          <w:rFonts w:ascii="Times New Roman" w:eastAsia="TimesNewRomanPSMT" w:hAnsi="Times New Roman" w:cs="Times New Roman"/>
        </w:rPr>
        <w:t>Να φυλάσσεται σε θερμοκρασία μικρότερη των 25</w:t>
      </w:r>
      <w:r w:rsidRPr="003C74AD">
        <w:rPr>
          <w:rFonts w:ascii="Times New Roman" w:eastAsia="TimesNewRomanPSMT" w:hAnsi="Times New Roman" w:cs="Times New Roman"/>
          <w:vertAlign w:val="superscript"/>
        </w:rPr>
        <w:t>ο</w:t>
      </w:r>
      <w:r w:rsidRPr="00680DA9">
        <w:rPr>
          <w:rFonts w:ascii="Times New Roman" w:eastAsia="TimesNewRomanPSMT" w:hAnsi="Times New Roman" w:cs="Times New Roman"/>
        </w:rPr>
        <w:t>C.</w:t>
      </w:r>
    </w:p>
    <w:p w:rsidR="00680DA9" w:rsidRPr="003C74AD" w:rsidRDefault="00B75FD5" w:rsidP="00F74475">
      <w:pPr>
        <w:autoSpaceDE w:val="0"/>
        <w:autoSpaceDN w:val="0"/>
        <w:adjustRightInd w:val="0"/>
        <w:spacing w:after="0"/>
        <w:rPr>
          <w:rFonts w:ascii="Times New Roman" w:eastAsia="TimesNewRomanPSMT" w:hAnsi="Times New Roman" w:cs="Times New Roman"/>
        </w:rPr>
      </w:pPr>
      <w:r w:rsidRPr="00B75FD5">
        <w:rPr>
          <w:rFonts w:ascii="Times New Roman" w:eastAsia="TimesNewRomanPSMT" w:hAnsi="Times New Roman" w:cs="Times New Roman"/>
        </w:rPr>
        <w:t>Να αποθηκεύεται στην αρχική συσκευασία.</w:t>
      </w:r>
    </w:p>
    <w:p w:rsidR="00B75FD5" w:rsidRPr="00687A10" w:rsidRDefault="00B75FD5" w:rsidP="00F74475">
      <w:pPr>
        <w:autoSpaceDE w:val="0"/>
        <w:autoSpaceDN w:val="0"/>
        <w:adjustRightInd w:val="0"/>
        <w:spacing w:after="0"/>
        <w:rPr>
          <w:rFonts w:ascii="Times New Roman" w:eastAsia="TimesNewRomanPSMT" w:hAnsi="Times New Roman" w:cs="Times New Roman"/>
        </w:rPr>
      </w:pPr>
    </w:p>
    <w:p w:rsidR="00F74475" w:rsidRPr="00704A23" w:rsidRDefault="00B75FD5" w:rsidP="003C74AD">
      <w:pPr>
        <w:autoSpaceDE w:val="0"/>
        <w:autoSpaceDN w:val="0"/>
        <w:adjustRightInd w:val="0"/>
        <w:spacing w:after="0"/>
        <w:jc w:val="both"/>
        <w:rPr>
          <w:rFonts w:ascii="Times New Roman" w:eastAsia="TimesNewRomanPSMT" w:hAnsi="Times New Roman" w:cs="Times New Roman"/>
        </w:rPr>
      </w:pPr>
      <w:r>
        <w:rPr>
          <w:rFonts w:ascii="Times New Roman" w:eastAsia="TimesNewRomanPSMT" w:hAnsi="Times New Roman" w:cs="Times New Roman"/>
        </w:rPr>
        <w:t>Μ</w:t>
      </w:r>
      <w:r w:rsidR="00F74475" w:rsidRPr="00704A23">
        <w:rPr>
          <w:rFonts w:ascii="Times New Roman" w:eastAsia="TimesNewRomanPSMT" w:hAnsi="Times New Roman" w:cs="Times New Roman"/>
        </w:rPr>
        <w:t>η</w:t>
      </w:r>
      <w:r>
        <w:rPr>
          <w:rFonts w:ascii="Times New Roman" w:eastAsia="TimesNewRomanPSMT" w:hAnsi="Times New Roman" w:cs="Times New Roman"/>
        </w:rPr>
        <w:t>ν</w:t>
      </w:r>
      <w:r w:rsidR="00F74475" w:rsidRPr="00704A23">
        <w:rPr>
          <w:rFonts w:ascii="Times New Roman" w:eastAsia="TimesNewRomanPSMT" w:hAnsi="Times New Roman" w:cs="Times New Roman"/>
        </w:rPr>
        <w:t xml:space="preserve"> χρησιμοποιείτε αυτό το φάρμακο μετά την ημερομηνία λήξης που αναφέρεται στο κουτί. Η ημερομηνία λήξης είναι η τελευταία ημέρ</w:t>
      </w:r>
      <w:r w:rsidR="00E31760" w:rsidRPr="00704A23">
        <w:rPr>
          <w:rFonts w:ascii="Times New Roman" w:eastAsia="TimesNewRomanPSMT" w:hAnsi="Times New Roman" w:cs="Times New Roman"/>
        </w:rPr>
        <w:t>α του μήνα που αναφέρεται εκεί.</w:t>
      </w:r>
    </w:p>
    <w:p w:rsidR="00F74475" w:rsidRPr="00704A23" w:rsidRDefault="00F74475" w:rsidP="00F74475">
      <w:pPr>
        <w:autoSpaceDE w:val="0"/>
        <w:autoSpaceDN w:val="0"/>
        <w:adjustRightInd w:val="0"/>
        <w:spacing w:after="0"/>
        <w:rPr>
          <w:rFonts w:ascii="Times New Roman" w:eastAsia="TimesNewRomanPSMT" w:hAnsi="Times New Roman" w:cs="Times New Roman"/>
        </w:rPr>
      </w:pPr>
    </w:p>
    <w:p w:rsidR="00F74475" w:rsidRPr="00704A23" w:rsidRDefault="00F74475" w:rsidP="00F74475">
      <w:pPr>
        <w:autoSpaceDE w:val="0"/>
        <w:autoSpaceDN w:val="0"/>
        <w:adjustRightInd w:val="0"/>
        <w:spacing w:after="0"/>
        <w:rPr>
          <w:rFonts w:ascii="Times New Roman" w:eastAsia="TimesNewRomanPSMT" w:hAnsi="Times New Roman" w:cs="Times New Roman"/>
        </w:rPr>
      </w:pPr>
      <w:r w:rsidRPr="00704A23">
        <w:rPr>
          <w:rFonts w:ascii="Times New Roman" w:eastAsia="TimesNewRomanPSMT" w:hAnsi="Times New Roman" w:cs="Times New Roman"/>
        </w:rPr>
        <w:t>Μην πετάτε τα φάρμακα στο νερό της αποχέτευσης ή στα οικιακά απορρίμματα. Ρωτήστε το φαρμακοποιό σας για το πώς να πετάξετε τα φάρμακα που δεν χρησιμοποιείτε πια. Αυτά τα μέτρα θα βοηθήσουν στην προστασία του περιβάλλοντος.</w:t>
      </w:r>
    </w:p>
    <w:p w:rsidR="005577D6" w:rsidRPr="00704A23" w:rsidRDefault="005577D6" w:rsidP="00BC33B4">
      <w:pPr>
        <w:spacing w:after="0"/>
        <w:jc w:val="both"/>
        <w:rPr>
          <w:rFonts w:ascii="Times New Roman" w:hAnsi="Times New Roman" w:cs="Times New Roman"/>
        </w:rPr>
      </w:pPr>
    </w:p>
    <w:p w:rsidR="00C36667" w:rsidRPr="00704A23" w:rsidRDefault="00C36667" w:rsidP="00C36667">
      <w:pPr>
        <w:autoSpaceDE w:val="0"/>
        <w:autoSpaceDN w:val="0"/>
        <w:adjustRightInd w:val="0"/>
        <w:spacing w:after="0"/>
        <w:rPr>
          <w:rFonts w:ascii="Times New Roman" w:eastAsia="TimesNewRomanPSMT" w:hAnsi="Times New Roman" w:cs="Times New Roman"/>
          <w:b/>
          <w:bCs/>
        </w:rPr>
      </w:pPr>
      <w:r w:rsidRPr="00704A23">
        <w:rPr>
          <w:rFonts w:ascii="Times New Roman" w:eastAsia="TimesNewRomanPSMT" w:hAnsi="Times New Roman" w:cs="Times New Roman"/>
          <w:b/>
          <w:bCs/>
        </w:rPr>
        <w:t xml:space="preserve">6. Περιεχόμενο της συσκευασίας και λοιπές πληροφορίες </w:t>
      </w:r>
    </w:p>
    <w:p w:rsidR="00C36667" w:rsidRPr="00704A23" w:rsidRDefault="00C36667" w:rsidP="00C36667">
      <w:pPr>
        <w:autoSpaceDE w:val="0"/>
        <w:autoSpaceDN w:val="0"/>
        <w:adjustRightInd w:val="0"/>
        <w:spacing w:after="0"/>
        <w:rPr>
          <w:rFonts w:ascii="Times New Roman" w:eastAsia="TimesNewRomanPSMT" w:hAnsi="Times New Roman" w:cs="Times New Roman"/>
          <w:b/>
          <w:bCs/>
        </w:rPr>
      </w:pPr>
    </w:p>
    <w:p w:rsidR="002E6310" w:rsidRPr="00704A23" w:rsidRDefault="002E6310" w:rsidP="00C36667">
      <w:pPr>
        <w:autoSpaceDE w:val="0"/>
        <w:autoSpaceDN w:val="0"/>
        <w:adjustRightInd w:val="0"/>
        <w:spacing w:after="0"/>
        <w:rPr>
          <w:rFonts w:ascii="Times New Roman" w:eastAsia="TimesNewRomanPSMT" w:hAnsi="Times New Roman" w:cs="Times New Roman"/>
          <w:b/>
          <w:bCs/>
        </w:rPr>
      </w:pPr>
    </w:p>
    <w:p w:rsidR="00C36667" w:rsidRPr="00704A23" w:rsidRDefault="00C36667" w:rsidP="00C36667">
      <w:pPr>
        <w:autoSpaceDE w:val="0"/>
        <w:autoSpaceDN w:val="0"/>
        <w:adjustRightInd w:val="0"/>
        <w:spacing w:after="0"/>
        <w:rPr>
          <w:rFonts w:ascii="Times New Roman" w:eastAsia="TimesNewRomanPSMT" w:hAnsi="Times New Roman" w:cs="Times New Roman"/>
          <w:b/>
          <w:bCs/>
        </w:rPr>
      </w:pPr>
      <w:r w:rsidRPr="00704A23">
        <w:rPr>
          <w:rFonts w:ascii="Times New Roman" w:eastAsia="TimesNewRomanPSMT" w:hAnsi="Times New Roman" w:cs="Times New Roman"/>
          <w:b/>
          <w:bCs/>
        </w:rPr>
        <w:t xml:space="preserve">Τι περιέχει το </w:t>
      </w:r>
      <w:r w:rsidR="001862BA" w:rsidRPr="00704A23">
        <w:rPr>
          <w:rFonts w:ascii="Times New Roman" w:hAnsi="Times New Roman" w:cs="Times New Roman"/>
          <w:b/>
          <w:bCs/>
          <w:lang w:val="en-US"/>
        </w:rPr>
        <w:t>IDEALITE</w:t>
      </w:r>
    </w:p>
    <w:p w:rsidR="00C36667" w:rsidRPr="00704A23" w:rsidRDefault="00C36667" w:rsidP="00C36667">
      <w:pPr>
        <w:autoSpaceDE w:val="0"/>
        <w:autoSpaceDN w:val="0"/>
        <w:adjustRightInd w:val="0"/>
        <w:spacing w:after="0"/>
        <w:rPr>
          <w:rFonts w:ascii="Times New Roman" w:eastAsia="TimesNewRomanPSMT" w:hAnsi="Times New Roman" w:cs="Times New Roman"/>
        </w:rPr>
      </w:pPr>
    </w:p>
    <w:p w:rsidR="00C36667" w:rsidRPr="00704A23" w:rsidRDefault="00C36667" w:rsidP="00C36667">
      <w:pPr>
        <w:autoSpaceDE w:val="0"/>
        <w:autoSpaceDN w:val="0"/>
        <w:adjustRightInd w:val="0"/>
        <w:spacing w:after="0"/>
        <w:rPr>
          <w:rFonts w:ascii="Times New Roman" w:eastAsia="TimesNewRomanPSMT" w:hAnsi="Times New Roman" w:cs="Times New Roman"/>
        </w:rPr>
      </w:pPr>
      <w:r w:rsidRPr="00704A23">
        <w:rPr>
          <w:rFonts w:ascii="Times New Roman" w:eastAsia="TimesNewRomanPSMT" w:hAnsi="Times New Roman" w:cs="Times New Roman"/>
        </w:rPr>
        <w:t xml:space="preserve">Η δραστική ουσία είναι: </w:t>
      </w:r>
      <w:r w:rsidRPr="00704A23">
        <w:rPr>
          <w:rFonts w:ascii="Times New Roman" w:eastAsia="TimesNewRomanPSMT" w:hAnsi="Times New Roman" w:cs="Times New Roman"/>
          <w:lang w:val="en-US"/>
        </w:rPr>
        <w:t>diacerein</w:t>
      </w:r>
      <w:r w:rsidRPr="00704A23">
        <w:rPr>
          <w:rFonts w:ascii="Times New Roman" w:eastAsia="TimesNewRomanPSMT" w:hAnsi="Times New Roman" w:cs="Times New Roman"/>
        </w:rPr>
        <w:t xml:space="preserve"> 50mg</w:t>
      </w:r>
    </w:p>
    <w:p w:rsidR="00594582" w:rsidRPr="00DA4666" w:rsidRDefault="00C36667" w:rsidP="00594582">
      <w:pPr>
        <w:spacing w:after="0"/>
        <w:jc w:val="both"/>
        <w:rPr>
          <w:rFonts w:ascii="Times New Roman" w:hAnsi="Times New Roman" w:cs="Times New Roman"/>
        </w:rPr>
      </w:pPr>
      <w:r w:rsidRPr="00704A23">
        <w:rPr>
          <w:rFonts w:ascii="Times New Roman" w:eastAsia="TimesNewRomanPSMT" w:hAnsi="Times New Roman" w:cs="Times New Roman"/>
        </w:rPr>
        <w:t>Τα</w:t>
      </w:r>
      <w:r w:rsidRPr="00DA4666">
        <w:rPr>
          <w:rFonts w:ascii="Times New Roman" w:eastAsia="TimesNewRomanPSMT" w:hAnsi="Times New Roman" w:cs="Times New Roman"/>
        </w:rPr>
        <w:t xml:space="preserve"> </w:t>
      </w:r>
      <w:r w:rsidRPr="00704A23">
        <w:rPr>
          <w:rFonts w:ascii="Times New Roman" w:eastAsia="TimesNewRomanPSMT" w:hAnsi="Times New Roman" w:cs="Times New Roman"/>
        </w:rPr>
        <w:t>άλλα</w:t>
      </w:r>
      <w:r w:rsidRPr="00DA4666">
        <w:rPr>
          <w:rFonts w:ascii="Times New Roman" w:eastAsia="TimesNewRomanPSMT" w:hAnsi="Times New Roman" w:cs="Times New Roman"/>
        </w:rPr>
        <w:t xml:space="preserve"> </w:t>
      </w:r>
      <w:r w:rsidRPr="00704A23">
        <w:rPr>
          <w:rFonts w:ascii="Times New Roman" w:eastAsia="TimesNewRomanPSMT" w:hAnsi="Times New Roman" w:cs="Times New Roman"/>
        </w:rPr>
        <w:t>έκδοχα</w:t>
      </w:r>
      <w:r w:rsidRPr="00DA4666">
        <w:rPr>
          <w:rFonts w:ascii="Times New Roman" w:eastAsia="TimesNewRomanPSMT" w:hAnsi="Times New Roman" w:cs="Times New Roman"/>
        </w:rPr>
        <w:t xml:space="preserve"> </w:t>
      </w:r>
      <w:r w:rsidRPr="00704A23">
        <w:rPr>
          <w:rFonts w:ascii="Times New Roman" w:eastAsia="TimesNewRomanPSMT" w:hAnsi="Times New Roman" w:cs="Times New Roman"/>
        </w:rPr>
        <w:t>είναι</w:t>
      </w:r>
      <w:r w:rsidRPr="00DA4666">
        <w:rPr>
          <w:rFonts w:ascii="Times New Roman" w:eastAsia="TimesNewRomanPSMT" w:hAnsi="Times New Roman" w:cs="Times New Roman"/>
        </w:rPr>
        <w:t>:</w:t>
      </w:r>
      <w:r w:rsidR="00594582" w:rsidRPr="00DA4666">
        <w:rPr>
          <w:rFonts w:ascii="Times New Roman" w:eastAsia="TimesNewRomanPSMT" w:hAnsi="Times New Roman" w:cs="Times New Roman"/>
        </w:rPr>
        <w:t xml:space="preserve"> </w:t>
      </w:r>
      <w:r w:rsidR="00594582" w:rsidRPr="00704A23">
        <w:rPr>
          <w:rFonts w:ascii="Times New Roman" w:eastAsia="TimesNewRomanPSMT" w:hAnsi="Times New Roman" w:cs="Times New Roman"/>
          <w:lang w:val="en-US"/>
        </w:rPr>
        <w:t>Lactose</w:t>
      </w:r>
      <w:r w:rsidR="00594582" w:rsidRPr="00DA4666">
        <w:rPr>
          <w:rFonts w:ascii="Times New Roman" w:eastAsia="TimesNewRomanPSMT" w:hAnsi="Times New Roman" w:cs="Times New Roman"/>
        </w:rPr>
        <w:t xml:space="preserve"> </w:t>
      </w:r>
      <w:r w:rsidR="00594582" w:rsidRPr="00704A23">
        <w:rPr>
          <w:rFonts w:ascii="Times New Roman" w:eastAsia="TimesNewRomanPSMT" w:hAnsi="Times New Roman" w:cs="Times New Roman"/>
          <w:lang w:val="en-US"/>
        </w:rPr>
        <w:t>Monohydrate</w:t>
      </w:r>
      <w:r w:rsidR="00594582" w:rsidRPr="00DA4666">
        <w:rPr>
          <w:rFonts w:ascii="Times New Roman" w:eastAsia="TimesNewRomanPSMT" w:hAnsi="Times New Roman" w:cs="Times New Roman"/>
        </w:rPr>
        <w:t xml:space="preserve">, </w:t>
      </w:r>
      <w:r w:rsidR="00594582" w:rsidRPr="00704A23">
        <w:rPr>
          <w:rFonts w:ascii="Times New Roman" w:eastAsia="TimesNewRomanPSMT" w:hAnsi="Times New Roman" w:cs="Times New Roman"/>
          <w:lang w:val="en-US"/>
        </w:rPr>
        <w:t>Croscarmellose</w:t>
      </w:r>
      <w:r w:rsidR="00594582" w:rsidRPr="00DA4666">
        <w:rPr>
          <w:rFonts w:ascii="Times New Roman" w:eastAsia="TimesNewRomanPSMT" w:hAnsi="Times New Roman" w:cs="Times New Roman"/>
        </w:rPr>
        <w:t xml:space="preserve"> </w:t>
      </w:r>
      <w:r w:rsidR="00594582" w:rsidRPr="00704A23">
        <w:rPr>
          <w:rFonts w:ascii="Times New Roman" w:eastAsia="TimesNewRomanPSMT" w:hAnsi="Times New Roman" w:cs="Times New Roman"/>
          <w:lang w:val="en-US"/>
        </w:rPr>
        <w:t>sodium</w:t>
      </w:r>
      <w:r w:rsidR="00594582" w:rsidRPr="00DA4666">
        <w:rPr>
          <w:rFonts w:ascii="Times New Roman" w:eastAsia="TimesNewRomanPSMT" w:hAnsi="Times New Roman" w:cs="Times New Roman"/>
        </w:rPr>
        <w:t xml:space="preserve">, </w:t>
      </w:r>
      <w:r w:rsidR="00594582" w:rsidRPr="00704A23">
        <w:rPr>
          <w:rFonts w:ascii="Times New Roman" w:eastAsia="TimesNewRomanPSMT" w:hAnsi="Times New Roman" w:cs="Times New Roman"/>
          <w:lang w:val="en-US"/>
        </w:rPr>
        <w:t>Colloidal</w:t>
      </w:r>
      <w:r w:rsidR="00594582" w:rsidRPr="00DA4666">
        <w:rPr>
          <w:rFonts w:ascii="Times New Roman" w:eastAsia="TimesNewRomanPSMT" w:hAnsi="Times New Roman" w:cs="Times New Roman"/>
        </w:rPr>
        <w:t xml:space="preserve"> </w:t>
      </w:r>
      <w:r w:rsidR="00594582" w:rsidRPr="00704A23">
        <w:rPr>
          <w:rFonts w:ascii="Times New Roman" w:eastAsia="TimesNewRomanPSMT" w:hAnsi="Times New Roman" w:cs="Times New Roman"/>
          <w:lang w:val="en-US"/>
        </w:rPr>
        <w:t>silicon</w:t>
      </w:r>
      <w:r w:rsidR="00594582" w:rsidRPr="00DA4666">
        <w:rPr>
          <w:rFonts w:ascii="Times New Roman" w:eastAsia="TimesNewRomanPSMT" w:hAnsi="Times New Roman" w:cs="Times New Roman"/>
        </w:rPr>
        <w:t xml:space="preserve"> </w:t>
      </w:r>
      <w:r w:rsidR="00594582" w:rsidRPr="00704A23">
        <w:rPr>
          <w:rFonts w:ascii="Times New Roman" w:eastAsia="TimesNewRomanPSMT" w:hAnsi="Times New Roman" w:cs="Times New Roman"/>
          <w:lang w:val="en-US"/>
        </w:rPr>
        <w:t>dioxide</w:t>
      </w:r>
      <w:r w:rsidR="00594582" w:rsidRPr="00DA4666">
        <w:rPr>
          <w:rFonts w:ascii="Times New Roman" w:eastAsia="TimesNewRomanPSMT" w:hAnsi="Times New Roman" w:cs="Times New Roman"/>
        </w:rPr>
        <w:t xml:space="preserve"> 200, </w:t>
      </w:r>
      <w:r w:rsidR="00594582" w:rsidRPr="00704A23">
        <w:rPr>
          <w:rFonts w:ascii="Times New Roman" w:eastAsia="TimesNewRomanPSMT" w:hAnsi="Times New Roman" w:cs="Times New Roman"/>
          <w:lang w:val="en-US"/>
        </w:rPr>
        <w:t>Polyvidone</w:t>
      </w:r>
      <w:r w:rsidR="00594582" w:rsidRPr="00DA4666">
        <w:rPr>
          <w:rFonts w:ascii="Times New Roman" w:eastAsia="TimesNewRomanPSMT" w:hAnsi="Times New Roman" w:cs="Times New Roman"/>
        </w:rPr>
        <w:t xml:space="preserve">, </w:t>
      </w:r>
      <w:r w:rsidR="00594582" w:rsidRPr="00704A23">
        <w:rPr>
          <w:rFonts w:ascii="Times New Roman" w:eastAsia="TimesNewRomanPSMT" w:hAnsi="Times New Roman" w:cs="Times New Roman"/>
          <w:lang w:val="en-US"/>
        </w:rPr>
        <w:t>Magnesium</w:t>
      </w:r>
      <w:r w:rsidR="00594582" w:rsidRPr="00DA4666">
        <w:rPr>
          <w:rFonts w:ascii="Times New Roman" w:eastAsia="TimesNewRomanPSMT" w:hAnsi="Times New Roman" w:cs="Times New Roman"/>
        </w:rPr>
        <w:t xml:space="preserve"> </w:t>
      </w:r>
      <w:r w:rsidR="00594582" w:rsidRPr="00704A23">
        <w:rPr>
          <w:rFonts w:ascii="Times New Roman" w:eastAsia="TimesNewRomanPSMT" w:hAnsi="Times New Roman" w:cs="Times New Roman"/>
          <w:lang w:val="en-US"/>
        </w:rPr>
        <w:t>stearate</w:t>
      </w:r>
      <w:r w:rsidR="00594582" w:rsidRPr="00DA4666">
        <w:rPr>
          <w:rFonts w:ascii="Times New Roman" w:eastAsia="TimesNewRomanPSMT" w:hAnsi="Times New Roman" w:cs="Times New Roman"/>
        </w:rPr>
        <w:t xml:space="preserve">, </w:t>
      </w:r>
      <w:r w:rsidR="00594582" w:rsidRPr="00704A23">
        <w:rPr>
          <w:rFonts w:ascii="Times New Roman" w:hAnsi="Times New Roman" w:cs="Times New Roman"/>
          <w:lang w:val="en-US"/>
        </w:rPr>
        <w:t>Titanium</w:t>
      </w:r>
      <w:r w:rsidR="00594582" w:rsidRPr="00DA4666">
        <w:rPr>
          <w:rFonts w:ascii="Times New Roman" w:hAnsi="Times New Roman" w:cs="Times New Roman"/>
        </w:rPr>
        <w:t xml:space="preserve"> </w:t>
      </w:r>
      <w:r w:rsidR="00594582" w:rsidRPr="00704A23">
        <w:rPr>
          <w:rFonts w:ascii="Times New Roman" w:hAnsi="Times New Roman" w:cs="Times New Roman"/>
          <w:lang w:val="en-US"/>
        </w:rPr>
        <w:t>Dioxide</w:t>
      </w:r>
      <w:r w:rsidR="00594582" w:rsidRPr="00DA4666">
        <w:rPr>
          <w:rFonts w:ascii="Times New Roman" w:hAnsi="Times New Roman" w:cs="Times New Roman"/>
        </w:rPr>
        <w:t xml:space="preserve"> (</w:t>
      </w:r>
      <w:r w:rsidR="00594582" w:rsidRPr="00704A23">
        <w:rPr>
          <w:rFonts w:ascii="Times New Roman" w:hAnsi="Times New Roman" w:cs="Times New Roman"/>
          <w:lang w:val="en-US"/>
        </w:rPr>
        <w:t>E</w:t>
      </w:r>
      <w:r w:rsidR="00594582" w:rsidRPr="00DA4666">
        <w:rPr>
          <w:rFonts w:ascii="Times New Roman" w:hAnsi="Times New Roman" w:cs="Times New Roman"/>
        </w:rPr>
        <w:t xml:space="preserve">-171), </w:t>
      </w:r>
      <w:r w:rsidR="00594582" w:rsidRPr="00704A23">
        <w:rPr>
          <w:rFonts w:ascii="Times New Roman" w:hAnsi="Times New Roman" w:cs="Times New Roman"/>
          <w:lang w:val="en-US"/>
        </w:rPr>
        <w:t>Gelatine</w:t>
      </w:r>
      <w:r w:rsidR="00594582" w:rsidRPr="00DA4666">
        <w:rPr>
          <w:rFonts w:ascii="Times New Roman" w:hAnsi="Times New Roman" w:cs="Times New Roman"/>
        </w:rPr>
        <w:t xml:space="preserve">,  </w:t>
      </w:r>
      <w:r w:rsidR="00594582" w:rsidRPr="00704A23">
        <w:rPr>
          <w:rFonts w:ascii="Times New Roman" w:hAnsi="Times New Roman" w:cs="Times New Roman"/>
          <w:lang w:val="en-US"/>
        </w:rPr>
        <w:t>Quinoline</w:t>
      </w:r>
      <w:r w:rsidR="00594582" w:rsidRPr="00DA4666">
        <w:rPr>
          <w:rFonts w:ascii="Times New Roman" w:hAnsi="Times New Roman" w:cs="Times New Roman"/>
        </w:rPr>
        <w:t xml:space="preserve"> </w:t>
      </w:r>
      <w:r w:rsidR="00594582" w:rsidRPr="00704A23">
        <w:rPr>
          <w:rFonts w:ascii="Times New Roman" w:hAnsi="Times New Roman" w:cs="Times New Roman"/>
          <w:lang w:val="en-US"/>
        </w:rPr>
        <w:t>Yellow</w:t>
      </w:r>
      <w:r w:rsidR="00594582" w:rsidRPr="00DA4666">
        <w:rPr>
          <w:rFonts w:ascii="Times New Roman" w:hAnsi="Times New Roman" w:cs="Times New Roman"/>
        </w:rPr>
        <w:t xml:space="preserve"> (</w:t>
      </w:r>
      <w:r w:rsidR="00594582" w:rsidRPr="00704A23">
        <w:rPr>
          <w:rFonts w:ascii="Times New Roman" w:hAnsi="Times New Roman" w:cs="Times New Roman"/>
          <w:lang w:val="en-US"/>
        </w:rPr>
        <w:t>E</w:t>
      </w:r>
      <w:r w:rsidR="00594582" w:rsidRPr="00DA4666">
        <w:rPr>
          <w:rFonts w:ascii="Times New Roman" w:hAnsi="Times New Roman" w:cs="Times New Roman"/>
        </w:rPr>
        <w:t xml:space="preserve">-104), </w:t>
      </w:r>
      <w:r w:rsidR="00594582" w:rsidRPr="00704A23">
        <w:rPr>
          <w:rFonts w:ascii="Times New Roman" w:hAnsi="Times New Roman" w:cs="Times New Roman"/>
          <w:lang w:val="en-US"/>
        </w:rPr>
        <w:t>Indigo</w:t>
      </w:r>
      <w:r w:rsidR="00594582" w:rsidRPr="00DA4666">
        <w:rPr>
          <w:rFonts w:ascii="Times New Roman" w:hAnsi="Times New Roman" w:cs="Times New Roman"/>
        </w:rPr>
        <w:t xml:space="preserve"> </w:t>
      </w:r>
      <w:r w:rsidR="00594582" w:rsidRPr="00704A23">
        <w:rPr>
          <w:rFonts w:ascii="Times New Roman" w:hAnsi="Times New Roman" w:cs="Times New Roman"/>
          <w:lang w:val="en-US"/>
        </w:rPr>
        <w:t>carmine</w:t>
      </w:r>
      <w:r w:rsidR="00594582" w:rsidRPr="00DA4666">
        <w:rPr>
          <w:rFonts w:ascii="Times New Roman" w:hAnsi="Times New Roman" w:cs="Times New Roman"/>
        </w:rPr>
        <w:t xml:space="preserve"> </w:t>
      </w:r>
      <w:r w:rsidR="00594582" w:rsidRPr="00704A23">
        <w:rPr>
          <w:rFonts w:ascii="Times New Roman" w:hAnsi="Times New Roman" w:cs="Times New Roman"/>
          <w:lang w:val="en-US"/>
        </w:rPr>
        <w:t>E</w:t>
      </w:r>
      <w:r w:rsidR="00594582" w:rsidRPr="00DA4666">
        <w:rPr>
          <w:rFonts w:ascii="Times New Roman" w:hAnsi="Times New Roman" w:cs="Times New Roman"/>
        </w:rPr>
        <w:t>132</w:t>
      </w:r>
    </w:p>
    <w:p w:rsidR="005577D6" w:rsidRPr="00DA4666" w:rsidRDefault="005577D6" w:rsidP="00C36667">
      <w:pPr>
        <w:spacing w:after="0"/>
        <w:jc w:val="both"/>
        <w:rPr>
          <w:rFonts w:ascii="Times New Roman" w:eastAsia="TimesNewRomanPSMT" w:hAnsi="Times New Roman" w:cs="Times New Roman"/>
        </w:rPr>
      </w:pPr>
    </w:p>
    <w:p w:rsidR="001862BA" w:rsidRPr="00DA4666" w:rsidRDefault="001862BA" w:rsidP="00C36667">
      <w:pPr>
        <w:spacing w:after="0"/>
        <w:jc w:val="both"/>
        <w:rPr>
          <w:rFonts w:ascii="Times New Roman" w:eastAsia="TimesNewRomanPSMT" w:hAnsi="Times New Roman" w:cs="Times New Roman"/>
        </w:rPr>
      </w:pPr>
    </w:p>
    <w:p w:rsidR="001862BA" w:rsidRPr="00704A23" w:rsidRDefault="001862BA" w:rsidP="001862BA">
      <w:pPr>
        <w:autoSpaceDE w:val="0"/>
        <w:autoSpaceDN w:val="0"/>
        <w:adjustRightInd w:val="0"/>
        <w:spacing w:after="0"/>
        <w:rPr>
          <w:rFonts w:ascii="Times New Roman" w:eastAsia="TimesNewRomanPSMT" w:hAnsi="Times New Roman" w:cs="Times New Roman"/>
          <w:b/>
          <w:bCs/>
        </w:rPr>
      </w:pPr>
      <w:r w:rsidRPr="00704A23">
        <w:rPr>
          <w:rFonts w:ascii="Times New Roman" w:eastAsia="TimesNewRomanPSMT" w:hAnsi="Times New Roman" w:cs="Times New Roman"/>
          <w:b/>
          <w:bCs/>
        </w:rPr>
        <w:t xml:space="preserve">Εμφάνιση του </w:t>
      </w:r>
      <w:r w:rsidRPr="00704A23">
        <w:rPr>
          <w:rFonts w:ascii="Times New Roman" w:hAnsi="Times New Roman" w:cs="Times New Roman"/>
          <w:b/>
          <w:bCs/>
          <w:lang w:val="en-US"/>
        </w:rPr>
        <w:t>IDEALITE</w:t>
      </w:r>
      <w:r w:rsidRPr="00704A23">
        <w:rPr>
          <w:rFonts w:ascii="Times New Roman" w:eastAsia="TimesNewRomanPSMT" w:hAnsi="Times New Roman" w:cs="Times New Roman"/>
          <w:b/>
          <w:bCs/>
        </w:rPr>
        <w:t xml:space="preserve"> και περιεχόμενο της συσκευασίας</w:t>
      </w:r>
    </w:p>
    <w:p w:rsidR="00594582" w:rsidRPr="00704A23" w:rsidRDefault="00594582" w:rsidP="00594582">
      <w:pPr>
        <w:spacing w:after="0"/>
        <w:jc w:val="both"/>
        <w:rPr>
          <w:rFonts w:ascii="Times New Roman" w:hAnsi="Times New Roman" w:cs="Times New Roman"/>
        </w:rPr>
      </w:pPr>
      <w:r w:rsidRPr="00704A23">
        <w:rPr>
          <w:rFonts w:ascii="Times New Roman" w:hAnsi="Times New Roman" w:cs="Times New Roman"/>
        </w:rPr>
        <w:t>Χάρτινο κουτί που περιέχει 30 κάψουλες χρώματος άσπρο-πράσινο, σε blisters των 10 καψουλών.</w:t>
      </w:r>
    </w:p>
    <w:p w:rsidR="001862BA" w:rsidRPr="00704A23" w:rsidRDefault="001862BA" w:rsidP="00C36667">
      <w:pPr>
        <w:spacing w:after="0"/>
        <w:jc w:val="both"/>
        <w:rPr>
          <w:rFonts w:ascii="Times New Roman" w:hAnsi="Times New Roman" w:cs="Times New Roman"/>
        </w:rPr>
      </w:pPr>
    </w:p>
    <w:p w:rsidR="00CE60E6" w:rsidRPr="00704A23" w:rsidRDefault="00CE60E6" w:rsidP="00C36667">
      <w:pPr>
        <w:spacing w:after="0"/>
        <w:jc w:val="both"/>
        <w:rPr>
          <w:rFonts w:ascii="Times New Roman" w:hAnsi="Times New Roman" w:cs="Times New Roman"/>
        </w:rPr>
      </w:pPr>
    </w:p>
    <w:p w:rsidR="00CE60E6" w:rsidRPr="00704A23" w:rsidRDefault="00CE60E6" w:rsidP="00CE60E6">
      <w:pPr>
        <w:autoSpaceDE w:val="0"/>
        <w:autoSpaceDN w:val="0"/>
        <w:adjustRightInd w:val="0"/>
        <w:spacing w:after="0"/>
        <w:rPr>
          <w:rFonts w:ascii="Times New Roman" w:eastAsia="TimesNewRomanPSMT" w:hAnsi="Times New Roman" w:cs="Times New Roman"/>
          <w:b/>
          <w:bCs/>
        </w:rPr>
      </w:pPr>
      <w:r w:rsidRPr="00704A23">
        <w:rPr>
          <w:rFonts w:ascii="Times New Roman" w:eastAsia="TimesNewRomanPSMT" w:hAnsi="Times New Roman" w:cs="Times New Roman"/>
          <w:b/>
          <w:bCs/>
        </w:rPr>
        <w:t xml:space="preserve">Κάτοχος άδειας κυκλοφορίας </w:t>
      </w:r>
    </w:p>
    <w:p w:rsidR="00CE60E6" w:rsidRPr="00704A23" w:rsidRDefault="00CE60E6" w:rsidP="00CE60E6">
      <w:pPr>
        <w:autoSpaceDE w:val="0"/>
        <w:autoSpaceDN w:val="0"/>
        <w:adjustRightInd w:val="0"/>
        <w:spacing w:after="0"/>
        <w:rPr>
          <w:rFonts w:ascii="Times New Roman" w:eastAsia="TimesNewRomanPSMT" w:hAnsi="Times New Roman" w:cs="Times New Roman"/>
          <w:bCs/>
        </w:rPr>
      </w:pPr>
    </w:p>
    <w:p w:rsidR="00CE60E6" w:rsidRPr="00704A23" w:rsidRDefault="00CE60E6" w:rsidP="00CE60E6">
      <w:pPr>
        <w:autoSpaceDE w:val="0"/>
        <w:autoSpaceDN w:val="0"/>
        <w:adjustRightInd w:val="0"/>
        <w:spacing w:after="0"/>
        <w:rPr>
          <w:rFonts w:ascii="Times New Roman" w:eastAsia="TimesNewRomanPSMT" w:hAnsi="Times New Roman" w:cs="Times New Roman"/>
          <w:bCs/>
        </w:rPr>
      </w:pPr>
      <w:r w:rsidRPr="00704A23">
        <w:rPr>
          <w:rFonts w:ascii="Times New Roman" w:eastAsia="TimesNewRomanPSMT" w:hAnsi="Times New Roman" w:cs="Times New Roman"/>
          <w:bCs/>
        </w:rPr>
        <w:t>RAFARM AEBE Κορίνθου 12, 15451 Ν. Ψυχικό</w:t>
      </w:r>
    </w:p>
    <w:p w:rsidR="00CE60E6" w:rsidRPr="00704A23" w:rsidRDefault="00CE60E6" w:rsidP="00CE60E6">
      <w:pPr>
        <w:autoSpaceDE w:val="0"/>
        <w:autoSpaceDN w:val="0"/>
        <w:adjustRightInd w:val="0"/>
        <w:spacing w:after="0"/>
        <w:rPr>
          <w:rFonts w:ascii="Times New Roman" w:eastAsia="TimesNewRomanPSMT" w:hAnsi="Times New Roman" w:cs="Times New Roman"/>
          <w:bCs/>
        </w:rPr>
      </w:pPr>
      <w:r w:rsidRPr="00704A23">
        <w:rPr>
          <w:rFonts w:ascii="Times New Roman" w:eastAsia="TimesNewRomanPSMT" w:hAnsi="Times New Roman" w:cs="Times New Roman"/>
          <w:bCs/>
        </w:rPr>
        <w:t xml:space="preserve">Τηλ. 210-6776550-51 </w:t>
      </w:r>
    </w:p>
    <w:p w:rsidR="009B7265" w:rsidRPr="00704A23" w:rsidRDefault="009B7265" w:rsidP="00CE60E6">
      <w:pPr>
        <w:autoSpaceDE w:val="0"/>
        <w:autoSpaceDN w:val="0"/>
        <w:adjustRightInd w:val="0"/>
        <w:spacing w:after="0"/>
        <w:rPr>
          <w:rFonts w:ascii="Times New Roman" w:hAnsi="Times New Roman" w:cs="Times New Roman"/>
        </w:rPr>
      </w:pPr>
    </w:p>
    <w:p w:rsidR="00CE60E6" w:rsidRPr="00704A23" w:rsidRDefault="00BD7365" w:rsidP="00CE60E6">
      <w:pPr>
        <w:autoSpaceDE w:val="0"/>
        <w:autoSpaceDN w:val="0"/>
        <w:adjustRightInd w:val="0"/>
        <w:spacing w:after="0"/>
        <w:rPr>
          <w:rFonts w:ascii="Times New Roman" w:eastAsia="TimesNewRomanPSMT" w:hAnsi="Times New Roman" w:cs="Times New Roman"/>
          <w:bCs/>
        </w:rPr>
      </w:pPr>
      <w:r w:rsidRPr="00BD7365">
        <w:rPr>
          <w:rFonts w:ascii="Times New Roman" w:hAnsi="Times New Roman" w:cs="Times New Roman"/>
        </w:rPr>
        <w:t>Παρασκευαστής</w:t>
      </w:r>
      <w:r w:rsidRPr="00BD7365" w:rsidDel="00BD7365">
        <w:rPr>
          <w:rFonts w:ascii="Times New Roman" w:hAnsi="Times New Roman" w:cs="Times New Roman"/>
        </w:rPr>
        <w:t xml:space="preserve"> </w:t>
      </w:r>
      <w:r w:rsidR="00594582" w:rsidRPr="00704A23">
        <w:rPr>
          <w:rFonts w:ascii="Times New Roman" w:hAnsi="Times New Roman" w:cs="Times New Roman"/>
          <w:lang w:val="en-US"/>
        </w:rPr>
        <w:t>RAFARM</w:t>
      </w:r>
      <w:r w:rsidR="00594582" w:rsidRPr="00704A23">
        <w:rPr>
          <w:rFonts w:ascii="Times New Roman" w:hAnsi="Times New Roman" w:cs="Times New Roman"/>
        </w:rPr>
        <w:t xml:space="preserve"> </w:t>
      </w:r>
      <w:r w:rsidR="00594582" w:rsidRPr="00704A23">
        <w:rPr>
          <w:rFonts w:ascii="Times New Roman" w:hAnsi="Times New Roman" w:cs="Times New Roman"/>
          <w:lang w:val="en-US"/>
        </w:rPr>
        <w:t>AEBE</w:t>
      </w:r>
      <w:r w:rsidR="00594582" w:rsidRPr="00704A23">
        <w:rPr>
          <w:rFonts w:ascii="Times New Roman" w:hAnsi="Times New Roman" w:cs="Times New Roman"/>
        </w:rPr>
        <w:t>, Θέση Πούσι-Χατζή Αγίου Λουκά, Παιανία Αττικής, ΤΚ 190 02</w:t>
      </w:r>
    </w:p>
    <w:p w:rsidR="00CE60E6" w:rsidRPr="00704A23" w:rsidRDefault="00CE60E6" w:rsidP="00CE60E6">
      <w:pPr>
        <w:autoSpaceDE w:val="0"/>
        <w:autoSpaceDN w:val="0"/>
        <w:adjustRightInd w:val="0"/>
        <w:spacing w:after="0"/>
        <w:rPr>
          <w:rFonts w:ascii="Times New Roman" w:eastAsia="TimesNewRomanPSMT" w:hAnsi="Times New Roman" w:cs="Times New Roman"/>
          <w:b/>
          <w:bCs/>
        </w:rPr>
      </w:pPr>
    </w:p>
    <w:p w:rsidR="00CE60E6" w:rsidRPr="00704A23" w:rsidRDefault="00CE60E6" w:rsidP="00CE60E6">
      <w:pPr>
        <w:rPr>
          <w:rFonts w:ascii="Times New Roman" w:hAnsi="Times New Roman" w:cs="Times New Roman"/>
        </w:rPr>
      </w:pPr>
      <w:r w:rsidRPr="00704A23">
        <w:rPr>
          <w:rFonts w:ascii="Times New Roman" w:hAnsi="Times New Roman" w:cs="Times New Roman"/>
        </w:rPr>
        <w:t>Τελευταία αναθεώρηση κειμένου:</w:t>
      </w:r>
      <w:r w:rsidR="00B30611" w:rsidRPr="00704A23">
        <w:rPr>
          <w:rFonts w:ascii="Times New Roman" w:hAnsi="Times New Roman" w:cs="Times New Roman"/>
        </w:rPr>
        <w:t xml:space="preserve"> </w:t>
      </w:r>
      <w:r w:rsidR="0051616F">
        <w:rPr>
          <w:rFonts w:ascii="Times New Roman" w:hAnsi="Times New Roman" w:cs="Times New Roman"/>
        </w:rPr>
        <w:t>9-5-2016</w:t>
      </w:r>
    </w:p>
    <w:p w:rsidR="00CE60E6" w:rsidRPr="00704A23" w:rsidRDefault="00CE60E6" w:rsidP="00C36667">
      <w:pPr>
        <w:spacing w:after="0"/>
        <w:jc w:val="both"/>
        <w:rPr>
          <w:rFonts w:ascii="Times New Roman" w:hAnsi="Times New Roman" w:cs="Times New Roman"/>
        </w:rPr>
      </w:pPr>
    </w:p>
    <w:p w:rsidR="002538A9" w:rsidRPr="00704A23" w:rsidRDefault="002538A9" w:rsidP="00BC33B4">
      <w:pPr>
        <w:spacing w:after="0"/>
        <w:jc w:val="both"/>
        <w:rPr>
          <w:rFonts w:ascii="Times New Roman" w:hAnsi="Times New Roman" w:cs="Times New Roman"/>
        </w:rPr>
      </w:pPr>
    </w:p>
    <w:sectPr w:rsidR="002538A9" w:rsidRPr="00704A2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546" w:rsidRDefault="00070546" w:rsidP="00BC33B4">
      <w:pPr>
        <w:spacing w:after="0" w:line="240" w:lineRule="auto"/>
      </w:pPr>
      <w:r>
        <w:separator/>
      </w:r>
    </w:p>
  </w:endnote>
  <w:endnote w:type="continuationSeparator" w:id="0">
    <w:p w:rsidR="00070546" w:rsidRDefault="00070546" w:rsidP="00BC3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413857"/>
      <w:docPartObj>
        <w:docPartGallery w:val="Page Numbers (Bottom of Page)"/>
        <w:docPartUnique/>
      </w:docPartObj>
    </w:sdtPr>
    <w:sdtEndPr>
      <w:rPr>
        <w:noProof/>
      </w:rPr>
    </w:sdtEndPr>
    <w:sdtContent>
      <w:p w:rsidR="00BB2BD7" w:rsidRDefault="00BB2BD7">
        <w:pPr>
          <w:pStyle w:val="a6"/>
          <w:jc w:val="center"/>
        </w:pPr>
        <w:r>
          <w:fldChar w:fldCharType="begin"/>
        </w:r>
        <w:r>
          <w:instrText xml:space="preserve"> PAGE   \* MERGEFORMAT </w:instrText>
        </w:r>
        <w:r>
          <w:fldChar w:fldCharType="separate"/>
        </w:r>
        <w:r w:rsidR="00DA4666">
          <w:rPr>
            <w:noProof/>
          </w:rPr>
          <w:t>2</w:t>
        </w:r>
        <w:r>
          <w:rPr>
            <w:noProof/>
          </w:rPr>
          <w:fldChar w:fldCharType="end"/>
        </w:r>
      </w:p>
    </w:sdtContent>
  </w:sdt>
  <w:p w:rsidR="00BB2BD7" w:rsidRDefault="00BB2BD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546" w:rsidRDefault="00070546" w:rsidP="00BC33B4">
      <w:pPr>
        <w:spacing w:after="0" w:line="240" w:lineRule="auto"/>
      </w:pPr>
      <w:r>
        <w:separator/>
      </w:r>
    </w:p>
  </w:footnote>
  <w:footnote w:type="continuationSeparator" w:id="0">
    <w:p w:rsidR="00070546" w:rsidRDefault="00070546" w:rsidP="00BC33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7A8A"/>
    <w:multiLevelType w:val="hybridMultilevel"/>
    <w:tmpl w:val="9D4C12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BE74A70"/>
    <w:multiLevelType w:val="hybridMultilevel"/>
    <w:tmpl w:val="C91CBE3C"/>
    <w:lvl w:ilvl="0" w:tplc="13586B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59B2050"/>
    <w:multiLevelType w:val="hybridMultilevel"/>
    <w:tmpl w:val="CEFAD1E4"/>
    <w:lvl w:ilvl="0" w:tplc="2710F21C">
      <w:start w:val="6"/>
      <w:numFmt w:val="bullet"/>
      <w:lvlText w:val="-"/>
      <w:lvlJc w:val="left"/>
      <w:pPr>
        <w:ind w:left="720" w:hanging="360"/>
      </w:pPr>
      <w:rPr>
        <w:rFonts w:ascii="Times New Roman" w:eastAsia="TimesNewRomanPSMT"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B706C7C"/>
    <w:multiLevelType w:val="hybridMultilevel"/>
    <w:tmpl w:val="59E622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69D33E9"/>
    <w:multiLevelType w:val="hybridMultilevel"/>
    <w:tmpl w:val="B92663FE"/>
    <w:lvl w:ilvl="0" w:tplc="FFFFFFFF">
      <w:start w:val="4"/>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5">
    <w:nsid w:val="5E0526A2"/>
    <w:multiLevelType w:val="hybridMultilevel"/>
    <w:tmpl w:val="7B1EA3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EDC6636"/>
    <w:multiLevelType w:val="hybridMultilevel"/>
    <w:tmpl w:val="E91A1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C7443FE"/>
    <w:multiLevelType w:val="hybridMultilevel"/>
    <w:tmpl w:val="13F039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A8"/>
    <w:rsid w:val="0002057A"/>
    <w:rsid w:val="00066236"/>
    <w:rsid w:val="00070546"/>
    <w:rsid w:val="00100EFF"/>
    <w:rsid w:val="00131745"/>
    <w:rsid w:val="00157493"/>
    <w:rsid w:val="001862BA"/>
    <w:rsid w:val="001B7519"/>
    <w:rsid w:val="001D7E87"/>
    <w:rsid w:val="00214037"/>
    <w:rsid w:val="00215921"/>
    <w:rsid w:val="00237074"/>
    <w:rsid w:val="002538A9"/>
    <w:rsid w:val="00272F01"/>
    <w:rsid w:val="0027757C"/>
    <w:rsid w:val="00293549"/>
    <w:rsid w:val="002E6310"/>
    <w:rsid w:val="002F76E6"/>
    <w:rsid w:val="00304D84"/>
    <w:rsid w:val="00307FC9"/>
    <w:rsid w:val="003110DC"/>
    <w:rsid w:val="003159AD"/>
    <w:rsid w:val="00344D28"/>
    <w:rsid w:val="003C74AD"/>
    <w:rsid w:val="00402ACC"/>
    <w:rsid w:val="004143E0"/>
    <w:rsid w:val="004335DE"/>
    <w:rsid w:val="004A3CFD"/>
    <w:rsid w:val="004B1721"/>
    <w:rsid w:val="0051616F"/>
    <w:rsid w:val="0054140A"/>
    <w:rsid w:val="005577D6"/>
    <w:rsid w:val="0058177C"/>
    <w:rsid w:val="00593100"/>
    <w:rsid w:val="0059345F"/>
    <w:rsid w:val="00594582"/>
    <w:rsid w:val="005F59A8"/>
    <w:rsid w:val="0065136E"/>
    <w:rsid w:val="00680DA9"/>
    <w:rsid w:val="00687A10"/>
    <w:rsid w:val="006A0F5D"/>
    <w:rsid w:val="006A1AEB"/>
    <w:rsid w:val="006C3F17"/>
    <w:rsid w:val="006E7D73"/>
    <w:rsid w:val="006F63F3"/>
    <w:rsid w:val="00704A23"/>
    <w:rsid w:val="00705A59"/>
    <w:rsid w:val="00705E6B"/>
    <w:rsid w:val="007249B9"/>
    <w:rsid w:val="007562E8"/>
    <w:rsid w:val="007B4E14"/>
    <w:rsid w:val="007E3003"/>
    <w:rsid w:val="007F618F"/>
    <w:rsid w:val="007F718F"/>
    <w:rsid w:val="00806BE9"/>
    <w:rsid w:val="008118E8"/>
    <w:rsid w:val="008516B9"/>
    <w:rsid w:val="0085346F"/>
    <w:rsid w:val="008976B4"/>
    <w:rsid w:val="008B176E"/>
    <w:rsid w:val="008B3B2E"/>
    <w:rsid w:val="008F191C"/>
    <w:rsid w:val="00913CB1"/>
    <w:rsid w:val="00916AFF"/>
    <w:rsid w:val="009B7265"/>
    <w:rsid w:val="00A07A7C"/>
    <w:rsid w:val="00A20B99"/>
    <w:rsid w:val="00A53D8B"/>
    <w:rsid w:val="00AC778E"/>
    <w:rsid w:val="00B30611"/>
    <w:rsid w:val="00B43F2E"/>
    <w:rsid w:val="00B46230"/>
    <w:rsid w:val="00B75FD5"/>
    <w:rsid w:val="00BB2BD7"/>
    <w:rsid w:val="00BC33B4"/>
    <w:rsid w:val="00BD7365"/>
    <w:rsid w:val="00C36667"/>
    <w:rsid w:val="00C36FB1"/>
    <w:rsid w:val="00C46C45"/>
    <w:rsid w:val="00C75CE7"/>
    <w:rsid w:val="00CB1E39"/>
    <w:rsid w:val="00CC3509"/>
    <w:rsid w:val="00CE60E6"/>
    <w:rsid w:val="00D4167F"/>
    <w:rsid w:val="00D56530"/>
    <w:rsid w:val="00D661A2"/>
    <w:rsid w:val="00D8731B"/>
    <w:rsid w:val="00D93E29"/>
    <w:rsid w:val="00DA4666"/>
    <w:rsid w:val="00E03163"/>
    <w:rsid w:val="00E275F0"/>
    <w:rsid w:val="00E31760"/>
    <w:rsid w:val="00E64811"/>
    <w:rsid w:val="00E64D39"/>
    <w:rsid w:val="00E76C3C"/>
    <w:rsid w:val="00F03210"/>
    <w:rsid w:val="00F07ECE"/>
    <w:rsid w:val="00F30DD2"/>
    <w:rsid w:val="00F74475"/>
    <w:rsid w:val="00F879D2"/>
    <w:rsid w:val="00FB2E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38A9"/>
    <w:pPr>
      <w:ind w:left="720"/>
      <w:contextualSpacing/>
    </w:pPr>
  </w:style>
  <w:style w:type="paragraph" w:styleId="a5">
    <w:name w:val="header"/>
    <w:basedOn w:val="a"/>
    <w:link w:val="Char"/>
    <w:uiPriority w:val="99"/>
    <w:unhideWhenUsed/>
    <w:rsid w:val="00BC33B4"/>
    <w:pPr>
      <w:tabs>
        <w:tab w:val="center" w:pos="4153"/>
        <w:tab w:val="right" w:pos="8306"/>
      </w:tabs>
      <w:spacing w:after="0" w:line="240" w:lineRule="auto"/>
    </w:pPr>
  </w:style>
  <w:style w:type="character" w:customStyle="1" w:styleId="Char">
    <w:name w:val="Κεφαλίδα Char"/>
    <w:basedOn w:val="a0"/>
    <w:link w:val="a5"/>
    <w:uiPriority w:val="99"/>
    <w:rsid w:val="00BC33B4"/>
  </w:style>
  <w:style w:type="paragraph" w:styleId="a6">
    <w:name w:val="footer"/>
    <w:basedOn w:val="a"/>
    <w:link w:val="Char0"/>
    <w:uiPriority w:val="99"/>
    <w:unhideWhenUsed/>
    <w:rsid w:val="00BC33B4"/>
    <w:pPr>
      <w:tabs>
        <w:tab w:val="center" w:pos="4153"/>
        <w:tab w:val="right" w:pos="8306"/>
      </w:tabs>
      <w:spacing w:after="0" w:line="240" w:lineRule="auto"/>
    </w:pPr>
  </w:style>
  <w:style w:type="character" w:customStyle="1" w:styleId="Char0">
    <w:name w:val="Υποσέλιδο Char"/>
    <w:basedOn w:val="a0"/>
    <w:link w:val="a6"/>
    <w:uiPriority w:val="99"/>
    <w:rsid w:val="00BC33B4"/>
  </w:style>
  <w:style w:type="paragraph" w:styleId="a7">
    <w:name w:val="Balloon Text"/>
    <w:basedOn w:val="a"/>
    <w:link w:val="Char1"/>
    <w:uiPriority w:val="99"/>
    <w:semiHidden/>
    <w:unhideWhenUsed/>
    <w:rsid w:val="00AC778E"/>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AC778E"/>
    <w:rPr>
      <w:rFonts w:ascii="Tahoma" w:hAnsi="Tahoma" w:cs="Tahoma"/>
      <w:sz w:val="16"/>
      <w:szCs w:val="16"/>
    </w:rPr>
  </w:style>
  <w:style w:type="character" w:styleId="a8">
    <w:name w:val="annotation reference"/>
    <w:basedOn w:val="a0"/>
    <w:uiPriority w:val="99"/>
    <w:semiHidden/>
    <w:unhideWhenUsed/>
    <w:rsid w:val="00687A10"/>
    <w:rPr>
      <w:sz w:val="16"/>
      <w:szCs w:val="16"/>
    </w:rPr>
  </w:style>
  <w:style w:type="paragraph" w:styleId="a9">
    <w:name w:val="annotation text"/>
    <w:basedOn w:val="a"/>
    <w:link w:val="Char2"/>
    <w:uiPriority w:val="99"/>
    <w:semiHidden/>
    <w:unhideWhenUsed/>
    <w:rsid w:val="00687A10"/>
    <w:pPr>
      <w:spacing w:line="240" w:lineRule="auto"/>
    </w:pPr>
    <w:rPr>
      <w:sz w:val="20"/>
      <w:szCs w:val="20"/>
    </w:rPr>
  </w:style>
  <w:style w:type="character" w:customStyle="1" w:styleId="Char2">
    <w:name w:val="Κείμενο σχολίου Char"/>
    <w:basedOn w:val="a0"/>
    <w:link w:val="a9"/>
    <w:uiPriority w:val="99"/>
    <w:semiHidden/>
    <w:rsid w:val="00687A10"/>
    <w:rPr>
      <w:sz w:val="20"/>
      <w:szCs w:val="20"/>
    </w:rPr>
  </w:style>
  <w:style w:type="paragraph" w:styleId="aa">
    <w:name w:val="annotation subject"/>
    <w:basedOn w:val="a9"/>
    <w:next w:val="a9"/>
    <w:link w:val="Char3"/>
    <w:uiPriority w:val="99"/>
    <w:semiHidden/>
    <w:unhideWhenUsed/>
    <w:rsid w:val="00687A10"/>
    <w:rPr>
      <w:b/>
      <w:bCs/>
    </w:rPr>
  </w:style>
  <w:style w:type="character" w:customStyle="1" w:styleId="Char3">
    <w:name w:val="Θέμα σχολίου Char"/>
    <w:basedOn w:val="Char2"/>
    <w:link w:val="aa"/>
    <w:uiPriority w:val="99"/>
    <w:semiHidden/>
    <w:rsid w:val="00687A10"/>
    <w:rPr>
      <w:b/>
      <w:bCs/>
      <w:sz w:val="20"/>
      <w:szCs w:val="20"/>
    </w:rPr>
  </w:style>
  <w:style w:type="paragraph" w:customStyle="1" w:styleId="Default">
    <w:name w:val="Default"/>
    <w:rsid w:val="00D93E29"/>
    <w:pPr>
      <w:autoSpaceDE w:val="0"/>
      <w:autoSpaceDN w:val="0"/>
      <w:adjustRightInd w:val="0"/>
      <w:spacing w:after="0" w:line="240" w:lineRule="auto"/>
    </w:pPr>
    <w:rPr>
      <w:rFonts w:ascii="Verdana" w:eastAsia="Calibri" w:hAnsi="Verdana" w:cs="Verdana"/>
      <w:color w:val="000000"/>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38A9"/>
    <w:pPr>
      <w:ind w:left="720"/>
      <w:contextualSpacing/>
    </w:pPr>
  </w:style>
  <w:style w:type="paragraph" w:styleId="a5">
    <w:name w:val="header"/>
    <w:basedOn w:val="a"/>
    <w:link w:val="Char"/>
    <w:uiPriority w:val="99"/>
    <w:unhideWhenUsed/>
    <w:rsid w:val="00BC33B4"/>
    <w:pPr>
      <w:tabs>
        <w:tab w:val="center" w:pos="4153"/>
        <w:tab w:val="right" w:pos="8306"/>
      </w:tabs>
      <w:spacing w:after="0" w:line="240" w:lineRule="auto"/>
    </w:pPr>
  </w:style>
  <w:style w:type="character" w:customStyle="1" w:styleId="Char">
    <w:name w:val="Κεφαλίδα Char"/>
    <w:basedOn w:val="a0"/>
    <w:link w:val="a5"/>
    <w:uiPriority w:val="99"/>
    <w:rsid w:val="00BC33B4"/>
  </w:style>
  <w:style w:type="paragraph" w:styleId="a6">
    <w:name w:val="footer"/>
    <w:basedOn w:val="a"/>
    <w:link w:val="Char0"/>
    <w:uiPriority w:val="99"/>
    <w:unhideWhenUsed/>
    <w:rsid w:val="00BC33B4"/>
    <w:pPr>
      <w:tabs>
        <w:tab w:val="center" w:pos="4153"/>
        <w:tab w:val="right" w:pos="8306"/>
      </w:tabs>
      <w:spacing w:after="0" w:line="240" w:lineRule="auto"/>
    </w:pPr>
  </w:style>
  <w:style w:type="character" w:customStyle="1" w:styleId="Char0">
    <w:name w:val="Υποσέλιδο Char"/>
    <w:basedOn w:val="a0"/>
    <w:link w:val="a6"/>
    <w:uiPriority w:val="99"/>
    <w:rsid w:val="00BC33B4"/>
  </w:style>
  <w:style w:type="paragraph" w:styleId="a7">
    <w:name w:val="Balloon Text"/>
    <w:basedOn w:val="a"/>
    <w:link w:val="Char1"/>
    <w:uiPriority w:val="99"/>
    <w:semiHidden/>
    <w:unhideWhenUsed/>
    <w:rsid w:val="00AC778E"/>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AC778E"/>
    <w:rPr>
      <w:rFonts w:ascii="Tahoma" w:hAnsi="Tahoma" w:cs="Tahoma"/>
      <w:sz w:val="16"/>
      <w:szCs w:val="16"/>
    </w:rPr>
  </w:style>
  <w:style w:type="character" w:styleId="a8">
    <w:name w:val="annotation reference"/>
    <w:basedOn w:val="a0"/>
    <w:uiPriority w:val="99"/>
    <w:semiHidden/>
    <w:unhideWhenUsed/>
    <w:rsid w:val="00687A10"/>
    <w:rPr>
      <w:sz w:val="16"/>
      <w:szCs w:val="16"/>
    </w:rPr>
  </w:style>
  <w:style w:type="paragraph" w:styleId="a9">
    <w:name w:val="annotation text"/>
    <w:basedOn w:val="a"/>
    <w:link w:val="Char2"/>
    <w:uiPriority w:val="99"/>
    <w:semiHidden/>
    <w:unhideWhenUsed/>
    <w:rsid w:val="00687A10"/>
    <w:pPr>
      <w:spacing w:line="240" w:lineRule="auto"/>
    </w:pPr>
    <w:rPr>
      <w:sz w:val="20"/>
      <w:szCs w:val="20"/>
    </w:rPr>
  </w:style>
  <w:style w:type="character" w:customStyle="1" w:styleId="Char2">
    <w:name w:val="Κείμενο σχολίου Char"/>
    <w:basedOn w:val="a0"/>
    <w:link w:val="a9"/>
    <w:uiPriority w:val="99"/>
    <w:semiHidden/>
    <w:rsid w:val="00687A10"/>
    <w:rPr>
      <w:sz w:val="20"/>
      <w:szCs w:val="20"/>
    </w:rPr>
  </w:style>
  <w:style w:type="paragraph" w:styleId="aa">
    <w:name w:val="annotation subject"/>
    <w:basedOn w:val="a9"/>
    <w:next w:val="a9"/>
    <w:link w:val="Char3"/>
    <w:uiPriority w:val="99"/>
    <w:semiHidden/>
    <w:unhideWhenUsed/>
    <w:rsid w:val="00687A10"/>
    <w:rPr>
      <w:b/>
      <w:bCs/>
    </w:rPr>
  </w:style>
  <w:style w:type="character" w:customStyle="1" w:styleId="Char3">
    <w:name w:val="Θέμα σχολίου Char"/>
    <w:basedOn w:val="Char2"/>
    <w:link w:val="aa"/>
    <w:uiPriority w:val="99"/>
    <w:semiHidden/>
    <w:rsid w:val="00687A10"/>
    <w:rPr>
      <w:b/>
      <w:bCs/>
      <w:sz w:val="20"/>
      <w:szCs w:val="20"/>
    </w:rPr>
  </w:style>
  <w:style w:type="paragraph" w:customStyle="1" w:styleId="Default">
    <w:name w:val="Default"/>
    <w:rsid w:val="00D93E29"/>
    <w:pPr>
      <w:autoSpaceDE w:val="0"/>
      <w:autoSpaceDN w:val="0"/>
      <w:adjustRightInd w:val="0"/>
      <w:spacing w:after="0" w:line="240" w:lineRule="auto"/>
    </w:pPr>
    <w:rPr>
      <w:rFonts w:ascii="Verdana" w:eastAsia="Calibri" w:hAnsi="Verdana" w:cs="Verdana"/>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1401</Words>
  <Characters>7568</Characters>
  <Application>Microsoft Office Word</Application>
  <DocSecurity>0</DocSecurity>
  <Lines>63</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Rafarm S.A.</Company>
  <LinksUpToDate>false</LinksUpToDate>
  <CharactersWithSpaces>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ΠΑΝΤΕΛΗ ΓΕΩΡΓΙΑ</cp:lastModifiedBy>
  <cp:revision>2</cp:revision>
  <dcterms:created xsi:type="dcterms:W3CDTF">2018-12-03T07:04:00Z</dcterms:created>
  <dcterms:modified xsi:type="dcterms:W3CDTF">2018-12-03T07:04:00Z</dcterms:modified>
</cp:coreProperties>
</file>