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815" w:rsidRPr="00A73815" w:rsidRDefault="00A73815" w:rsidP="00A73815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bookmarkStart w:id="0" w:name="_GoBack"/>
      <w:bookmarkEnd w:id="0"/>
    </w:p>
    <w:p w:rsidR="00A73815" w:rsidRPr="00A73815" w:rsidRDefault="00A73815" w:rsidP="00A73815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A73815" w:rsidRPr="00A73815" w:rsidRDefault="00A73815" w:rsidP="00A73815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A73815" w:rsidRPr="00A73815" w:rsidRDefault="00A73815" w:rsidP="00A73815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A73815" w:rsidRPr="00A73815" w:rsidRDefault="00A73815" w:rsidP="00A73815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A73815" w:rsidRPr="00A73815" w:rsidRDefault="00A73815" w:rsidP="00A73815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A73815" w:rsidRPr="00A73815" w:rsidRDefault="00A73815" w:rsidP="00A73815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A73815" w:rsidRPr="00A73815" w:rsidRDefault="00A73815" w:rsidP="00A73815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A73815" w:rsidRPr="00A73815" w:rsidRDefault="00A73815" w:rsidP="00A73815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A73815" w:rsidRPr="00A73815" w:rsidRDefault="00A73815" w:rsidP="00A73815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A73815" w:rsidRPr="00A73815" w:rsidRDefault="00A73815" w:rsidP="00A73815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A73815" w:rsidRPr="00A73815" w:rsidRDefault="00A73815" w:rsidP="00A73815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A73815" w:rsidRPr="00A73815" w:rsidRDefault="00A73815" w:rsidP="00A73815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A73815" w:rsidRPr="00A73815" w:rsidRDefault="00A73815" w:rsidP="00A73815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A73815" w:rsidRPr="00A73815" w:rsidRDefault="00A73815" w:rsidP="00A73815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A73815" w:rsidRPr="00A73815" w:rsidRDefault="00A73815" w:rsidP="00A73815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A73815" w:rsidRPr="00A73815" w:rsidRDefault="00A73815" w:rsidP="00A73815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A73815" w:rsidRPr="00A73815" w:rsidRDefault="00A73815" w:rsidP="00A73815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A73815" w:rsidRPr="00A73815" w:rsidRDefault="00A73815" w:rsidP="00A73815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A73815" w:rsidRPr="00A73815" w:rsidRDefault="00A73815" w:rsidP="00A73815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A73815" w:rsidRPr="00A73815" w:rsidRDefault="00A73815" w:rsidP="00A73815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A73815" w:rsidRPr="00A73815" w:rsidRDefault="00A73815" w:rsidP="00A73815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A73815" w:rsidRPr="00A73815" w:rsidRDefault="00A73815" w:rsidP="00A73815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A73815" w:rsidRPr="00A73815" w:rsidRDefault="00A73815" w:rsidP="00A7381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</w:rPr>
      </w:pPr>
      <w:r w:rsidRPr="00A73815">
        <w:rPr>
          <w:rFonts w:ascii="Times New Roman" w:eastAsia="Times New Roman" w:hAnsi="Times New Roman" w:cs="Times New Roman"/>
          <w:b/>
          <w:noProof/>
          <w:szCs w:val="20"/>
        </w:rPr>
        <w:t>ΠΕΡΙΛΗΨΗ ΤΩΝ ΧΑΡΑΚΤΗΡΙΣΤΙΚΩΝ ΤΟΥ ΠΡΟΪΟΝΤΟΣ</w:t>
      </w:r>
    </w:p>
    <w:p w:rsidR="00A73815" w:rsidRPr="00A73815" w:rsidRDefault="00A73815" w:rsidP="00A73815">
      <w:pPr>
        <w:widowControl w:val="0"/>
        <w:spacing w:after="0" w:line="240" w:lineRule="auto"/>
        <w:ind w:left="567" w:hanging="567"/>
        <w:rPr>
          <w:rFonts w:ascii="Times New Roman" w:eastAsia="Times New Roman" w:hAnsi="Times New Roman" w:cs="Times New Roman"/>
          <w:szCs w:val="20"/>
        </w:rPr>
      </w:pPr>
      <w:r w:rsidRPr="00A73815">
        <w:rPr>
          <w:rFonts w:ascii="Times New Roman" w:eastAsia="Times New Roman" w:hAnsi="Times New Roman" w:cs="Times New Roman"/>
          <w:szCs w:val="20"/>
        </w:rPr>
        <w:br w:type="page"/>
      </w:r>
      <w:r w:rsidRPr="00A73815">
        <w:rPr>
          <w:rFonts w:ascii="Times New Roman" w:eastAsia="Times New Roman" w:hAnsi="Times New Roman" w:cs="Times New Roman"/>
          <w:b/>
          <w:szCs w:val="20"/>
        </w:rPr>
        <w:lastRenderedPageBreak/>
        <w:t>1.</w:t>
      </w:r>
      <w:r w:rsidRPr="00A73815">
        <w:rPr>
          <w:rFonts w:ascii="Times New Roman" w:eastAsia="Times New Roman" w:hAnsi="Times New Roman" w:cs="Times New Roman"/>
          <w:b/>
          <w:szCs w:val="20"/>
        </w:rPr>
        <w:tab/>
        <w:t>ΟΝΟΜΑΣΙΑ ΤΟΥ ΦΑΡΜΑΚΕΥΤΙΚΟΥ ΠΡΟΪΟΝΤΟΣ</w:t>
      </w:r>
    </w:p>
    <w:p w:rsidR="00A73815" w:rsidRPr="00A73815" w:rsidRDefault="00A73815" w:rsidP="00A73815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A73815" w:rsidRPr="00A73815" w:rsidRDefault="00A73815" w:rsidP="00A73815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proofErr w:type="spellStart"/>
      <w:r w:rsidRPr="00A73815">
        <w:rPr>
          <w:rFonts w:ascii="Times New Roman" w:eastAsia="Times New Roman" w:hAnsi="Times New Roman" w:cs="Times New Roman"/>
          <w:szCs w:val="20"/>
          <w:lang w:val="en-GB"/>
        </w:rPr>
        <w:t>Rhinacept</w:t>
      </w:r>
      <w:proofErr w:type="spellEnd"/>
      <w:r w:rsidRPr="00A73815">
        <w:rPr>
          <w:rFonts w:ascii="Times New Roman" w:eastAsia="Times New Roman" w:hAnsi="Times New Roman" w:cs="Times New Roman"/>
          <w:szCs w:val="20"/>
        </w:rPr>
        <w:t xml:space="preserve"> 0,5</w:t>
      </w:r>
      <w:r w:rsidRPr="00A73815">
        <w:rPr>
          <w:rFonts w:ascii="Times New Roman" w:eastAsia="Times New Roman" w:hAnsi="Times New Roman" w:cs="Times New Roman"/>
          <w:szCs w:val="20"/>
          <w:lang w:val="en-GB"/>
        </w:rPr>
        <w:t>mg</w:t>
      </w:r>
      <w:r w:rsidRPr="00A73815">
        <w:rPr>
          <w:rFonts w:ascii="Times New Roman" w:eastAsia="Times New Roman" w:hAnsi="Times New Roman" w:cs="Times New Roman"/>
          <w:szCs w:val="20"/>
        </w:rPr>
        <w:t>/</w:t>
      </w:r>
      <w:r w:rsidRPr="00A73815">
        <w:rPr>
          <w:rFonts w:ascii="Times New Roman" w:eastAsia="Times New Roman" w:hAnsi="Times New Roman" w:cs="Times New Roman"/>
          <w:szCs w:val="20"/>
          <w:lang w:val="en-GB"/>
        </w:rPr>
        <w:t>ml</w:t>
      </w:r>
      <w:r w:rsidRPr="00A73815">
        <w:rPr>
          <w:rFonts w:ascii="Times New Roman" w:eastAsia="Times New Roman" w:hAnsi="Times New Roman" w:cs="Times New Roman"/>
          <w:szCs w:val="20"/>
        </w:rPr>
        <w:t xml:space="preserve"> </w:t>
      </w:r>
      <w:bookmarkStart w:id="1" w:name="OLE_LINK1"/>
      <w:bookmarkStart w:id="2" w:name="OLE_LINK2"/>
      <w:r w:rsidRPr="00A73815">
        <w:rPr>
          <w:rFonts w:ascii="Times New Roman" w:eastAsia="Times New Roman" w:hAnsi="Times New Roman" w:cs="Times New Roman"/>
          <w:szCs w:val="20"/>
        </w:rPr>
        <w:t xml:space="preserve">Ρινικό </w:t>
      </w:r>
      <w:proofErr w:type="spellStart"/>
      <w:r w:rsidRPr="00A73815">
        <w:rPr>
          <w:rFonts w:ascii="Times New Roman" w:eastAsia="Times New Roman" w:hAnsi="Times New Roman" w:cs="Times New Roman"/>
          <w:szCs w:val="20"/>
        </w:rPr>
        <w:t>Εκνέφωμα</w:t>
      </w:r>
      <w:bookmarkEnd w:id="1"/>
      <w:bookmarkEnd w:id="2"/>
      <w:proofErr w:type="spellEnd"/>
      <w:r w:rsidRPr="00A73815">
        <w:rPr>
          <w:rFonts w:ascii="Times New Roman" w:eastAsia="Times New Roman" w:hAnsi="Times New Roman" w:cs="Times New Roman"/>
          <w:szCs w:val="20"/>
        </w:rPr>
        <w:t xml:space="preserve"> Διάλυμα</w:t>
      </w:r>
    </w:p>
    <w:p w:rsidR="00A73815" w:rsidRPr="00A73815" w:rsidRDefault="00A73815" w:rsidP="00A73815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iCs/>
          <w:szCs w:val="20"/>
        </w:rPr>
      </w:pPr>
      <w:proofErr w:type="spellStart"/>
      <w:r w:rsidRPr="00A73815">
        <w:rPr>
          <w:rFonts w:ascii="Times New Roman" w:eastAsia="Times New Roman" w:hAnsi="Times New Roman" w:cs="Times New Roman"/>
          <w:szCs w:val="20"/>
          <w:lang w:val="en-GB"/>
        </w:rPr>
        <w:t>Rhinacept</w:t>
      </w:r>
      <w:proofErr w:type="spellEnd"/>
      <w:r w:rsidRPr="00A73815">
        <w:rPr>
          <w:rFonts w:ascii="Times New Roman" w:eastAsia="Times New Roman" w:hAnsi="Times New Roman" w:cs="Times New Roman"/>
          <w:szCs w:val="20"/>
        </w:rPr>
        <w:t xml:space="preserve"> 0,5</w:t>
      </w:r>
      <w:r w:rsidRPr="00A73815">
        <w:rPr>
          <w:rFonts w:ascii="Times New Roman" w:eastAsia="Times New Roman" w:hAnsi="Times New Roman" w:cs="Times New Roman"/>
          <w:szCs w:val="20"/>
          <w:lang w:val="en-GB"/>
        </w:rPr>
        <w:t>mg</w:t>
      </w:r>
      <w:r w:rsidRPr="00A73815">
        <w:rPr>
          <w:rFonts w:ascii="Times New Roman" w:eastAsia="Times New Roman" w:hAnsi="Times New Roman" w:cs="Times New Roman"/>
          <w:szCs w:val="20"/>
        </w:rPr>
        <w:t>/</w:t>
      </w:r>
      <w:r w:rsidRPr="00A73815">
        <w:rPr>
          <w:rFonts w:ascii="Times New Roman" w:eastAsia="Times New Roman" w:hAnsi="Times New Roman" w:cs="Times New Roman"/>
          <w:szCs w:val="20"/>
          <w:lang w:val="en-GB"/>
        </w:rPr>
        <w:t>ml</w:t>
      </w:r>
      <w:r w:rsidRPr="00A73815">
        <w:rPr>
          <w:rFonts w:ascii="Times New Roman" w:eastAsia="Times New Roman" w:hAnsi="Times New Roman" w:cs="Times New Roman"/>
          <w:szCs w:val="20"/>
        </w:rPr>
        <w:t xml:space="preserve"> Ρινικό </w:t>
      </w:r>
      <w:proofErr w:type="spellStart"/>
      <w:r w:rsidRPr="00A73815">
        <w:rPr>
          <w:rFonts w:ascii="Times New Roman" w:eastAsia="Times New Roman" w:hAnsi="Times New Roman" w:cs="Times New Roman"/>
          <w:szCs w:val="20"/>
        </w:rPr>
        <w:t>Εκνέφωμα</w:t>
      </w:r>
      <w:proofErr w:type="spellEnd"/>
      <w:r w:rsidRPr="00A73815">
        <w:rPr>
          <w:rFonts w:ascii="Times New Roman" w:eastAsia="Times New Roman" w:hAnsi="Times New Roman" w:cs="Times New Roman"/>
          <w:iCs/>
          <w:szCs w:val="20"/>
        </w:rPr>
        <w:t xml:space="preserve"> </w:t>
      </w:r>
      <w:r w:rsidRPr="00A73815">
        <w:rPr>
          <w:rFonts w:ascii="Times New Roman" w:eastAsia="Times New Roman" w:hAnsi="Times New Roman" w:cs="Times New Roman"/>
          <w:szCs w:val="20"/>
        </w:rPr>
        <w:t>Διάλυμα</w:t>
      </w:r>
      <w:r w:rsidRPr="00A73815">
        <w:rPr>
          <w:rFonts w:ascii="Times New Roman" w:eastAsia="Times New Roman" w:hAnsi="Times New Roman" w:cs="Times New Roman"/>
          <w:iCs/>
          <w:szCs w:val="20"/>
        </w:rPr>
        <w:t xml:space="preserve"> με </w:t>
      </w:r>
      <w:proofErr w:type="spellStart"/>
      <w:r w:rsidRPr="00A73815">
        <w:rPr>
          <w:rFonts w:ascii="Times New Roman" w:eastAsia="Times New Roman" w:hAnsi="Times New Roman" w:cs="Times New Roman"/>
          <w:iCs/>
          <w:szCs w:val="20"/>
        </w:rPr>
        <w:t>Μενθόλη</w:t>
      </w:r>
      <w:proofErr w:type="spellEnd"/>
    </w:p>
    <w:p w:rsidR="00A73815" w:rsidRPr="00A73815" w:rsidRDefault="00A73815" w:rsidP="00A73815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proofErr w:type="spellStart"/>
      <w:r w:rsidRPr="00A73815">
        <w:rPr>
          <w:rFonts w:ascii="Times New Roman" w:eastAsia="Times New Roman" w:hAnsi="Times New Roman" w:cs="Times New Roman"/>
          <w:szCs w:val="20"/>
          <w:lang w:val="en-GB"/>
        </w:rPr>
        <w:t>Rhinacept</w:t>
      </w:r>
      <w:proofErr w:type="spellEnd"/>
      <w:r w:rsidRPr="00A73815">
        <w:rPr>
          <w:rFonts w:ascii="Times New Roman" w:eastAsia="Times New Roman" w:hAnsi="Times New Roman" w:cs="Times New Roman"/>
          <w:szCs w:val="20"/>
        </w:rPr>
        <w:t xml:space="preserve"> 0,5</w:t>
      </w:r>
      <w:r w:rsidRPr="00A73815">
        <w:rPr>
          <w:rFonts w:ascii="Times New Roman" w:eastAsia="Times New Roman" w:hAnsi="Times New Roman" w:cs="Times New Roman"/>
          <w:szCs w:val="20"/>
          <w:lang w:val="en-GB"/>
        </w:rPr>
        <w:t>mg</w:t>
      </w:r>
      <w:r w:rsidRPr="00A73815">
        <w:rPr>
          <w:rFonts w:ascii="Times New Roman" w:eastAsia="Times New Roman" w:hAnsi="Times New Roman" w:cs="Times New Roman"/>
          <w:szCs w:val="20"/>
        </w:rPr>
        <w:t>/</w:t>
      </w:r>
      <w:r w:rsidRPr="00A73815">
        <w:rPr>
          <w:rFonts w:ascii="Times New Roman" w:eastAsia="Times New Roman" w:hAnsi="Times New Roman" w:cs="Times New Roman"/>
          <w:szCs w:val="20"/>
          <w:lang w:val="en-GB"/>
        </w:rPr>
        <w:t>ml</w:t>
      </w:r>
      <w:r w:rsidRPr="00A73815">
        <w:rPr>
          <w:rFonts w:ascii="Times New Roman" w:eastAsia="Times New Roman" w:hAnsi="Times New Roman" w:cs="Times New Roman"/>
          <w:szCs w:val="20"/>
        </w:rPr>
        <w:t xml:space="preserve"> Ρινικό </w:t>
      </w:r>
      <w:proofErr w:type="spellStart"/>
      <w:r w:rsidRPr="00A73815">
        <w:rPr>
          <w:rFonts w:ascii="Times New Roman" w:eastAsia="Times New Roman" w:hAnsi="Times New Roman" w:cs="Times New Roman"/>
          <w:szCs w:val="20"/>
        </w:rPr>
        <w:t>Εκνέφωμα</w:t>
      </w:r>
      <w:proofErr w:type="spellEnd"/>
      <w:r w:rsidRPr="00A73815">
        <w:rPr>
          <w:rFonts w:ascii="Times New Roman" w:eastAsia="Times New Roman" w:hAnsi="Times New Roman" w:cs="Times New Roman"/>
          <w:iCs/>
          <w:szCs w:val="20"/>
        </w:rPr>
        <w:t xml:space="preserve"> </w:t>
      </w:r>
      <w:r w:rsidRPr="00A73815">
        <w:rPr>
          <w:rFonts w:ascii="Times New Roman" w:eastAsia="Times New Roman" w:hAnsi="Times New Roman" w:cs="Times New Roman"/>
          <w:szCs w:val="20"/>
        </w:rPr>
        <w:t>Διάλυμα</w:t>
      </w:r>
      <w:r w:rsidRPr="00A73815">
        <w:rPr>
          <w:rFonts w:ascii="Times New Roman" w:eastAsia="Times New Roman" w:hAnsi="Times New Roman" w:cs="Times New Roman"/>
          <w:iCs/>
          <w:szCs w:val="20"/>
        </w:rPr>
        <w:t xml:space="preserve"> με </w:t>
      </w:r>
      <w:proofErr w:type="spellStart"/>
      <w:r w:rsidRPr="00A73815">
        <w:rPr>
          <w:rFonts w:ascii="Times New Roman" w:eastAsia="Times New Roman" w:hAnsi="Times New Roman" w:cs="Times New Roman"/>
          <w:iCs/>
          <w:szCs w:val="20"/>
        </w:rPr>
        <w:t>Γλυκερόλη</w:t>
      </w:r>
      <w:proofErr w:type="spellEnd"/>
    </w:p>
    <w:p w:rsidR="00A73815" w:rsidRPr="00A73815" w:rsidRDefault="00A73815" w:rsidP="00A73815">
      <w:pPr>
        <w:widowControl w:val="0"/>
        <w:spacing w:after="0" w:line="240" w:lineRule="auto"/>
        <w:rPr>
          <w:rFonts w:ascii="Times New Roman" w:eastAsia="Times New Roman" w:hAnsi="Times New Roman" w:cs="Times New Roman"/>
          <w:iCs/>
          <w:szCs w:val="20"/>
        </w:rPr>
      </w:pPr>
      <w:proofErr w:type="spellStart"/>
      <w:r w:rsidRPr="00A73815">
        <w:rPr>
          <w:rFonts w:ascii="Times New Roman" w:eastAsia="Times New Roman" w:hAnsi="Times New Roman" w:cs="Times New Roman"/>
          <w:szCs w:val="20"/>
          <w:lang w:val="en-GB"/>
        </w:rPr>
        <w:t>Rhinacept</w:t>
      </w:r>
      <w:proofErr w:type="spellEnd"/>
      <w:r w:rsidRPr="00A73815">
        <w:rPr>
          <w:rFonts w:ascii="Times New Roman" w:eastAsia="Times New Roman" w:hAnsi="Times New Roman" w:cs="Times New Roman"/>
          <w:szCs w:val="20"/>
        </w:rPr>
        <w:t xml:space="preserve"> 0,5</w:t>
      </w:r>
      <w:r w:rsidRPr="00A73815">
        <w:rPr>
          <w:rFonts w:ascii="Times New Roman" w:eastAsia="Times New Roman" w:hAnsi="Times New Roman" w:cs="Times New Roman"/>
          <w:szCs w:val="20"/>
          <w:lang w:val="en-GB"/>
        </w:rPr>
        <w:t>mg</w:t>
      </w:r>
      <w:r w:rsidRPr="00A73815">
        <w:rPr>
          <w:rFonts w:ascii="Times New Roman" w:eastAsia="Times New Roman" w:hAnsi="Times New Roman" w:cs="Times New Roman"/>
          <w:szCs w:val="20"/>
        </w:rPr>
        <w:t>/</w:t>
      </w:r>
      <w:r w:rsidRPr="00A73815">
        <w:rPr>
          <w:rFonts w:ascii="Times New Roman" w:eastAsia="Times New Roman" w:hAnsi="Times New Roman" w:cs="Times New Roman"/>
          <w:szCs w:val="20"/>
          <w:lang w:val="en-GB"/>
        </w:rPr>
        <w:t>ml</w:t>
      </w:r>
      <w:r w:rsidRPr="00A73815">
        <w:rPr>
          <w:rFonts w:ascii="Times New Roman" w:eastAsia="Times New Roman" w:hAnsi="Times New Roman" w:cs="Times New Roman"/>
          <w:szCs w:val="20"/>
        </w:rPr>
        <w:t xml:space="preserve"> Ρινικό </w:t>
      </w:r>
      <w:proofErr w:type="spellStart"/>
      <w:r w:rsidRPr="00A73815">
        <w:rPr>
          <w:rFonts w:ascii="Times New Roman" w:eastAsia="Times New Roman" w:hAnsi="Times New Roman" w:cs="Times New Roman"/>
          <w:szCs w:val="20"/>
        </w:rPr>
        <w:t>Εκνέφωμα</w:t>
      </w:r>
      <w:proofErr w:type="spellEnd"/>
      <w:r w:rsidRPr="00A73815">
        <w:rPr>
          <w:rFonts w:ascii="Times New Roman" w:eastAsia="Times New Roman" w:hAnsi="Times New Roman" w:cs="Times New Roman"/>
          <w:iCs/>
          <w:szCs w:val="20"/>
        </w:rPr>
        <w:t xml:space="preserve"> </w:t>
      </w:r>
      <w:r w:rsidRPr="00A73815">
        <w:rPr>
          <w:rFonts w:ascii="Times New Roman" w:eastAsia="Times New Roman" w:hAnsi="Times New Roman" w:cs="Times New Roman"/>
          <w:szCs w:val="20"/>
        </w:rPr>
        <w:t>Διάλυμα</w:t>
      </w:r>
      <w:r w:rsidRPr="00A73815">
        <w:rPr>
          <w:rFonts w:ascii="Times New Roman" w:eastAsia="Times New Roman" w:hAnsi="Times New Roman" w:cs="Times New Roman"/>
          <w:iCs/>
          <w:szCs w:val="20"/>
        </w:rPr>
        <w:t xml:space="preserve"> με Χαμομήλι</w:t>
      </w:r>
    </w:p>
    <w:p w:rsidR="00A73815" w:rsidRPr="00A73815" w:rsidRDefault="00A73815" w:rsidP="00A73815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A73815" w:rsidRPr="00A73815" w:rsidRDefault="00A73815" w:rsidP="00A73815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A73815" w:rsidRPr="00A73815" w:rsidRDefault="00A73815" w:rsidP="00A73815">
      <w:pPr>
        <w:widowControl w:val="0"/>
        <w:spacing w:after="0" w:line="240" w:lineRule="auto"/>
        <w:ind w:left="567" w:hanging="567"/>
        <w:rPr>
          <w:rFonts w:ascii="Times New Roman" w:eastAsia="Times New Roman" w:hAnsi="Times New Roman" w:cs="Times New Roman"/>
          <w:szCs w:val="20"/>
        </w:rPr>
      </w:pPr>
      <w:r w:rsidRPr="00A73815">
        <w:rPr>
          <w:rFonts w:ascii="Times New Roman" w:eastAsia="Times New Roman" w:hAnsi="Times New Roman" w:cs="Times New Roman"/>
          <w:b/>
          <w:szCs w:val="20"/>
        </w:rPr>
        <w:t>2.</w:t>
      </w:r>
      <w:r w:rsidRPr="00A73815">
        <w:rPr>
          <w:rFonts w:ascii="Times New Roman" w:eastAsia="Times New Roman" w:hAnsi="Times New Roman" w:cs="Times New Roman"/>
          <w:b/>
          <w:szCs w:val="20"/>
        </w:rPr>
        <w:tab/>
        <w:t>ΠΟΙΟΤΙΚΗ ΚΑΙ ΠΟΣΟΤΙΚΗ ΣΥΝΘΕΣΗ</w:t>
      </w:r>
    </w:p>
    <w:p w:rsidR="00A73815" w:rsidRPr="00A73815" w:rsidRDefault="00A73815" w:rsidP="00A73815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A73815" w:rsidRPr="00A73815" w:rsidRDefault="00A73815" w:rsidP="00A738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proofErr w:type="spellStart"/>
      <w:r w:rsidRPr="00A73815">
        <w:rPr>
          <w:rFonts w:ascii="Times New Roman" w:eastAsia="Times New Roman" w:hAnsi="Times New Roman" w:cs="Times New Roman"/>
        </w:rPr>
        <w:t>Οξυμεταζολίνη</w:t>
      </w:r>
      <w:proofErr w:type="spellEnd"/>
      <w:r w:rsidRPr="00A73815">
        <w:rPr>
          <w:rFonts w:ascii="Times New Roman" w:eastAsia="Times New Roman" w:hAnsi="Times New Roman" w:cs="Times New Roman"/>
        </w:rPr>
        <w:t xml:space="preserve"> Υδροχλωρική 0,5</w:t>
      </w:r>
      <w:r w:rsidRPr="00A73815">
        <w:rPr>
          <w:rFonts w:ascii="Times New Roman" w:eastAsia="Times New Roman" w:hAnsi="Times New Roman" w:cs="Times New Roman"/>
          <w:lang w:val="en-US"/>
        </w:rPr>
        <w:t>mg</w:t>
      </w:r>
      <w:r w:rsidRPr="00A73815">
        <w:rPr>
          <w:rFonts w:ascii="Times New Roman" w:eastAsia="Times New Roman" w:hAnsi="Times New Roman" w:cs="Times New Roman"/>
        </w:rPr>
        <w:t>/</w:t>
      </w:r>
      <w:r w:rsidRPr="00A73815">
        <w:rPr>
          <w:rFonts w:ascii="Times New Roman" w:eastAsia="Times New Roman" w:hAnsi="Times New Roman" w:cs="Times New Roman"/>
          <w:lang w:val="en-US"/>
        </w:rPr>
        <w:t>m</w:t>
      </w:r>
      <w:r w:rsidRPr="00A73815">
        <w:rPr>
          <w:rFonts w:ascii="Times New Roman" w:eastAsia="Times New Roman" w:hAnsi="Times New Roman" w:cs="Times New Roman"/>
          <w:szCs w:val="20"/>
          <w:lang w:val="en-GB"/>
        </w:rPr>
        <w:t>l</w:t>
      </w:r>
    </w:p>
    <w:p w:rsidR="00A73815" w:rsidRPr="00A73815" w:rsidRDefault="00A73815" w:rsidP="00A738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73815">
        <w:rPr>
          <w:rFonts w:ascii="Times New Roman" w:eastAsia="Times New Roman" w:hAnsi="Times New Roman" w:cs="Times New Roman"/>
          <w:szCs w:val="20"/>
        </w:rPr>
        <w:t>1 ψεκασμός (100μ</w:t>
      </w:r>
      <w:r w:rsidRPr="00A73815">
        <w:rPr>
          <w:rFonts w:ascii="Times New Roman" w:eastAsia="Times New Roman" w:hAnsi="Times New Roman" w:cs="Times New Roman"/>
          <w:szCs w:val="20"/>
          <w:lang w:val="en-US"/>
        </w:rPr>
        <w:t>l</w:t>
      </w:r>
      <w:r w:rsidRPr="00A73815">
        <w:rPr>
          <w:rFonts w:ascii="Times New Roman" w:eastAsia="Times New Roman" w:hAnsi="Times New Roman" w:cs="Times New Roman"/>
          <w:szCs w:val="20"/>
        </w:rPr>
        <w:t xml:space="preserve">) περιέχει 50 μικρογραμμάρια </w:t>
      </w:r>
      <w:proofErr w:type="spellStart"/>
      <w:r w:rsidRPr="00A73815">
        <w:rPr>
          <w:rFonts w:ascii="Times New Roman" w:eastAsia="Times New Roman" w:hAnsi="Times New Roman" w:cs="Times New Roman"/>
        </w:rPr>
        <w:t>οξυμεταζολίνης</w:t>
      </w:r>
      <w:proofErr w:type="spellEnd"/>
      <w:r w:rsidRPr="00A73815">
        <w:rPr>
          <w:rFonts w:ascii="Times New Roman" w:eastAsia="Times New Roman" w:hAnsi="Times New Roman" w:cs="Times New Roman"/>
        </w:rPr>
        <w:t xml:space="preserve"> υδροχλωρικής</w:t>
      </w:r>
    </w:p>
    <w:p w:rsidR="00A73815" w:rsidRPr="00A73815" w:rsidRDefault="00A73815" w:rsidP="00A738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73815" w:rsidRPr="00A73815" w:rsidRDefault="00A73815" w:rsidP="00A738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73815">
        <w:rPr>
          <w:rFonts w:ascii="Times New Roman" w:eastAsia="Times New Roman" w:hAnsi="Times New Roman" w:cs="Times New Roman"/>
        </w:rPr>
        <w:t xml:space="preserve">Έκδοχα με γνωστή δράση: </w:t>
      </w:r>
      <w:proofErr w:type="spellStart"/>
      <w:r w:rsidRPr="00A73815">
        <w:rPr>
          <w:rFonts w:ascii="Times New Roman" w:eastAsia="Times New Roman" w:hAnsi="Times New Roman" w:cs="Times New Roman"/>
        </w:rPr>
        <w:t>βενζαλκώνιο</w:t>
      </w:r>
      <w:proofErr w:type="spellEnd"/>
      <w:r w:rsidRPr="00A73815">
        <w:rPr>
          <w:rFonts w:ascii="Times New Roman" w:eastAsia="Times New Roman" w:hAnsi="Times New Roman" w:cs="Times New Roman"/>
        </w:rPr>
        <w:t xml:space="preserve"> χλωριούχο 0,25</w:t>
      </w:r>
      <w:r w:rsidRPr="00A73815">
        <w:rPr>
          <w:rFonts w:ascii="Times New Roman" w:eastAsia="Times New Roman" w:hAnsi="Times New Roman" w:cs="Times New Roman"/>
          <w:szCs w:val="20"/>
        </w:rPr>
        <w:t> </w:t>
      </w:r>
      <w:r w:rsidRPr="00A73815">
        <w:rPr>
          <w:rFonts w:ascii="Times New Roman" w:eastAsia="Times New Roman" w:hAnsi="Times New Roman" w:cs="Times New Roman"/>
          <w:lang w:val="en-US"/>
        </w:rPr>
        <w:t>mg</w:t>
      </w:r>
      <w:r w:rsidRPr="00A73815">
        <w:rPr>
          <w:rFonts w:ascii="Times New Roman" w:eastAsia="Times New Roman" w:hAnsi="Times New Roman" w:cs="Times New Roman"/>
        </w:rPr>
        <w:t>/</w:t>
      </w:r>
      <w:r w:rsidRPr="00A73815">
        <w:rPr>
          <w:rFonts w:ascii="Times New Roman" w:eastAsia="Times New Roman" w:hAnsi="Times New Roman" w:cs="Times New Roman"/>
          <w:lang w:val="en-US"/>
        </w:rPr>
        <w:t>ml</w:t>
      </w:r>
      <w:r w:rsidRPr="00A73815">
        <w:rPr>
          <w:rFonts w:ascii="Times New Roman" w:eastAsia="Times New Roman" w:hAnsi="Times New Roman" w:cs="Times New Roman"/>
        </w:rPr>
        <w:t>.</w:t>
      </w:r>
    </w:p>
    <w:p w:rsidR="00A73815" w:rsidRPr="00A73815" w:rsidRDefault="00A73815" w:rsidP="00A738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73815" w:rsidRPr="00A73815" w:rsidRDefault="00A73815" w:rsidP="00A738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73815">
        <w:rPr>
          <w:rFonts w:ascii="Times New Roman" w:eastAsia="Times New Roman" w:hAnsi="Times New Roman" w:cs="Times New Roman"/>
        </w:rPr>
        <w:t xml:space="preserve">Το </w:t>
      </w:r>
      <w:proofErr w:type="spellStart"/>
      <w:r w:rsidRPr="00A73815">
        <w:rPr>
          <w:rFonts w:ascii="Times New Roman" w:eastAsia="Times New Roman" w:hAnsi="Times New Roman" w:cs="Times New Roman"/>
          <w:szCs w:val="20"/>
          <w:lang w:val="en-GB"/>
        </w:rPr>
        <w:t>Rhinacept</w:t>
      </w:r>
      <w:proofErr w:type="spellEnd"/>
      <w:r w:rsidRPr="00A73815">
        <w:rPr>
          <w:rFonts w:ascii="Times New Roman" w:eastAsia="Times New Roman" w:hAnsi="Times New Roman" w:cs="Times New Roman"/>
          <w:szCs w:val="20"/>
        </w:rPr>
        <w:t xml:space="preserve"> Ρινικό </w:t>
      </w:r>
      <w:proofErr w:type="spellStart"/>
      <w:r w:rsidRPr="00A73815">
        <w:rPr>
          <w:rFonts w:ascii="Times New Roman" w:eastAsia="Times New Roman" w:hAnsi="Times New Roman" w:cs="Times New Roman"/>
          <w:szCs w:val="20"/>
        </w:rPr>
        <w:t>Εκνέφωμα</w:t>
      </w:r>
      <w:proofErr w:type="spellEnd"/>
      <w:r w:rsidRPr="00A73815">
        <w:rPr>
          <w:rFonts w:ascii="Times New Roman" w:eastAsia="Times New Roman" w:hAnsi="Times New Roman" w:cs="Times New Roman"/>
          <w:iCs/>
          <w:szCs w:val="20"/>
        </w:rPr>
        <w:t xml:space="preserve"> Διάλυμα με </w:t>
      </w:r>
      <w:proofErr w:type="spellStart"/>
      <w:r w:rsidRPr="00A73815">
        <w:rPr>
          <w:rFonts w:ascii="Times New Roman" w:eastAsia="Times New Roman" w:hAnsi="Times New Roman" w:cs="Times New Roman"/>
          <w:iCs/>
          <w:szCs w:val="20"/>
        </w:rPr>
        <w:t>Μενθόλη</w:t>
      </w:r>
      <w:proofErr w:type="spellEnd"/>
      <w:r w:rsidRPr="00A73815">
        <w:rPr>
          <w:rFonts w:ascii="Times New Roman" w:eastAsia="Times New Roman" w:hAnsi="Times New Roman" w:cs="Times New Roman"/>
          <w:iCs/>
          <w:szCs w:val="20"/>
        </w:rPr>
        <w:t xml:space="preserve"> περιέχει </w:t>
      </w:r>
      <w:proofErr w:type="spellStart"/>
      <w:r w:rsidRPr="00A73815">
        <w:rPr>
          <w:rFonts w:ascii="Times New Roman" w:eastAsia="Times New Roman" w:hAnsi="Times New Roman" w:cs="Times New Roman"/>
          <w:iCs/>
          <w:szCs w:val="20"/>
        </w:rPr>
        <w:t>προπυλενογλυκόλη</w:t>
      </w:r>
      <w:proofErr w:type="spellEnd"/>
      <w:r w:rsidRPr="00A73815">
        <w:rPr>
          <w:rFonts w:ascii="Times New Roman" w:eastAsia="Times New Roman" w:hAnsi="Times New Roman" w:cs="Times New Roman"/>
          <w:iCs/>
          <w:szCs w:val="20"/>
        </w:rPr>
        <w:t xml:space="preserve"> 5</w:t>
      </w:r>
      <w:r w:rsidRPr="00A73815">
        <w:rPr>
          <w:rFonts w:ascii="Times New Roman" w:eastAsia="Times New Roman" w:hAnsi="Times New Roman" w:cs="Times New Roman"/>
          <w:szCs w:val="20"/>
        </w:rPr>
        <w:t> </w:t>
      </w:r>
      <w:r w:rsidRPr="00A73815">
        <w:rPr>
          <w:rFonts w:ascii="Times New Roman" w:eastAsia="Times New Roman" w:hAnsi="Times New Roman" w:cs="Times New Roman"/>
          <w:iCs/>
          <w:szCs w:val="20"/>
          <w:lang w:val="en-US"/>
        </w:rPr>
        <w:t>mg</w:t>
      </w:r>
      <w:r w:rsidRPr="00A73815">
        <w:rPr>
          <w:rFonts w:ascii="Times New Roman" w:eastAsia="Times New Roman" w:hAnsi="Times New Roman" w:cs="Times New Roman"/>
          <w:iCs/>
          <w:szCs w:val="20"/>
        </w:rPr>
        <w:t>/</w:t>
      </w:r>
      <w:r w:rsidRPr="00A73815">
        <w:rPr>
          <w:rFonts w:ascii="Times New Roman" w:eastAsia="Times New Roman" w:hAnsi="Times New Roman" w:cs="Times New Roman"/>
          <w:iCs/>
          <w:szCs w:val="20"/>
          <w:lang w:val="en-US"/>
        </w:rPr>
        <w:t>ml</w:t>
      </w:r>
      <w:r w:rsidRPr="00A73815">
        <w:rPr>
          <w:rFonts w:ascii="Times New Roman" w:eastAsia="Times New Roman" w:hAnsi="Times New Roman" w:cs="Times New Roman"/>
          <w:iCs/>
          <w:szCs w:val="20"/>
        </w:rPr>
        <w:t>.</w:t>
      </w:r>
    </w:p>
    <w:p w:rsidR="00A73815" w:rsidRPr="00A73815" w:rsidRDefault="00A73815" w:rsidP="00A738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A73815">
        <w:rPr>
          <w:rFonts w:ascii="Times New Roman" w:eastAsia="Times New Roman" w:hAnsi="Times New Roman" w:cs="Times New Roman"/>
        </w:rPr>
        <w:t xml:space="preserve">Το </w:t>
      </w:r>
      <w:proofErr w:type="spellStart"/>
      <w:r w:rsidRPr="00A73815">
        <w:rPr>
          <w:rFonts w:ascii="Times New Roman" w:eastAsia="Times New Roman" w:hAnsi="Times New Roman" w:cs="Times New Roman"/>
          <w:szCs w:val="20"/>
          <w:lang w:val="en-GB"/>
        </w:rPr>
        <w:t>Rhinacept</w:t>
      </w:r>
      <w:proofErr w:type="spellEnd"/>
      <w:r w:rsidRPr="00A73815">
        <w:rPr>
          <w:rFonts w:ascii="Times New Roman" w:eastAsia="Times New Roman" w:hAnsi="Times New Roman" w:cs="Times New Roman"/>
          <w:szCs w:val="20"/>
        </w:rPr>
        <w:t xml:space="preserve"> Ρινικό </w:t>
      </w:r>
      <w:proofErr w:type="spellStart"/>
      <w:r w:rsidRPr="00A73815">
        <w:rPr>
          <w:rFonts w:ascii="Times New Roman" w:eastAsia="Times New Roman" w:hAnsi="Times New Roman" w:cs="Times New Roman"/>
          <w:szCs w:val="20"/>
        </w:rPr>
        <w:t>Εκνέφωμα</w:t>
      </w:r>
      <w:proofErr w:type="spellEnd"/>
      <w:r w:rsidRPr="00A73815">
        <w:rPr>
          <w:rFonts w:ascii="Times New Roman" w:eastAsia="Times New Roman" w:hAnsi="Times New Roman" w:cs="Times New Roman"/>
          <w:iCs/>
          <w:szCs w:val="20"/>
        </w:rPr>
        <w:t xml:space="preserve"> Διάλυμα με Χαμομήλι περιέχει </w:t>
      </w:r>
      <w:proofErr w:type="spellStart"/>
      <w:r w:rsidRPr="00A73815">
        <w:rPr>
          <w:rFonts w:ascii="Times New Roman" w:eastAsia="Times New Roman" w:hAnsi="Times New Roman" w:cs="Times New Roman"/>
          <w:iCs/>
          <w:szCs w:val="20"/>
        </w:rPr>
        <w:t>προπυλενογλυκόλη</w:t>
      </w:r>
      <w:proofErr w:type="spellEnd"/>
      <w:r w:rsidRPr="00A73815">
        <w:rPr>
          <w:rFonts w:ascii="Times New Roman" w:eastAsia="Times New Roman" w:hAnsi="Times New Roman" w:cs="Times New Roman"/>
          <w:iCs/>
          <w:szCs w:val="20"/>
        </w:rPr>
        <w:t xml:space="preserve"> 0,2</w:t>
      </w:r>
      <w:r w:rsidRPr="00A73815">
        <w:rPr>
          <w:rFonts w:ascii="Times New Roman" w:eastAsia="Times New Roman" w:hAnsi="Times New Roman" w:cs="Times New Roman"/>
          <w:szCs w:val="20"/>
        </w:rPr>
        <w:t> </w:t>
      </w:r>
      <w:r w:rsidRPr="00A73815">
        <w:rPr>
          <w:rFonts w:ascii="Times New Roman" w:eastAsia="Times New Roman" w:hAnsi="Times New Roman" w:cs="Times New Roman"/>
          <w:iCs/>
          <w:szCs w:val="20"/>
          <w:lang w:val="en-US"/>
        </w:rPr>
        <w:t>mg</w:t>
      </w:r>
      <w:r w:rsidRPr="00A73815">
        <w:rPr>
          <w:rFonts w:ascii="Times New Roman" w:eastAsia="Times New Roman" w:hAnsi="Times New Roman" w:cs="Times New Roman"/>
          <w:iCs/>
          <w:szCs w:val="20"/>
        </w:rPr>
        <w:t>/</w:t>
      </w:r>
      <w:r w:rsidRPr="00A73815">
        <w:rPr>
          <w:rFonts w:ascii="Times New Roman" w:eastAsia="Times New Roman" w:hAnsi="Times New Roman" w:cs="Times New Roman"/>
          <w:iCs/>
          <w:szCs w:val="20"/>
          <w:lang w:val="en-US"/>
        </w:rPr>
        <w:t>ml</w:t>
      </w:r>
      <w:r w:rsidRPr="00A73815">
        <w:rPr>
          <w:rFonts w:ascii="Times New Roman" w:eastAsia="Times New Roman" w:hAnsi="Times New Roman" w:cs="Times New Roman"/>
          <w:iCs/>
          <w:szCs w:val="20"/>
        </w:rPr>
        <w:t>.</w:t>
      </w:r>
    </w:p>
    <w:p w:rsidR="00A73815" w:rsidRPr="00D85BA2" w:rsidRDefault="00A73815" w:rsidP="00A73815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A73815" w:rsidRPr="00A73815" w:rsidRDefault="00A73815" w:rsidP="00A73815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A73815">
        <w:rPr>
          <w:rFonts w:ascii="Times New Roman" w:eastAsia="Times New Roman" w:hAnsi="Times New Roman" w:cs="Times New Roman"/>
          <w:szCs w:val="20"/>
        </w:rPr>
        <w:t>Για τον πλήρη κατάλογο των εκδόχων, βλ. παράγραφο 6.1.</w:t>
      </w:r>
    </w:p>
    <w:p w:rsidR="00A73815" w:rsidRPr="00A73815" w:rsidRDefault="00A73815" w:rsidP="00A73815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A73815" w:rsidRPr="00A73815" w:rsidRDefault="00A73815" w:rsidP="00A73815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A73815" w:rsidRPr="00A73815" w:rsidRDefault="00A73815" w:rsidP="00A73815">
      <w:pPr>
        <w:widowControl w:val="0"/>
        <w:spacing w:after="0" w:line="240" w:lineRule="auto"/>
        <w:ind w:left="567" w:hanging="567"/>
        <w:rPr>
          <w:rFonts w:ascii="Times New Roman" w:eastAsia="Times New Roman" w:hAnsi="Times New Roman" w:cs="Times New Roman"/>
          <w:szCs w:val="20"/>
        </w:rPr>
      </w:pPr>
      <w:r w:rsidRPr="00A73815">
        <w:rPr>
          <w:rFonts w:ascii="Times New Roman" w:eastAsia="Times New Roman" w:hAnsi="Times New Roman" w:cs="Times New Roman"/>
          <w:b/>
          <w:szCs w:val="20"/>
        </w:rPr>
        <w:t>3.</w:t>
      </w:r>
      <w:r w:rsidRPr="00A73815">
        <w:rPr>
          <w:rFonts w:ascii="Times New Roman" w:eastAsia="Times New Roman" w:hAnsi="Times New Roman" w:cs="Times New Roman"/>
          <w:b/>
          <w:szCs w:val="20"/>
        </w:rPr>
        <w:tab/>
        <w:t>ΦΑΡΜΑΚΟΤΕΧΝΙΚΗ ΜΟΡΦΗ</w:t>
      </w:r>
    </w:p>
    <w:p w:rsidR="00A73815" w:rsidRPr="00A73815" w:rsidRDefault="00A73815" w:rsidP="00A73815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A73815" w:rsidRPr="00A73815" w:rsidRDefault="00A73815" w:rsidP="00A73815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A73815">
        <w:rPr>
          <w:rFonts w:ascii="Times New Roman" w:eastAsia="Times New Roman" w:hAnsi="Times New Roman" w:cs="Times New Roman"/>
          <w:szCs w:val="20"/>
        </w:rPr>
        <w:t xml:space="preserve">Ρινικό </w:t>
      </w:r>
      <w:proofErr w:type="spellStart"/>
      <w:r w:rsidRPr="00A73815">
        <w:rPr>
          <w:rFonts w:ascii="Times New Roman" w:eastAsia="Times New Roman" w:hAnsi="Times New Roman" w:cs="Times New Roman"/>
          <w:szCs w:val="20"/>
        </w:rPr>
        <w:t>Εκνέφωμα</w:t>
      </w:r>
      <w:proofErr w:type="spellEnd"/>
      <w:r w:rsidRPr="00A73815">
        <w:rPr>
          <w:rFonts w:ascii="Times New Roman" w:eastAsia="Times New Roman" w:hAnsi="Times New Roman" w:cs="Times New Roman"/>
          <w:iCs/>
          <w:szCs w:val="20"/>
        </w:rPr>
        <w:t xml:space="preserve"> </w:t>
      </w:r>
      <w:r w:rsidRPr="00A73815">
        <w:rPr>
          <w:rFonts w:ascii="Times New Roman" w:eastAsia="Times New Roman" w:hAnsi="Times New Roman" w:cs="Times New Roman"/>
          <w:szCs w:val="20"/>
        </w:rPr>
        <w:t>διάλυμα</w:t>
      </w:r>
    </w:p>
    <w:p w:rsidR="00A73815" w:rsidRPr="00A73815" w:rsidRDefault="00A73815" w:rsidP="00A73815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A73815">
        <w:rPr>
          <w:rFonts w:ascii="Times New Roman" w:eastAsia="Times New Roman" w:hAnsi="Times New Roman" w:cs="Times New Roman"/>
          <w:szCs w:val="20"/>
        </w:rPr>
        <w:t xml:space="preserve">Ένα λευκό έως υπόλευκο διάλυμα που ομοιάζει με </w:t>
      </w:r>
      <w:proofErr w:type="spellStart"/>
      <w:r w:rsidRPr="00A73815">
        <w:rPr>
          <w:rFonts w:ascii="Times New Roman" w:eastAsia="Times New Roman" w:hAnsi="Times New Roman" w:cs="Times New Roman"/>
          <w:szCs w:val="20"/>
        </w:rPr>
        <w:t>γέλη</w:t>
      </w:r>
      <w:proofErr w:type="spellEnd"/>
      <w:r w:rsidRPr="00A73815">
        <w:rPr>
          <w:rFonts w:ascii="Times New Roman" w:eastAsia="Times New Roman" w:hAnsi="Times New Roman" w:cs="Times New Roman"/>
          <w:szCs w:val="20"/>
        </w:rPr>
        <w:t xml:space="preserve"> με εύρος </w:t>
      </w:r>
      <w:r w:rsidRPr="00A73815">
        <w:rPr>
          <w:rFonts w:ascii="Times New Roman" w:eastAsia="Times New Roman" w:hAnsi="Times New Roman" w:cs="Times New Roman"/>
          <w:szCs w:val="20"/>
          <w:lang w:val="en-US"/>
        </w:rPr>
        <w:t>pH</w:t>
      </w:r>
      <w:r w:rsidRPr="00A73815">
        <w:rPr>
          <w:rFonts w:ascii="Times New Roman" w:eastAsia="Times New Roman" w:hAnsi="Times New Roman" w:cs="Times New Roman"/>
          <w:szCs w:val="20"/>
        </w:rPr>
        <w:t xml:space="preserve"> 5,0 έως 6,5</w:t>
      </w:r>
    </w:p>
    <w:p w:rsidR="00A73815" w:rsidRPr="00A73815" w:rsidRDefault="00A73815" w:rsidP="00A73815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A73815" w:rsidRPr="00A73815" w:rsidRDefault="00A73815" w:rsidP="00A73815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A73815" w:rsidRPr="00A73815" w:rsidRDefault="00A73815" w:rsidP="00A73815">
      <w:pPr>
        <w:widowControl w:val="0"/>
        <w:spacing w:after="0" w:line="240" w:lineRule="auto"/>
        <w:ind w:left="567" w:hanging="567"/>
        <w:rPr>
          <w:rFonts w:ascii="Times New Roman" w:eastAsia="Times New Roman" w:hAnsi="Times New Roman" w:cs="Times New Roman"/>
          <w:szCs w:val="20"/>
        </w:rPr>
      </w:pPr>
      <w:r w:rsidRPr="00A73815">
        <w:rPr>
          <w:rFonts w:ascii="Times New Roman" w:eastAsia="Times New Roman" w:hAnsi="Times New Roman" w:cs="Times New Roman"/>
          <w:b/>
          <w:szCs w:val="20"/>
        </w:rPr>
        <w:t>4.</w:t>
      </w:r>
      <w:r w:rsidRPr="00A73815">
        <w:rPr>
          <w:rFonts w:ascii="Times New Roman" w:eastAsia="Times New Roman" w:hAnsi="Times New Roman" w:cs="Times New Roman"/>
          <w:b/>
          <w:szCs w:val="20"/>
        </w:rPr>
        <w:tab/>
        <w:t>ΚΛΙΝΙΚΕΣ ΠΛΗΡΟΦΟΡΙΕΣ</w:t>
      </w:r>
    </w:p>
    <w:p w:rsidR="00A73815" w:rsidRPr="00A73815" w:rsidRDefault="00A73815" w:rsidP="00A73815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A73815" w:rsidRPr="00A73815" w:rsidRDefault="00A73815" w:rsidP="00A73815">
      <w:pPr>
        <w:widowControl w:val="0"/>
        <w:spacing w:after="0" w:line="240" w:lineRule="auto"/>
        <w:ind w:left="567" w:hanging="567"/>
        <w:rPr>
          <w:rFonts w:ascii="Times New Roman" w:eastAsia="Times New Roman" w:hAnsi="Times New Roman" w:cs="Times New Roman"/>
          <w:szCs w:val="20"/>
        </w:rPr>
      </w:pPr>
      <w:r w:rsidRPr="00A73815">
        <w:rPr>
          <w:rFonts w:ascii="Times New Roman" w:eastAsia="Times New Roman" w:hAnsi="Times New Roman" w:cs="Times New Roman"/>
          <w:b/>
          <w:szCs w:val="20"/>
        </w:rPr>
        <w:t>4.1</w:t>
      </w:r>
      <w:r w:rsidRPr="00A73815">
        <w:rPr>
          <w:rFonts w:ascii="Times New Roman" w:eastAsia="Times New Roman" w:hAnsi="Times New Roman" w:cs="Times New Roman"/>
          <w:b/>
          <w:szCs w:val="20"/>
        </w:rPr>
        <w:tab/>
        <w:t>Θεραπευτικές ενδείξεις</w:t>
      </w:r>
    </w:p>
    <w:p w:rsidR="00A73815" w:rsidRPr="00A73815" w:rsidRDefault="00A73815" w:rsidP="00A73815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A73815" w:rsidRPr="00A73815" w:rsidRDefault="00A73815" w:rsidP="00A73815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A73815">
        <w:rPr>
          <w:rFonts w:ascii="Times New Roman" w:eastAsia="Times New Roman" w:hAnsi="Times New Roman" w:cs="Times New Roman"/>
        </w:rPr>
        <w:t xml:space="preserve">Ανακούφιση από τα συμπτώματα της ρινικής συμφόρησης που οφείλεται στην αλλεργική ρινίτιδα (πυρετό εκ χόρτου), το κοινό κρυολόγημα και την </w:t>
      </w:r>
      <w:proofErr w:type="spellStart"/>
      <w:r w:rsidRPr="00A73815">
        <w:rPr>
          <w:rFonts w:ascii="Times New Roman" w:eastAsia="Times New Roman" w:hAnsi="Times New Roman" w:cs="Times New Roman"/>
        </w:rPr>
        <w:t>παραρρινοκολπίτιδα</w:t>
      </w:r>
      <w:proofErr w:type="spellEnd"/>
      <w:r w:rsidRPr="00A73815">
        <w:rPr>
          <w:rFonts w:ascii="Times New Roman" w:eastAsia="Times New Roman" w:hAnsi="Times New Roman" w:cs="Times New Roman"/>
        </w:rPr>
        <w:t>.</w:t>
      </w:r>
    </w:p>
    <w:p w:rsidR="00A73815" w:rsidRPr="00A73815" w:rsidRDefault="00A73815" w:rsidP="00A73815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A73815">
        <w:rPr>
          <w:rFonts w:ascii="Times New Roman" w:eastAsia="Times New Roman" w:hAnsi="Times New Roman" w:cs="Times New Roman"/>
        </w:rPr>
        <w:t xml:space="preserve">Το </w:t>
      </w:r>
      <w:proofErr w:type="spellStart"/>
      <w:r w:rsidRPr="00A73815">
        <w:rPr>
          <w:rFonts w:ascii="Times New Roman" w:eastAsia="Times New Roman" w:hAnsi="Times New Roman" w:cs="Times New Roman"/>
          <w:lang w:val="en-US"/>
        </w:rPr>
        <w:t>Rhinacept</w:t>
      </w:r>
      <w:proofErr w:type="spellEnd"/>
      <w:r w:rsidRPr="00A73815">
        <w:rPr>
          <w:rFonts w:ascii="Times New Roman" w:eastAsia="Times New Roman" w:hAnsi="Times New Roman" w:cs="Times New Roman"/>
        </w:rPr>
        <w:t xml:space="preserve"> ενδείκνυται σε ενήλικες και παιδιά ηλικίας 6 ετών και άνω.</w:t>
      </w:r>
    </w:p>
    <w:p w:rsidR="00A73815" w:rsidRPr="00A73815" w:rsidRDefault="00A73815" w:rsidP="00A73815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A73815" w:rsidRPr="00A73815" w:rsidRDefault="00A73815" w:rsidP="00A73815">
      <w:pPr>
        <w:widowControl w:val="0"/>
        <w:spacing w:after="0" w:line="240" w:lineRule="auto"/>
        <w:ind w:left="567" w:hanging="567"/>
        <w:rPr>
          <w:rFonts w:ascii="Times New Roman" w:eastAsia="Times New Roman" w:hAnsi="Times New Roman" w:cs="Times New Roman"/>
          <w:szCs w:val="20"/>
        </w:rPr>
      </w:pPr>
      <w:r w:rsidRPr="00A73815">
        <w:rPr>
          <w:rFonts w:ascii="Times New Roman" w:eastAsia="Times New Roman" w:hAnsi="Times New Roman" w:cs="Times New Roman"/>
          <w:b/>
          <w:szCs w:val="20"/>
        </w:rPr>
        <w:t>4.2</w:t>
      </w:r>
      <w:r w:rsidRPr="00A73815">
        <w:rPr>
          <w:rFonts w:ascii="Times New Roman" w:eastAsia="Times New Roman" w:hAnsi="Times New Roman" w:cs="Times New Roman"/>
          <w:b/>
          <w:szCs w:val="20"/>
        </w:rPr>
        <w:tab/>
        <w:t>Δοσολογία και τρόπος χορήγησης</w:t>
      </w:r>
    </w:p>
    <w:p w:rsidR="00A73815" w:rsidRPr="00A73815" w:rsidRDefault="00A73815" w:rsidP="00A73815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A73815" w:rsidRPr="00A73815" w:rsidRDefault="00A73815" w:rsidP="00A73815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szCs w:val="20"/>
          <w:u w:val="single"/>
        </w:rPr>
      </w:pPr>
      <w:r w:rsidRPr="00A73815">
        <w:rPr>
          <w:rFonts w:ascii="Times New Roman" w:eastAsia="Times New Roman" w:hAnsi="Times New Roman" w:cs="Times New Roman"/>
          <w:noProof/>
          <w:szCs w:val="20"/>
          <w:u w:val="single"/>
        </w:rPr>
        <w:t>Δοσολογία</w:t>
      </w:r>
    </w:p>
    <w:p w:rsidR="00A73815" w:rsidRPr="00A73815" w:rsidRDefault="00A73815" w:rsidP="00A73815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A73815">
        <w:rPr>
          <w:rFonts w:ascii="Times New Roman" w:eastAsia="Times New Roman" w:hAnsi="Times New Roman" w:cs="Times New Roman"/>
        </w:rPr>
        <w:t>Ενήλικες:</w:t>
      </w:r>
      <w:r w:rsidRPr="00A73815">
        <w:rPr>
          <w:rFonts w:ascii="Times New Roman" w:eastAsia="Times New Roman" w:hAnsi="Times New Roman" w:cs="Times New Roman"/>
          <w:i/>
          <w:iCs/>
        </w:rPr>
        <w:t xml:space="preserve"> </w:t>
      </w:r>
      <w:r w:rsidRPr="00A73815">
        <w:rPr>
          <w:rFonts w:ascii="Times New Roman" w:eastAsia="Times New Roman" w:hAnsi="Times New Roman" w:cs="Times New Roman"/>
          <w:iCs/>
        </w:rPr>
        <w:t>1</w:t>
      </w:r>
      <w:r w:rsidRPr="00A73815">
        <w:rPr>
          <w:rFonts w:ascii="Times New Roman" w:eastAsia="Times New Roman" w:hAnsi="Times New Roman" w:cs="Times New Roman"/>
          <w:iCs/>
        </w:rPr>
        <w:noBreakHyphen/>
      </w:r>
      <w:r w:rsidRPr="00A73815">
        <w:rPr>
          <w:rFonts w:ascii="Times New Roman" w:eastAsia="Times New Roman" w:hAnsi="Times New Roman" w:cs="Times New Roman"/>
        </w:rPr>
        <w:t>2 ψεκασμοί σε κάθε ρουθούνι, κάθε 12 ώρες.</w:t>
      </w:r>
    </w:p>
    <w:p w:rsidR="00A73815" w:rsidRPr="00A73815" w:rsidRDefault="00A73815" w:rsidP="00A73815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A73815" w:rsidRPr="00A73815" w:rsidRDefault="00A73815" w:rsidP="00A73815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A73815">
        <w:rPr>
          <w:rFonts w:ascii="Times New Roman" w:eastAsia="Times New Roman" w:hAnsi="Times New Roman" w:cs="Times New Roman"/>
          <w:i/>
        </w:rPr>
        <w:t>Παιδιατρικός πληθυσμός</w:t>
      </w:r>
    </w:p>
    <w:p w:rsidR="00A73815" w:rsidRPr="00A73815" w:rsidRDefault="00A73815" w:rsidP="00A73815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A73815">
        <w:rPr>
          <w:rFonts w:ascii="Times New Roman" w:eastAsia="Times New Roman" w:hAnsi="Times New Roman" w:cs="Times New Roman"/>
        </w:rPr>
        <w:t>Παιδιά άνω των 10 ετών: 1-2 ψεκασμοί σε κάθε ρουθούνι, κάθε 12 ώρες</w:t>
      </w:r>
      <w:r w:rsidRPr="00A73815">
        <w:rPr>
          <w:rFonts w:ascii="Times New Roman" w:eastAsia="Times New Roman" w:hAnsi="Times New Roman" w:cs="Times New Roman"/>
          <w:i/>
        </w:rPr>
        <w:t>.</w:t>
      </w:r>
    </w:p>
    <w:p w:rsidR="00A73815" w:rsidRPr="00A73815" w:rsidRDefault="00A73815" w:rsidP="00A73815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A73815">
        <w:rPr>
          <w:rFonts w:ascii="Times New Roman" w:eastAsia="Times New Roman" w:hAnsi="Times New Roman" w:cs="Times New Roman"/>
        </w:rPr>
        <w:t>Παιδιά 6</w:t>
      </w:r>
      <w:r w:rsidRPr="00A73815">
        <w:rPr>
          <w:rFonts w:ascii="Times New Roman" w:eastAsia="Times New Roman" w:hAnsi="Times New Roman" w:cs="Times New Roman"/>
        </w:rPr>
        <w:noBreakHyphen/>
        <w:t>10 ετών:</w:t>
      </w:r>
      <w:r w:rsidRPr="00A73815">
        <w:rPr>
          <w:rFonts w:ascii="Times New Roman" w:eastAsia="Times New Roman" w:hAnsi="Times New Roman" w:cs="Times New Roman"/>
          <w:i/>
          <w:iCs/>
        </w:rPr>
        <w:t xml:space="preserve"> </w:t>
      </w:r>
      <w:r w:rsidRPr="00A73815">
        <w:rPr>
          <w:rFonts w:ascii="Times New Roman" w:eastAsia="Times New Roman" w:hAnsi="Times New Roman" w:cs="Times New Roman"/>
          <w:iCs/>
        </w:rPr>
        <w:t>1</w:t>
      </w:r>
      <w:r w:rsidRPr="00A73815">
        <w:rPr>
          <w:rFonts w:ascii="Times New Roman" w:eastAsia="Times New Roman" w:hAnsi="Times New Roman" w:cs="Times New Roman"/>
        </w:rPr>
        <w:t xml:space="preserve"> ψεκασμός σε κάθε ρουθούνι, κάθε 12 ώρες.</w:t>
      </w:r>
    </w:p>
    <w:p w:rsidR="00A73815" w:rsidRPr="00A73815" w:rsidRDefault="00A73815" w:rsidP="00A73815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szCs w:val="20"/>
          <w:u w:val="single"/>
        </w:rPr>
      </w:pPr>
    </w:p>
    <w:p w:rsidR="00A73815" w:rsidRPr="00A73815" w:rsidRDefault="00A73815" w:rsidP="00A73815">
      <w:pPr>
        <w:widowControl w:val="0"/>
        <w:spacing w:after="0" w:line="240" w:lineRule="auto"/>
        <w:rPr>
          <w:rFonts w:ascii="Times New Roman" w:eastAsia="Times New Roman" w:hAnsi="Times New Roman" w:cs="Times New Roman"/>
          <w:iCs/>
        </w:rPr>
      </w:pPr>
      <w:r w:rsidRPr="00A73815">
        <w:rPr>
          <w:rFonts w:ascii="Times New Roman" w:eastAsia="Times New Roman" w:hAnsi="Times New Roman" w:cs="Times New Roman"/>
          <w:iCs/>
        </w:rPr>
        <w:t>Δεν θα πρέπει να χορηγούνται περισσότεροι από 8  ψεκασμοί σε ενήλικες (4 σε παιδιά) συνολικά μέσα σε 24 ώρες. Μην υπερβαίνετε την συνιστώμενη δόση.</w:t>
      </w:r>
    </w:p>
    <w:p w:rsidR="00A73815" w:rsidRPr="00A73815" w:rsidRDefault="00A73815" w:rsidP="00A73815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szCs w:val="20"/>
          <w:u w:val="single"/>
        </w:rPr>
      </w:pPr>
      <w:r w:rsidRPr="00A73815">
        <w:rPr>
          <w:rFonts w:ascii="Times New Roman" w:eastAsia="Times New Roman" w:hAnsi="Times New Roman" w:cs="Times New Roman"/>
          <w:iCs/>
        </w:rPr>
        <w:t xml:space="preserve">Το </w:t>
      </w:r>
      <w:proofErr w:type="spellStart"/>
      <w:r w:rsidRPr="00A73815">
        <w:rPr>
          <w:rFonts w:ascii="Times New Roman" w:eastAsia="Times New Roman" w:hAnsi="Times New Roman" w:cs="Times New Roman"/>
          <w:iCs/>
          <w:lang w:val="en-US"/>
        </w:rPr>
        <w:t>Rhinacept</w:t>
      </w:r>
      <w:proofErr w:type="spellEnd"/>
      <w:r w:rsidRPr="00A73815">
        <w:rPr>
          <w:rFonts w:ascii="Times New Roman" w:eastAsia="Times New Roman" w:hAnsi="Times New Roman" w:cs="Times New Roman"/>
          <w:iCs/>
        </w:rPr>
        <w:t xml:space="preserve"> δεν θα πρέπει να χρησιμοποιείται για περισσότερο από 7 ημέρες, εκτός εάν έχει </w:t>
      </w:r>
      <w:proofErr w:type="spellStart"/>
      <w:r w:rsidRPr="00A73815">
        <w:rPr>
          <w:rFonts w:ascii="Times New Roman" w:eastAsia="Times New Roman" w:hAnsi="Times New Roman" w:cs="Times New Roman"/>
          <w:iCs/>
        </w:rPr>
        <w:t>συνταγογραφηθεί</w:t>
      </w:r>
      <w:proofErr w:type="spellEnd"/>
      <w:r w:rsidRPr="00A73815">
        <w:rPr>
          <w:rFonts w:ascii="Times New Roman" w:eastAsia="Times New Roman" w:hAnsi="Times New Roman" w:cs="Times New Roman"/>
          <w:iCs/>
        </w:rPr>
        <w:t xml:space="preserve"> από τον γιατρό σας. Θα πρέπει να παρέλθει ένα διάστημα αρκετών ημερών πριν από την </w:t>
      </w:r>
      <w:proofErr w:type="spellStart"/>
      <w:r w:rsidRPr="00A73815">
        <w:rPr>
          <w:rFonts w:ascii="Times New Roman" w:eastAsia="Times New Roman" w:hAnsi="Times New Roman" w:cs="Times New Roman"/>
          <w:iCs/>
        </w:rPr>
        <w:t>επαναχορήγηση</w:t>
      </w:r>
      <w:proofErr w:type="spellEnd"/>
      <w:r w:rsidRPr="00A73815">
        <w:rPr>
          <w:rFonts w:ascii="Times New Roman" w:eastAsia="Times New Roman" w:hAnsi="Times New Roman" w:cs="Times New Roman"/>
          <w:iCs/>
        </w:rPr>
        <w:t xml:space="preserve"> του προϊόντος.</w:t>
      </w:r>
    </w:p>
    <w:p w:rsidR="00A73815" w:rsidRPr="00A73815" w:rsidRDefault="00A73815" w:rsidP="00A73815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szCs w:val="20"/>
        </w:rPr>
      </w:pPr>
    </w:p>
    <w:p w:rsidR="00A73815" w:rsidRPr="00A73815" w:rsidRDefault="00A73815" w:rsidP="00A7381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noProof/>
          <w:szCs w:val="20"/>
          <w:u w:val="single"/>
        </w:rPr>
      </w:pPr>
      <w:r w:rsidRPr="00A73815">
        <w:rPr>
          <w:rFonts w:ascii="Times New Roman" w:eastAsia="Times New Roman" w:hAnsi="Times New Roman" w:cs="Times New Roman"/>
          <w:noProof/>
          <w:szCs w:val="20"/>
          <w:u w:val="single"/>
        </w:rPr>
        <w:t>Τρόπος</w:t>
      </w:r>
      <w:r w:rsidRPr="00A73815">
        <w:rPr>
          <w:rFonts w:ascii="Times New Roman" w:eastAsia="Times New Roman" w:hAnsi="Times New Roman" w:cs="Times New Roman"/>
          <w:b/>
          <w:i/>
          <w:noProof/>
          <w:szCs w:val="20"/>
          <w:u w:val="single"/>
        </w:rPr>
        <w:t xml:space="preserve"> </w:t>
      </w:r>
      <w:r w:rsidRPr="00A73815">
        <w:rPr>
          <w:rFonts w:ascii="Times New Roman" w:eastAsia="Times New Roman" w:hAnsi="Times New Roman" w:cs="Times New Roman"/>
          <w:noProof/>
          <w:szCs w:val="20"/>
          <w:u w:val="single"/>
        </w:rPr>
        <w:t>Χορήγησης</w:t>
      </w:r>
    </w:p>
    <w:p w:rsidR="00A73815" w:rsidRPr="00A73815" w:rsidRDefault="00A73815" w:rsidP="00A73815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</w:rPr>
      </w:pPr>
      <w:r w:rsidRPr="00A73815">
        <w:rPr>
          <w:rFonts w:ascii="Times New Roman" w:eastAsia="Times New Roman" w:hAnsi="Times New Roman" w:cs="Times New Roman"/>
        </w:rPr>
        <w:t xml:space="preserve">Ανακινήστε καλά πριν από τη χρήση. </w:t>
      </w:r>
      <w:r w:rsidRPr="00A73815">
        <w:rPr>
          <w:rFonts w:ascii="Times New Roman" w:eastAsia="Times New Roman" w:hAnsi="Times New Roman" w:cs="Times New Roman"/>
          <w:noProof/>
        </w:rPr>
        <w:t xml:space="preserve">Πριν από την πρώτη χρήση, ενεργοποιείστε τη μονάδα πιέζοντας την αντλία αρκετές φορές </w:t>
      </w:r>
      <w:r w:rsidRPr="00A73815">
        <w:rPr>
          <w:rFonts w:ascii="Times New Roman" w:eastAsia="Times New Roman" w:hAnsi="Times New Roman" w:cs="Times New Roman"/>
        </w:rPr>
        <w:t xml:space="preserve">μέχρι να επιτευχθεί ο πρώτος πλήρης ψεκασμός. Ενώ κρατάτε σε όρθια θέση, το στόμιο του </w:t>
      </w:r>
      <w:proofErr w:type="spellStart"/>
      <w:r w:rsidRPr="00A73815">
        <w:rPr>
          <w:rFonts w:ascii="Times New Roman" w:eastAsia="Times New Roman" w:hAnsi="Times New Roman" w:cs="Times New Roman"/>
        </w:rPr>
        <w:t>εκνεφωτή</w:t>
      </w:r>
      <w:proofErr w:type="spellEnd"/>
      <w:r w:rsidRPr="00A73815">
        <w:rPr>
          <w:rFonts w:ascii="Times New Roman" w:eastAsia="Times New Roman" w:hAnsi="Times New Roman" w:cs="Times New Roman"/>
        </w:rPr>
        <w:t xml:space="preserve"> θα πρέπει να εισαχθεί εναλλάξ σε κάθε </w:t>
      </w:r>
      <w:r w:rsidRPr="00A73815">
        <w:rPr>
          <w:rFonts w:ascii="Times New Roman" w:eastAsia="Times New Roman" w:hAnsi="Times New Roman" w:cs="Times New Roman"/>
        </w:rPr>
        <w:lastRenderedPageBreak/>
        <w:t>ρουθούνι και η μονάδα να πιεστεί σταθερά μία ή δύο φορές ενώ εισπνέετε.</w:t>
      </w:r>
    </w:p>
    <w:p w:rsidR="00A73815" w:rsidRPr="00A73815" w:rsidRDefault="00A73815" w:rsidP="00A73815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A73815" w:rsidRPr="00A73815" w:rsidRDefault="00A73815" w:rsidP="00A73815">
      <w:pPr>
        <w:widowControl w:val="0"/>
        <w:spacing w:after="0" w:line="240" w:lineRule="auto"/>
        <w:ind w:left="567" w:hanging="567"/>
        <w:rPr>
          <w:rFonts w:ascii="Times New Roman" w:eastAsia="Times New Roman" w:hAnsi="Times New Roman" w:cs="Times New Roman"/>
          <w:szCs w:val="20"/>
        </w:rPr>
      </w:pPr>
      <w:r w:rsidRPr="00A73815">
        <w:rPr>
          <w:rFonts w:ascii="Times New Roman" w:eastAsia="Times New Roman" w:hAnsi="Times New Roman" w:cs="Times New Roman"/>
          <w:b/>
          <w:szCs w:val="20"/>
        </w:rPr>
        <w:t>4.3</w:t>
      </w:r>
      <w:r w:rsidRPr="00A73815">
        <w:rPr>
          <w:rFonts w:ascii="Times New Roman" w:eastAsia="Times New Roman" w:hAnsi="Times New Roman" w:cs="Times New Roman"/>
          <w:b/>
          <w:szCs w:val="20"/>
        </w:rPr>
        <w:tab/>
        <w:t>Αντενδείξεις</w:t>
      </w:r>
    </w:p>
    <w:p w:rsidR="00A73815" w:rsidRPr="00A73815" w:rsidRDefault="00A73815" w:rsidP="00A73815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A73815" w:rsidRPr="00A73815" w:rsidRDefault="00A73815" w:rsidP="00A73815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A73815">
        <w:rPr>
          <w:rFonts w:ascii="Times New Roman" w:eastAsia="Times New Roman" w:hAnsi="Times New Roman" w:cs="Times New Roman"/>
          <w:szCs w:val="20"/>
        </w:rPr>
        <w:t>Υπερευαισθησία στη δραστική ουσία ή σε οποιοδήποτε από τα έκδοχα που αναγράφονται στην παράγραφο</w:t>
      </w:r>
      <w:r w:rsidRPr="00A73815">
        <w:rPr>
          <w:rFonts w:ascii="Times New Roman" w:eastAsia="Times New Roman" w:hAnsi="Times New Roman" w:cs="Times New Roman"/>
        </w:rPr>
        <w:t> </w:t>
      </w:r>
      <w:r w:rsidRPr="00A73815">
        <w:rPr>
          <w:rFonts w:ascii="Times New Roman" w:eastAsia="Times New Roman" w:hAnsi="Times New Roman" w:cs="Times New Roman"/>
          <w:szCs w:val="20"/>
        </w:rPr>
        <w:t xml:space="preserve">6.1 ή σε γνωστή ευαισθησία σε </w:t>
      </w:r>
      <w:proofErr w:type="spellStart"/>
      <w:r w:rsidRPr="00A73815">
        <w:rPr>
          <w:rFonts w:ascii="Times New Roman" w:eastAsia="Times New Roman" w:hAnsi="Times New Roman" w:cs="Times New Roman"/>
          <w:szCs w:val="20"/>
        </w:rPr>
        <w:t>συμπαθομιμητικούς</w:t>
      </w:r>
      <w:proofErr w:type="spellEnd"/>
      <w:r w:rsidRPr="00A73815">
        <w:rPr>
          <w:rFonts w:ascii="Times New Roman" w:eastAsia="Times New Roman" w:hAnsi="Times New Roman" w:cs="Times New Roman"/>
          <w:szCs w:val="20"/>
        </w:rPr>
        <w:t xml:space="preserve"> παράγοντες.</w:t>
      </w:r>
    </w:p>
    <w:p w:rsidR="00A73815" w:rsidRPr="00A73815" w:rsidRDefault="00A73815" w:rsidP="00A73815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A73815" w:rsidRPr="00A73815" w:rsidRDefault="00A73815" w:rsidP="00A73815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A73815">
        <w:rPr>
          <w:rFonts w:ascii="Times New Roman" w:eastAsia="Times New Roman" w:hAnsi="Times New Roman" w:cs="Times New Roman"/>
          <w:szCs w:val="20"/>
        </w:rPr>
        <w:t xml:space="preserve">Το </w:t>
      </w:r>
      <w:proofErr w:type="spellStart"/>
      <w:r w:rsidRPr="00A73815">
        <w:rPr>
          <w:rFonts w:ascii="Times New Roman" w:eastAsia="Times New Roman" w:hAnsi="Times New Roman" w:cs="Times New Roman"/>
          <w:szCs w:val="20"/>
          <w:lang w:val="en-US"/>
        </w:rPr>
        <w:t>Rhinacept</w:t>
      </w:r>
      <w:proofErr w:type="spellEnd"/>
      <w:r w:rsidRPr="00A73815">
        <w:rPr>
          <w:rFonts w:ascii="Times New Roman" w:eastAsia="Times New Roman" w:hAnsi="Times New Roman" w:cs="Times New Roman"/>
          <w:szCs w:val="20"/>
        </w:rPr>
        <w:t xml:space="preserve"> δεν θα πρέπει να χρησιμοποιείται:</w:t>
      </w:r>
    </w:p>
    <w:p w:rsidR="00A73815" w:rsidRPr="00A73815" w:rsidRDefault="00A73815" w:rsidP="00A73815">
      <w:pPr>
        <w:widowControl w:val="0"/>
        <w:tabs>
          <w:tab w:val="left" w:pos="567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szCs w:val="20"/>
        </w:rPr>
      </w:pPr>
      <w:r w:rsidRPr="00A73815">
        <w:rPr>
          <w:rFonts w:ascii="Times New Roman" w:eastAsia="Times New Roman" w:hAnsi="Times New Roman" w:cs="Times New Roman"/>
          <w:szCs w:val="20"/>
        </w:rPr>
        <w:t>•</w:t>
      </w:r>
      <w:r w:rsidRPr="00A73815">
        <w:rPr>
          <w:rFonts w:ascii="Times New Roman" w:eastAsia="Times New Roman" w:hAnsi="Times New Roman" w:cs="Times New Roman"/>
          <w:szCs w:val="20"/>
        </w:rPr>
        <w:tab/>
        <w:t xml:space="preserve">από ασθενείς που λαμβάνουν αναστολείς </w:t>
      </w:r>
      <w:proofErr w:type="spellStart"/>
      <w:r w:rsidRPr="00A73815">
        <w:rPr>
          <w:rFonts w:ascii="Times New Roman" w:eastAsia="Times New Roman" w:hAnsi="Times New Roman" w:cs="Times New Roman"/>
          <w:szCs w:val="20"/>
        </w:rPr>
        <w:t>μονοαμινοξειδάσης</w:t>
      </w:r>
      <w:proofErr w:type="spellEnd"/>
      <w:r w:rsidRPr="00A73815">
        <w:rPr>
          <w:rFonts w:ascii="Times New Roman" w:eastAsia="Times New Roman" w:hAnsi="Times New Roman" w:cs="Times New Roman"/>
          <w:szCs w:val="20"/>
        </w:rPr>
        <w:t xml:space="preserve"> (</w:t>
      </w:r>
      <w:r w:rsidRPr="00A73815">
        <w:rPr>
          <w:rFonts w:ascii="Times New Roman" w:eastAsia="Times New Roman" w:hAnsi="Times New Roman" w:cs="Times New Roman"/>
          <w:szCs w:val="20"/>
          <w:lang w:val="en-GB"/>
        </w:rPr>
        <w:t>MAO</w:t>
      </w:r>
      <w:r w:rsidRPr="00A73815">
        <w:rPr>
          <w:rFonts w:ascii="Times New Roman" w:eastAsia="Times New Roman" w:hAnsi="Times New Roman" w:cs="Times New Roman"/>
          <w:szCs w:val="20"/>
        </w:rPr>
        <w:t>) ή σε ασθενείς που έχουν λάβει αναστολείς ΜΑΟ τις προηγούμενες δύο εβδομάδες.</w:t>
      </w:r>
    </w:p>
    <w:p w:rsidR="00A73815" w:rsidRPr="00A73815" w:rsidRDefault="00A73815" w:rsidP="00A73815">
      <w:pPr>
        <w:widowControl w:val="0"/>
        <w:tabs>
          <w:tab w:val="left" w:pos="567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szCs w:val="20"/>
        </w:rPr>
      </w:pPr>
      <w:r w:rsidRPr="00A73815">
        <w:rPr>
          <w:rFonts w:ascii="Times New Roman" w:eastAsia="Times New Roman" w:hAnsi="Times New Roman" w:cs="Times New Roman"/>
          <w:szCs w:val="20"/>
        </w:rPr>
        <w:t>•</w:t>
      </w:r>
      <w:r w:rsidRPr="00A73815">
        <w:rPr>
          <w:rFonts w:ascii="Times New Roman" w:eastAsia="Times New Roman" w:hAnsi="Times New Roman" w:cs="Times New Roman"/>
          <w:szCs w:val="20"/>
        </w:rPr>
        <w:tab/>
        <w:t>σε ασθενείς με γλαύκωμα κλειστής γωνίας.</w:t>
      </w:r>
    </w:p>
    <w:p w:rsidR="00A73815" w:rsidRPr="00A73815" w:rsidRDefault="00A73815" w:rsidP="00A73815">
      <w:pPr>
        <w:widowControl w:val="0"/>
        <w:tabs>
          <w:tab w:val="left" w:pos="567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szCs w:val="20"/>
        </w:rPr>
      </w:pPr>
      <w:r w:rsidRPr="00A73815">
        <w:rPr>
          <w:rFonts w:ascii="Times New Roman" w:eastAsia="Times New Roman" w:hAnsi="Times New Roman" w:cs="Times New Roman"/>
          <w:szCs w:val="20"/>
        </w:rPr>
        <w:t>•</w:t>
      </w:r>
      <w:r w:rsidRPr="00A73815">
        <w:rPr>
          <w:rFonts w:ascii="Times New Roman" w:eastAsia="Times New Roman" w:hAnsi="Times New Roman" w:cs="Times New Roman"/>
          <w:szCs w:val="20"/>
        </w:rPr>
        <w:tab/>
        <w:t xml:space="preserve">από ασθενείς μετά από </w:t>
      </w:r>
      <w:proofErr w:type="spellStart"/>
      <w:r w:rsidRPr="00A73815">
        <w:rPr>
          <w:rFonts w:ascii="Times New Roman" w:eastAsia="Times New Roman" w:hAnsi="Times New Roman" w:cs="Times New Roman"/>
          <w:szCs w:val="20"/>
        </w:rPr>
        <w:t>διασφηνοειδική</w:t>
      </w:r>
      <w:proofErr w:type="spellEnd"/>
      <w:r w:rsidRPr="00A73815">
        <w:rPr>
          <w:rFonts w:ascii="Times New Roman" w:eastAsia="Times New Roman" w:hAnsi="Times New Roman" w:cs="Times New Roman"/>
          <w:szCs w:val="20"/>
        </w:rPr>
        <w:t xml:space="preserve"> </w:t>
      </w:r>
      <w:proofErr w:type="spellStart"/>
      <w:r w:rsidRPr="00A73815">
        <w:rPr>
          <w:rFonts w:ascii="Times New Roman" w:eastAsia="Times New Roman" w:hAnsi="Times New Roman" w:cs="Times New Roman"/>
          <w:szCs w:val="20"/>
        </w:rPr>
        <w:t>υποφυσεκτομή</w:t>
      </w:r>
      <w:proofErr w:type="spellEnd"/>
      <w:r w:rsidRPr="00A73815">
        <w:rPr>
          <w:rFonts w:ascii="Times New Roman" w:eastAsia="Times New Roman" w:hAnsi="Times New Roman" w:cs="Times New Roman"/>
          <w:szCs w:val="20"/>
        </w:rPr>
        <w:t>.</w:t>
      </w:r>
    </w:p>
    <w:p w:rsidR="00A73815" w:rsidRPr="00A73815" w:rsidRDefault="00A73815" w:rsidP="00A73815">
      <w:pPr>
        <w:widowControl w:val="0"/>
        <w:tabs>
          <w:tab w:val="left" w:pos="567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szCs w:val="20"/>
        </w:rPr>
      </w:pPr>
      <w:r w:rsidRPr="00A73815">
        <w:rPr>
          <w:rFonts w:ascii="Times New Roman" w:eastAsia="Times New Roman" w:hAnsi="Times New Roman" w:cs="Times New Roman"/>
          <w:szCs w:val="20"/>
        </w:rPr>
        <w:t>•</w:t>
      </w:r>
      <w:r w:rsidRPr="00A73815">
        <w:rPr>
          <w:rFonts w:ascii="Times New Roman" w:eastAsia="Times New Roman" w:hAnsi="Times New Roman" w:cs="Times New Roman"/>
          <w:szCs w:val="20"/>
        </w:rPr>
        <w:tab/>
        <w:t>όπου υπάρχει αποδεδειγμένη υπερευαισθησία ή ιδιοσυγκρασία σε οποιοδήποτε συστατικό του προϊόντος.</w:t>
      </w:r>
    </w:p>
    <w:p w:rsidR="00A73815" w:rsidRPr="00A73815" w:rsidRDefault="00A73815" w:rsidP="00A73815">
      <w:pPr>
        <w:widowControl w:val="0"/>
        <w:tabs>
          <w:tab w:val="left" w:pos="567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szCs w:val="20"/>
        </w:rPr>
      </w:pPr>
      <w:r w:rsidRPr="00A73815">
        <w:rPr>
          <w:rFonts w:ascii="Times New Roman" w:eastAsia="Times New Roman" w:hAnsi="Times New Roman" w:cs="Times New Roman"/>
          <w:szCs w:val="20"/>
        </w:rPr>
        <w:t>•</w:t>
      </w:r>
      <w:r w:rsidRPr="00A73815">
        <w:rPr>
          <w:rFonts w:ascii="Times New Roman" w:eastAsia="Times New Roman" w:hAnsi="Times New Roman" w:cs="Times New Roman"/>
          <w:szCs w:val="20"/>
        </w:rPr>
        <w:tab/>
        <w:t>όπου υπάρχει φλεγμονή του δέρματος και του βλεννογόνου του ρινικού προθάλαμου και σχηματισμός ξηρού φλοιού (ξηρή ρινίτιδα).</w:t>
      </w:r>
    </w:p>
    <w:p w:rsidR="00A73815" w:rsidRPr="00A73815" w:rsidRDefault="00A73815" w:rsidP="00A73815">
      <w:pPr>
        <w:widowControl w:val="0"/>
        <w:tabs>
          <w:tab w:val="left" w:pos="567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szCs w:val="20"/>
        </w:rPr>
      </w:pPr>
      <w:r w:rsidRPr="00A73815">
        <w:rPr>
          <w:rFonts w:ascii="Times New Roman" w:eastAsia="Times New Roman" w:hAnsi="Times New Roman" w:cs="Times New Roman"/>
          <w:szCs w:val="20"/>
        </w:rPr>
        <w:t>•</w:t>
      </w:r>
      <w:r w:rsidRPr="00A73815">
        <w:rPr>
          <w:rFonts w:ascii="Times New Roman" w:eastAsia="Times New Roman" w:hAnsi="Times New Roman" w:cs="Times New Roman"/>
          <w:szCs w:val="20"/>
        </w:rPr>
        <w:tab/>
        <w:t>από ασθενείς με οξεία στεφανιαία νόσο ή καρδιακό άσθμα.</w:t>
      </w:r>
    </w:p>
    <w:p w:rsidR="00A73815" w:rsidRPr="00A73815" w:rsidRDefault="00A73815" w:rsidP="00A73815">
      <w:pPr>
        <w:widowControl w:val="0"/>
        <w:tabs>
          <w:tab w:val="left" w:pos="480"/>
        </w:tabs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A73815" w:rsidRPr="00A73815" w:rsidRDefault="00A73815" w:rsidP="00A73815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A73815">
        <w:rPr>
          <w:rFonts w:ascii="Times New Roman" w:eastAsia="Times New Roman" w:hAnsi="Times New Roman" w:cs="Times New Roman"/>
          <w:szCs w:val="20"/>
        </w:rPr>
        <w:t xml:space="preserve">Το </w:t>
      </w:r>
      <w:proofErr w:type="spellStart"/>
      <w:r w:rsidRPr="00A73815">
        <w:rPr>
          <w:rFonts w:ascii="Times New Roman" w:eastAsia="Times New Roman" w:hAnsi="Times New Roman" w:cs="Times New Roman"/>
          <w:szCs w:val="20"/>
          <w:lang w:val="en-GB"/>
        </w:rPr>
        <w:t>Rhinacept</w:t>
      </w:r>
      <w:proofErr w:type="spellEnd"/>
      <w:r w:rsidRPr="00A73815">
        <w:rPr>
          <w:rFonts w:ascii="Times New Roman" w:eastAsia="Times New Roman" w:hAnsi="Times New Roman" w:cs="Times New Roman"/>
          <w:szCs w:val="20"/>
        </w:rPr>
        <w:t xml:space="preserve"> δεν θα πρέπει να χρησιμοποιείται σε παιδιά ηλικίας κάτω των 6 ετών.</w:t>
      </w:r>
    </w:p>
    <w:p w:rsidR="00A73815" w:rsidRPr="00A73815" w:rsidRDefault="00A73815" w:rsidP="00A73815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A73815" w:rsidRPr="00A73815" w:rsidRDefault="00A73815" w:rsidP="00A73815">
      <w:pPr>
        <w:widowControl w:val="0"/>
        <w:spacing w:after="0" w:line="240" w:lineRule="auto"/>
        <w:ind w:left="567" w:hanging="567"/>
        <w:rPr>
          <w:rFonts w:ascii="Times New Roman" w:eastAsia="Times New Roman" w:hAnsi="Times New Roman" w:cs="Times New Roman"/>
          <w:szCs w:val="20"/>
        </w:rPr>
      </w:pPr>
      <w:r w:rsidRPr="00A73815">
        <w:rPr>
          <w:rFonts w:ascii="Times New Roman" w:eastAsia="Times New Roman" w:hAnsi="Times New Roman" w:cs="Times New Roman"/>
          <w:b/>
          <w:szCs w:val="20"/>
        </w:rPr>
        <w:t>4.4</w:t>
      </w:r>
      <w:r w:rsidRPr="00A73815">
        <w:rPr>
          <w:rFonts w:ascii="Times New Roman" w:eastAsia="Times New Roman" w:hAnsi="Times New Roman" w:cs="Times New Roman"/>
          <w:b/>
          <w:szCs w:val="20"/>
        </w:rPr>
        <w:tab/>
        <w:t>Ειδικές προειδοποιήσεις και προφυλάξεις κατά τη χρήση</w:t>
      </w:r>
    </w:p>
    <w:p w:rsidR="00A73815" w:rsidRPr="00A73815" w:rsidRDefault="00A73815" w:rsidP="00A73815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noProof/>
          <w:szCs w:val="20"/>
        </w:rPr>
      </w:pPr>
    </w:p>
    <w:p w:rsidR="00A73815" w:rsidRPr="00A73815" w:rsidRDefault="00A73815" w:rsidP="00A73815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szCs w:val="20"/>
        </w:rPr>
      </w:pPr>
      <w:r w:rsidRPr="00A73815">
        <w:rPr>
          <w:rFonts w:ascii="Times New Roman" w:eastAsia="Times New Roman" w:hAnsi="Times New Roman" w:cs="Times New Roman"/>
          <w:noProof/>
          <w:szCs w:val="20"/>
        </w:rPr>
        <w:t xml:space="preserve">Το </w:t>
      </w:r>
      <w:r w:rsidRPr="00A73815">
        <w:rPr>
          <w:rFonts w:ascii="Times New Roman" w:eastAsia="Times New Roman" w:hAnsi="Times New Roman" w:cs="Times New Roman"/>
          <w:noProof/>
          <w:szCs w:val="20"/>
          <w:lang w:val="en-GB"/>
        </w:rPr>
        <w:t>Rhinacept</w:t>
      </w:r>
      <w:r w:rsidRPr="00A73815">
        <w:rPr>
          <w:rFonts w:ascii="Times New Roman" w:eastAsia="Times New Roman" w:hAnsi="Times New Roman" w:cs="Times New Roman"/>
          <w:noProof/>
          <w:szCs w:val="20"/>
        </w:rPr>
        <w:t xml:space="preserve"> θα πρέπει να χρησιμοποιείται με προσοχή σε ασθενείς με στεφανιαία νόσο, υπέρταση, υπερθυρεοειδισμό, σακχαρώδη διαβήτη ή δυσκολία στην ούρηση εξαιτίας διόγκωσης του αδένα του προστάτη, εκτός εάν συστήνεται από γιατρό.</w:t>
      </w:r>
    </w:p>
    <w:p w:rsidR="00A73815" w:rsidRPr="00A73815" w:rsidRDefault="00A73815" w:rsidP="00A73815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szCs w:val="20"/>
        </w:rPr>
      </w:pPr>
    </w:p>
    <w:p w:rsidR="00A73815" w:rsidRPr="00A73815" w:rsidRDefault="00A73815" w:rsidP="00A73815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szCs w:val="20"/>
        </w:rPr>
      </w:pPr>
      <w:r w:rsidRPr="00A73815">
        <w:rPr>
          <w:rFonts w:ascii="Times New Roman" w:eastAsia="Times New Roman" w:hAnsi="Times New Roman" w:cs="Times New Roman"/>
          <w:noProof/>
          <w:szCs w:val="20"/>
        </w:rPr>
        <w:t>Παρατεταμένη χρήση μπορεί να οδηγήσει σε υποτροπή συμφόρησης.</w:t>
      </w:r>
    </w:p>
    <w:p w:rsidR="00A73815" w:rsidRPr="00A73815" w:rsidRDefault="00A73815" w:rsidP="00A73815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szCs w:val="20"/>
        </w:rPr>
      </w:pPr>
    </w:p>
    <w:p w:rsidR="00A73815" w:rsidRPr="00A73815" w:rsidRDefault="00A73815" w:rsidP="00A73815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szCs w:val="20"/>
        </w:rPr>
      </w:pPr>
      <w:r w:rsidRPr="00A73815">
        <w:rPr>
          <w:rFonts w:ascii="Times New Roman" w:eastAsia="Times New Roman" w:hAnsi="Times New Roman" w:cs="Times New Roman"/>
          <w:noProof/>
          <w:szCs w:val="20"/>
        </w:rPr>
        <w:t>Όπως με όλα τα τοπικά αποσυμφορητικά, δεν συνιστάται συνεχής χρήση για χρονικό διάστημα μεγαλύτερο της μίας εβδομάδας.</w:t>
      </w:r>
    </w:p>
    <w:p w:rsidR="00A73815" w:rsidRPr="00A73815" w:rsidRDefault="00A73815" w:rsidP="00A73815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szCs w:val="20"/>
        </w:rPr>
      </w:pPr>
    </w:p>
    <w:p w:rsidR="00A73815" w:rsidRPr="00A73815" w:rsidRDefault="00A73815" w:rsidP="00A73815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szCs w:val="20"/>
        </w:rPr>
      </w:pPr>
      <w:r w:rsidRPr="00A73815">
        <w:rPr>
          <w:rFonts w:ascii="Times New Roman" w:eastAsia="Times New Roman" w:hAnsi="Times New Roman" w:cs="Times New Roman"/>
          <w:noProof/>
          <w:szCs w:val="20"/>
        </w:rPr>
        <w:t xml:space="preserve">Το συντηρητικό (χλωριούχο βενζαλκώνιο) που περιέχεται στο </w:t>
      </w:r>
      <w:r w:rsidRPr="00A73815">
        <w:rPr>
          <w:rFonts w:ascii="Times New Roman" w:eastAsia="Times New Roman" w:hAnsi="Times New Roman" w:cs="Times New Roman"/>
          <w:noProof/>
          <w:szCs w:val="20"/>
          <w:lang w:val="en-GB"/>
        </w:rPr>
        <w:t>Rhinacept</w:t>
      </w:r>
      <w:r w:rsidRPr="00A73815">
        <w:rPr>
          <w:rFonts w:ascii="Times New Roman" w:eastAsia="Times New Roman" w:hAnsi="Times New Roman" w:cs="Times New Roman"/>
          <w:noProof/>
          <w:szCs w:val="20"/>
        </w:rPr>
        <w:t xml:space="preserve"> είναι μία ερεθιστική ουσία και μπορεί να προκαλέσει δερματικές αντιδράσεις.</w:t>
      </w:r>
    </w:p>
    <w:p w:rsidR="00A73815" w:rsidRPr="00A73815" w:rsidRDefault="00A73815" w:rsidP="00A73815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szCs w:val="20"/>
        </w:rPr>
      </w:pPr>
    </w:p>
    <w:p w:rsidR="00A73815" w:rsidRPr="00A73815" w:rsidRDefault="00A73815" w:rsidP="00A73815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szCs w:val="20"/>
        </w:rPr>
      </w:pPr>
      <w:r w:rsidRPr="00A73815">
        <w:rPr>
          <w:rFonts w:ascii="Times New Roman" w:eastAsia="Times New Roman" w:hAnsi="Times New Roman" w:cs="Times New Roman"/>
          <w:noProof/>
          <w:szCs w:val="20"/>
        </w:rPr>
        <w:t xml:space="preserve">Η προπυλενογλυκόλη που περιέχεται στο </w:t>
      </w:r>
      <w:r w:rsidRPr="00A73815">
        <w:rPr>
          <w:rFonts w:ascii="Times New Roman" w:eastAsia="Times New Roman" w:hAnsi="Times New Roman" w:cs="Times New Roman"/>
          <w:noProof/>
          <w:szCs w:val="20"/>
          <w:lang w:val="en-GB"/>
        </w:rPr>
        <w:t>Rhinacept</w:t>
      </w:r>
      <w:r w:rsidRPr="00A73815">
        <w:rPr>
          <w:rFonts w:ascii="Times New Roman" w:eastAsia="Times New Roman" w:hAnsi="Times New Roman" w:cs="Times New Roman"/>
          <w:noProof/>
          <w:szCs w:val="20"/>
        </w:rPr>
        <w:t xml:space="preserve"> </w:t>
      </w:r>
      <w:r w:rsidRPr="00A73815">
        <w:rPr>
          <w:rFonts w:ascii="Times New Roman" w:eastAsia="Times New Roman" w:hAnsi="Times New Roman" w:cs="Times New Roman"/>
          <w:iCs/>
          <w:szCs w:val="20"/>
        </w:rPr>
        <w:t xml:space="preserve">με </w:t>
      </w:r>
      <w:r w:rsidRPr="00A73815">
        <w:rPr>
          <w:rFonts w:ascii="Times New Roman" w:eastAsia="Times New Roman" w:hAnsi="Times New Roman" w:cs="Times New Roman"/>
          <w:noProof/>
          <w:szCs w:val="20"/>
        </w:rPr>
        <w:t xml:space="preserve">Μενθόλη και στο </w:t>
      </w:r>
      <w:r w:rsidRPr="00A73815">
        <w:rPr>
          <w:rFonts w:ascii="Times New Roman" w:eastAsia="Times New Roman" w:hAnsi="Times New Roman" w:cs="Times New Roman"/>
          <w:noProof/>
          <w:szCs w:val="20"/>
          <w:lang w:val="en-US"/>
        </w:rPr>
        <w:t>Rhinacept</w:t>
      </w:r>
      <w:r w:rsidRPr="00A73815">
        <w:rPr>
          <w:rFonts w:ascii="Times New Roman" w:eastAsia="Times New Roman" w:hAnsi="Times New Roman" w:cs="Times New Roman"/>
          <w:noProof/>
          <w:szCs w:val="20"/>
        </w:rPr>
        <w:t xml:space="preserve"> με Χαμομήλι μπορεί να προκαλέσει ερεθισμό του δέρματος.</w:t>
      </w:r>
    </w:p>
    <w:p w:rsidR="00A73815" w:rsidRPr="00A73815" w:rsidRDefault="00A73815" w:rsidP="00A73815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A73815" w:rsidRPr="00A73815" w:rsidRDefault="00A73815" w:rsidP="00A73815">
      <w:pPr>
        <w:widowControl w:val="0"/>
        <w:spacing w:after="0" w:line="240" w:lineRule="auto"/>
        <w:ind w:left="567" w:hanging="567"/>
        <w:rPr>
          <w:rFonts w:ascii="Times New Roman" w:eastAsia="Times New Roman" w:hAnsi="Times New Roman" w:cs="Times New Roman"/>
          <w:szCs w:val="20"/>
        </w:rPr>
      </w:pPr>
      <w:r w:rsidRPr="00A73815">
        <w:rPr>
          <w:rFonts w:ascii="Times New Roman" w:eastAsia="Times New Roman" w:hAnsi="Times New Roman" w:cs="Times New Roman"/>
          <w:b/>
          <w:szCs w:val="20"/>
        </w:rPr>
        <w:t>4.5</w:t>
      </w:r>
      <w:r w:rsidRPr="00A73815">
        <w:rPr>
          <w:rFonts w:ascii="Times New Roman" w:eastAsia="Times New Roman" w:hAnsi="Times New Roman" w:cs="Times New Roman"/>
          <w:b/>
          <w:szCs w:val="20"/>
        </w:rPr>
        <w:tab/>
        <w:t>Αλληλεπιδράσεις με άλλα φαρμακευτικά προϊόντα και άλλες μορφές αλληλεπίδρασης</w:t>
      </w:r>
    </w:p>
    <w:p w:rsidR="00A73815" w:rsidRPr="00A73815" w:rsidRDefault="00A73815" w:rsidP="00A73815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A73815" w:rsidRPr="00A73815" w:rsidRDefault="00A73815" w:rsidP="00A73815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A73815">
        <w:rPr>
          <w:rFonts w:ascii="Times New Roman" w:eastAsia="Times New Roman" w:hAnsi="Times New Roman" w:cs="Times New Roman"/>
        </w:rPr>
        <w:t xml:space="preserve">Η ταυτόχρονη χρήση </w:t>
      </w:r>
      <w:proofErr w:type="spellStart"/>
      <w:r w:rsidRPr="00A73815">
        <w:rPr>
          <w:rFonts w:ascii="Times New Roman" w:eastAsia="Times New Roman" w:hAnsi="Times New Roman" w:cs="Times New Roman"/>
        </w:rPr>
        <w:t>τρικυκλικών</w:t>
      </w:r>
      <w:proofErr w:type="spellEnd"/>
      <w:r w:rsidRPr="00A73815">
        <w:rPr>
          <w:rFonts w:ascii="Times New Roman" w:eastAsia="Times New Roman" w:hAnsi="Times New Roman" w:cs="Times New Roman"/>
        </w:rPr>
        <w:t xml:space="preserve"> αντικαταθλιπτικών, </w:t>
      </w:r>
      <w:proofErr w:type="spellStart"/>
      <w:r w:rsidRPr="00A73815">
        <w:rPr>
          <w:rFonts w:ascii="Times New Roman" w:eastAsia="Times New Roman" w:hAnsi="Times New Roman" w:cs="Times New Roman"/>
        </w:rPr>
        <w:t>μαπροτιλίνης</w:t>
      </w:r>
      <w:proofErr w:type="spellEnd"/>
      <w:r w:rsidRPr="00A73815">
        <w:rPr>
          <w:rFonts w:ascii="Times New Roman" w:eastAsia="Times New Roman" w:hAnsi="Times New Roman" w:cs="Times New Roman"/>
        </w:rPr>
        <w:t xml:space="preserve"> ή αναστολέων </w:t>
      </w:r>
      <w:proofErr w:type="spellStart"/>
      <w:r w:rsidRPr="00A73815">
        <w:rPr>
          <w:rFonts w:ascii="Times New Roman" w:eastAsia="Times New Roman" w:hAnsi="Times New Roman" w:cs="Times New Roman"/>
          <w:szCs w:val="20"/>
        </w:rPr>
        <w:t>μονοαμινοξειδάσης</w:t>
      </w:r>
      <w:proofErr w:type="spellEnd"/>
      <w:r w:rsidRPr="00A73815">
        <w:rPr>
          <w:rFonts w:ascii="Times New Roman" w:eastAsia="Times New Roman" w:hAnsi="Times New Roman" w:cs="Times New Roman"/>
          <w:szCs w:val="20"/>
        </w:rPr>
        <w:t xml:space="preserve"> (</w:t>
      </w:r>
      <w:r w:rsidRPr="00A73815">
        <w:rPr>
          <w:rFonts w:ascii="Times New Roman" w:eastAsia="Times New Roman" w:hAnsi="Times New Roman" w:cs="Times New Roman"/>
        </w:rPr>
        <w:t xml:space="preserve">ΜΑΟ) μπορεί να ενισχύσουν την υπερτασική δράση της </w:t>
      </w:r>
      <w:proofErr w:type="spellStart"/>
      <w:r w:rsidRPr="00A73815">
        <w:rPr>
          <w:rFonts w:ascii="Times New Roman" w:eastAsia="Times New Roman" w:hAnsi="Times New Roman" w:cs="Times New Roman"/>
        </w:rPr>
        <w:t>οξυμεταζολίνης</w:t>
      </w:r>
      <w:proofErr w:type="spellEnd"/>
      <w:r w:rsidRPr="00A73815">
        <w:rPr>
          <w:rFonts w:ascii="Times New Roman" w:eastAsia="Times New Roman" w:hAnsi="Times New Roman" w:cs="Times New Roman"/>
        </w:rPr>
        <w:t>.</w:t>
      </w:r>
    </w:p>
    <w:p w:rsidR="00A73815" w:rsidRPr="00A73815" w:rsidRDefault="00A73815" w:rsidP="00A73815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A73815" w:rsidRPr="00A73815" w:rsidRDefault="00A73815" w:rsidP="00A73815">
      <w:pPr>
        <w:widowControl w:val="0"/>
        <w:spacing w:after="0" w:line="240" w:lineRule="auto"/>
        <w:ind w:left="567" w:hanging="567"/>
        <w:rPr>
          <w:rFonts w:ascii="Times New Roman" w:eastAsia="Times New Roman" w:hAnsi="Times New Roman" w:cs="Times New Roman"/>
          <w:szCs w:val="20"/>
        </w:rPr>
      </w:pPr>
      <w:r w:rsidRPr="00A73815">
        <w:rPr>
          <w:rFonts w:ascii="Times New Roman" w:eastAsia="Times New Roman" w:hAnsi="Times New Roman" w:cs="Times New Roman"/>
          <w:b/>
          <w:szCs w:val="20"/>
        </w:rPr>
        <w:t>4.6</w:t>
      </w:r>
      <w:r w:rsidRPr="00A73815">
        <w:rPr>
          <w:rFonts w:ascii="Times New Roman" w:eastAsia="Times New Roman" w:hAnsi="Times New Roman" w:cs="Times New Roman"/>
          <w:b/>
          <w:szCs w:val="20"/>
        </w:rPr>
        <w:tab/>
      </w:r>
      <w:r w:rsidRPr="00A73815">
        <w:rPr>
          <w:rFonts w:ascii="Times New Roman" w:eastAsia="Times New Roman" w:hAnsi="Times New Roman" w:cs="Times New Roman"/>
          <w:b/>
          <w:noProof/>
          <w:szCs w:val="20"/>
        </w:rPr>
        <w:t>Γονιμότητα, κ</w:t>
      </w:r>
      <w:r w:rsidRPr="00A73815">
        <w:rPr>
          <w:rFonts w:ascii="Times New Roman" w:eastAsia="Times New Roman" w:hAnsi="Times New Roman" w:cs="Times New Roman"/>
          <w:b/>
          <w:szCs w:val="20"/>
        </w:rPr>
        <w:t>ύηση και γαλουχία</w:t>
      </w:r>
    </w:p>
    <w:p w:rsidR="00A73815" w:rsidRPr="00A73815" w:rsidRDefault="00A73815" w:rsidP="00A73815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szCs w:val="20"/>
        </w:rPr>
      </w:pPr>
    </w:p>
    <w:p w:rsidR="00A73815" w:rsidRPr="00A73815" w:rsidRDefault="00A73815" w:rsidP="00A73815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szCs w:val="20"/>
          <w:u w:val="single"/>
        </w:rPr>
      </w:pPr>
      <w:r w:rsidRPr="00A73815">
        <w:rPr>
          <w:rFonts w:ascii="Times New Roman" w:eastAsia="Times New Roman" w:hAnsi="Times New Roman" w:cs="Times New Roman"/>
          <w:noProof/>
          <w:szCs w:val="20"/>
          <w:u w:val="single"/>
        </w:rPr>
        <w:t>Κύηση</w:t>
      </w:r>
    </w:p>
    <w:p w:rsidR="00A73815" w:rsidRPr="00A73815" w:rsidRDefault="00A73815" w:rsidP="00A73815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A73815">
        <w:rPr>
          <w:rFonts w:ascii="Times New Roman" w:eastAsia="Times New Roman" w:hAnsi="Times New Roman" w:cs="Times New Roman"/>
          <w:iCs/>
        </w:rPr>
        <w:t xml:space="preserve">Η </w:t>
      </w:r>
      <w:proofErr w:type="spellStart"/>
      <w:r w:rsidRPr="00A73815">
        <w:rPr>
          <w:rFonts w:ascii="Times New Roman" w:eastAsia="Times New Roman" w:hAnsi="Times New Roman" w:cs="Times New Roman"/>
        </w:rPr>
        <w:t>οξυμεταζολίνη</w:t>
      </w:r>
      <w:proofErr w:type="spellEnd"/>
      <w:r w:rsidRPr="00A73815">
        <w:rPr>
          <w:rFonts w:ascii="Times New Roman" w:eastAsia="Times New Roman" w:hAnsi="Times New Roman" w:cs="Times New Roman"/>
          <w:iCs/>
        </w:rPr>
        <w:t xml:space="preserve"> δεν έχει συσχετιστεί με περιστατικά δυσμενούς έκβασης της κύησης. Μελέτες σε πειραματόζωα δεν υποδεικνύουν άμεση ή έμμεση επιβλαβή δράση ως προς την κύηση, την </w:t>
      </w:r>
      <w:proofErr w:type="spellStart"/>
      <w:r w:rsidRPr="00A73815">
        <w:rPr>
          <w:rFonts w:ascii="Times New Roman" w:eastAsia="Times New Roman" w:hAnsi="Times New Roman" w:cs="Times New Roman"/>
          <w:iCs/>
        </w:rPr>
        <w:t>εμβρυονική</w:t>
      </w:r>
      <w:proofErr w:type="spellEnd"/>
      <w:r w:rsidRPr="00A73815">
        <w:rPr>
          <w:rFonts w:ascii="Times New Roman" w:eastAsia="Times New Roman" w:hAnsi="Times New Roman" w:cs="Times New Roman"/>
          <w:iCs/>
        </w:rPr>
        <w:t xml:space="preserve">/εμβρυική ανάπτυξη, την ανάπτυξη κατά ή μετά τον τοκετό. Το </w:t>
      </w:r>
      <w:proofErr w:type="spellStart"/>
      <w:r w:rsidRPr="00A73815">
        <w:rPr>
          <w:rFonts w:ascii="Times New Roman" w:eastAsia="Times New Roman" w:hAnsi="Times New Roman" w:cs="Times New Roman"/>
        </w:rPr>
        <w:t>Rhinacept</w:t>
      </w:r>
      <w:proofErr w:type="spellEnd"/>
      <w:r w:rsidRPr="00A73815">
        <w:rPr>
          <w:rFonts w:ascii="Times New Roman" w:eastAsia="Times New Roman" w:hAnsi="Times New Roman" w:cs="Times New Roman"/>
        </w:rPr>
        <w:t xml:space="preserve"> μπορεί να χορηγηθεί σε έγκυες γυναίκες εάν χρησιμοποιείται όπως συνιστάται. Θα πρέπει να χρησιμοποιείται με προσοχή σε ασθενείς με υπέρταση ή με σημεία μειωμένης αιμάτωσης του πλακούντα. Η συχνή ή παρατεταμένη χρήση υψηλών δόσεων μπορεί να μειώσει την αιμάτωση του πλακούντα.</w:t>
      </w:r>
    </w:p>
    <w:p w:rsidR="00A73815" w:rsidRPr="00A73815" w:rsidRDefault="00A73815" w:rsidP="00A73815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A73815" w:rsidRPr="00A73815" w:rsidRDefault="00A73815" w:rsidP="00A73815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szCs w:val="20"/>
          <w:u w:val="single"/>
        </w:rPr>
      </w:pPr>
      <w:r w:rsidRPr="00A73815">
        <w:rPr>
          <w:rFonts w:ascii="Times New Roman" w:eastAsia="Times New Roman" w:hAnsi="Times New Roman" w:cs="Times New Roman"/>
          <w:noProof/>
          <w:szCs w:val="20"/>
          <w:u w:val="single"/>
        </w:rPr>
        <w:lastRenderedPageBreak/>
        <w:t>Θηλασμός</w:t>
      </w:r>
    </w:p>
    <w:p w:rsidR="00A73815" w:rsidRPr="00A73815" w:rsidRDefault="00A73815" w:rsidP="00A73815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szCs w:val="20"/>
        </w:rPr>
      </w:pPr>
      <w:r w:rsidRPr="00A73815">
        <w:rPr>
          <w:rFonts w:ascii="Times New Roman" w:eastAsia="Times New Roman" w:hAnsi="Times New Roman" w:cs="Times New Roman"/>
          <w:iCs/>
          <w:noProof/>
          <w:szCs w:val="20"/>
        </w:rPr>
        <w:t xml:space="preserve">∆εν είναι γνωστό εάν η </w:t>
      </w:r>
      <w:r w:rsidRPr="00A73815">
        <w:rPr>
          <w:rFonts w:ascii="Times New Roman" w:eastAsia="Times New Roman" w:hAnsi="Times New Roman" w:cs="Times New Roman"/>
          <w:noProof/>
          <w:szCs w:val="20"/>
        </w:rPr>
        <w:t>οξυμεταζολίνη</w:t>
      </w:r>
      <w:r w:rsidRPr="00A73815">
        <w:rPr>
          <w:rFonts w:ascii="Times New Roman" w:eastAsia="Times New Roman" w:hAnsi="Times New Roman" w:cs="Times New Roman"/>
          <w:iCs/>
          <w:noProof/>
          <w:szCs w:val="20"/>
        </w:rPr>
        <w:t xml:space="preserve"> απεκκρίνεται στο μητρικό γάλα. Λόγω της έλλειψης δεδομένων σχετικά με τη χρήση της </w:t>
      </w:r>
      <w:r w:rsidRPr="00A73815">
        <w:rPr>
          <w:rFonts w:ascii="Times New Roman" w:eastAsia="Times New Roman" w:hAnsi="Times New Roman" w:cs="Times New Roman"/>
          <w:noProof/>
          <w:szCs w:val="20"/>
        </w:rPr>
        <w:t xml:space="preserve">οξυμεταζολίνης κατά τη διάρκεια της γαλουχίας, </w:t>
      </w:r>
      <w:r w:rsidRPr="00A73815">
        <w:rPr>
          <w:rFonts w:ascii="Times New Roman" w:eastAsia="Times New Roman" w:hAnsi="Times New Roman" w:cs="Times New Roman"/>
          <w:iCs/>
          <w:noProof/>
          <w:szCs w:val="20"/>
        </w:rPr>
        <w:t xml:space="preserve">το </w:t>
      </w:r>
      <w:r w:rsidRPr="00A73815">
        <w:rPr>
          <w:rFonts w:ascii="Times New Roman" w:eastAsia="Times New Roman" w:hAnsi="Times New Roman" w:cs="Times New Roman"/>
          <w:noProof/>
          <w:szCs w:val="20"/>
          <w:lang w:val="en-GB"/>
        </w:rPr>
        <w:t>Rhinacept</w:t>
      </w:r>
      <w:r w:rsidRPr="00A73815">
        <w:rPr>
          <w:rFonts w:ascii="Times New Roman" w:eastAsia="Times New Roman" w:hAnsi="Times New Roman" w:cs="Times New Roman"/>
          <w:noProof/>
          <w:szCs w:val="20"/>
        </w:rPr>
        <w:t xml:space="preserve"> δεν θα </w:t>
      </w:r>
      <w:r w:rsidRPr="00A73815">
        <w:rPr>
          <w:rFonts w:ascii="Times New Roman" w:eastAsia="Times New Roman" w:hAnsi="Times New Roman" w:cs="Times New Roman"/>
          <w:iCs/>
          <w:noProof/>
          <w:szCs w:val="20"/>
        </w:rPr>
        <w:t>πρέπει να χρησιμοποιείται κατά την περιόδο του θηλασμού.</w:t>
      </w:r>
    </w:p>
    <w:p w:rsidR="00A73815" w:rsidRPr="00A73815" w:rsidRDefault="00A73815" w:rsidP="00A73815">
      <w:pPr>
        <w:widowControl w:val="0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u w:val="single"/>
        </w:rPr>
      </w:pPr>
    </w:p>
    <w:p w:rsidR="00A73815" w:rsidRPr="00A73815" w:rsidRDefault="00A73815" w:rsidP="00A73815">
      <w:pPr>
        <w:keepNext/>
        <w:keepLines/>
        <w:widowControl w:val="0"/>
        <w:shd w:val="clear" w:color="auto" w:fill="FFFFFF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 w:rsidRPr="00A73815">
        <w:rPr>
          <w:rFonts w:ascii="Times New Roman" w:eastAsia="Times New Roman" w:hAnsi="Times New Roman" w:cs="Times New Roman"/>
          <w:u w:val="single"/>
        </w:rPr>
        <w:t>Γονιμότητα</w:t>
      </w:r>
    </w:p>
    <w:p w:rsidR="00A73815" w:rsidRPr="00A73815" w:rsidRDefault="00A73815" w:rsidP="00A73815">
      <w:pPr>
        <w:keepNext/>
        <w:keepLines/>
        <w:widowControl w:val="0"/>
        <w:shd w:val="clear" w:color="auto" w:fill="FFFFFF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73815">
        <w:rPr>
          <w:rFonts w:ascii="Times New Roman" w:eastAsia="Times New Roman" w:hAnsi="Times New Roman" w:cs="Times New Roman"/>
        </w:rPr>
        <w:t>Δεν υπάρχουν διαθέσιμα στοιχεία για την γονιμότητα σε άνδρες και γυναίκες.</w:t>
      </w:r>
    </w:p>
    <w:p w:rsidR="00A73815" w:rsidRPr="00A73815" w:rsidRDefault="00A73815" w:rsidP="00A73815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A73815" w:rsidRPr="00A73815" w:rsidRDefault="00A73815" w:rsidP="00A73815">
      <w:pPr>
        <w:widowControl w:val="0"/>
        <w:spacing w:after="0" w:line="240" w:lineRule="auto"/>
        <w:ind w:left="567" w:hanging="567"/>
        <w:rPr>
          <w:rFonts w:ascii="Times New Roman" w:eastAsia="Times New Roman" w:hAnsi="Times New Roman" w:cs="Times New Roman"/>
          <w:szCs w:val="20"/>
        </w:rPr>
      </w:pPr>
      <w:r w:rsidRPr="00A73815">
        <w:rPr>
          <w:rFonts w:ascii="Times New Roman" w:eastAsia="Times New Roman" w:hAnsi="Times New Roman" w:cs="Times New Roman"/>
          <w:b/>
          <w:szCs w:val="20"/>
        </w:rPr>
        <w:t>4.7</w:t>
      </w:r>
      <w:r w:rsidRPr="00A73815">
        <w:rPr>
          <w:rFonts w:ascii="Times New Roman" w:eastAsia="Times New Roman" w:hAnsi="Times New Roman" w:cs="Times New Roman"/>
          <w:b/>
          <w:szCs w:val="20"/>
        </w:rPr>
        <w:tab/>
        <w:t>Επιδράσεις στην ικανότητα οδήγησης και χειρισμού μηχανημάτων</w:t>
      </w:r>
    </w:p>
    <w:p w:rsidR="00A73815" w:rsidRPr="00A73815" w:rsidRDefault="00A73815" w:rsidP="00A73815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A73815" w:rsidRPr="00A73815" w:rsidRDefault="00A73815" w:rsidP="00A73815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A73815">
        <w:rPr>
          <w:rFonts w:ascii="Times New Roman" w:eastAsia="Times New Roman" w:hAnsi="Times New Roman" w:cs="Times New Roman"/>
          <w:szCs w:val="20"/>
        </w:rPr>
        <w:t xml:space="preserve">Το </w:t>
      </w:r>
      <w:proofErr w:type="spellStart"/>
      <w:r w:rsidRPr="00A73815">
        <w:rPr>
          <w:rFonts w:ascii="Times New Roman" w:eastAsia="Times New Roman" w:hAnsi="Times New Roman" w:cs="Times New Roman"/>
          <w:szCs w:val="20"/>
          <w:lang w:val="en-US"/>
        </w:rPr>
        <w:t>Rhinacept</w:t>
      </w:r>
      <w:proofErr w:type="spellEnd"/>
      <w:r w:rsidRPr="00A73815">
        <w:rPr>
          <w:rFonts w:ascii="Times New Roman" w:eastAsia="Times New Roman" w:hAnsi="Times New Roman" w:cs="Times New Roman"/>
          <w:szCs w:val="20"/>
        </w:rPr>
        <w:t xml:space="preserve"> δεν έχει καμία ή έχει αμελητέα επίδραση στην ικανότητα οδήγησης και χειρισμού μηχανημάτων.</w:t>
      </w:r>
    </w:p>
    <w:p w:rsidR="00A73815" w:rsidRPr="00A73815" w:rsidRDefault="00A73815" w:rsidP="00A73815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A73815" w:rsidRPr="00A73815" w:rsidRDefault="00A73815" w:rsidP="00A73815">
      <w:pPr>
        <w:widowControl w:val="0"/>
        <w:spacing w:after="0" w:line="240" w:lineRule="auto"/>
        <w:ind w:left="567" w:hanging="567"/>
        <w:rPr>
          <w:rFonts w:ascii="Times New Roman" w:eastAsia="Times New Roman" w:hAnsi="Times New Roman" w:cs="Times New Roman"/>
          <w:szCs w:val="20"/>
        </w:rPr>
      </w:pPr>
      <w:r w:rsidRPr="00A73815">
        <w:rPr>
          <w:rFonts w:ascii="Times New Roman" w:eastAsia="Times New Roman" w:hAnsi="Times New Roman" w:cs="Times New Roman"/>
          <w:b/>
          <w:szCs w:val="20"/>
        </w:rPr>
        <w:t>4.8</w:t>
      </w:r>
      <w:r w:rsidRPr="00A73815">
        <w:rPr>
          <w:rFonts w:ascii="Times New Roman" w:eastAsia="Times New Roman" w:hAnsi="Times New Roman" w:cs="Times New Roman"/>
          <w:b/>
          <w:szCs w:val="20"/>
        </w:rPr>
        <w:tab/>
        <w:t>Ανεπιθύμητες ενέργειες</w:t>
      </w:r>
    </w:p>
    <w:p w:rsidR="00A73815" w:rsidRPr="00A73815" w:rsidRDefault="00A73815" w:rsidP="00A73815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szCs w:val="20"/>
        </w:rPr>
      </w:pPr>
    </w:p>
    <w:p w:rsidR="00A73815" w:rsidRPr="00A73815" w:rsidRDefault="00A73815" w:rsidP="00A73815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A73815">
        <w:rPr>
          <w:rFonts w:ascii="Times New Roman" w:eastAsia="Times New Roman" w:hAnsi="Times New Roman" w:cs="Times New Roman"/>
        </w:rPr>
        <w:t xml:space="preserve">Το </w:t>
      </w:r>
      <w:proofErr w:type="spellStart"/>
      <w:r w:rsidRPr="00A73815">
        <w:rPr>
          <w:rFonts w:ascii="Times New Roman" w:eastAsia="Times New Roman" w:hAnsi="Times New Roman" w:cs="Times New Roman"/>
        </w:rPr>
        <w:t>Rhinacept</w:t>
      </w:r>
      <w:proofErr w:type="spellEnd"/>
      <w:r w:rsidRPr="00A73815">
        <w:rPr>
          <w:rFonts w:ascii="Times New Roman" w:eastAsia="Times New Roman" w:hAnsi="Times New Roman" w:cs="Times New Roman"/>
        </w:rPr>
        <w:t xml:space="preserve"> είναι γενικά καλώς ανεκτό και οι ανεπιθύμητες ενέργειες, εάν συμβούν, είναι συνήθως ήπιες και παροδικές. Η πιο συχνά αναφερόμενη ανεπιθύμητη ενέργεια είναι τοπική αίσθηση ξηρότητας του ρινικού βλεννογόνου. Όχι συχνές τοπικές ενέργειες είναι </w:t>
      </w:r>
      <w:r w:rsidRPr="00A73815">
        <w:rPr>
          <w:rFonts w:ascii="Times New Roman" w:eastAsia="Calibri" w:hAnsi="Times New Roman" w:cs="Times New Roman"/>
        </w:rPr>
        <w:t>αίσθημα τσιμπήματος</w:t>
      </w:r>
      <w:r w:rsidRPr="00A73815">
        <w:rPr>
          <w:rFonts w:ascii="Times New Roman" w:eastAsia="Times New Roman" w:hAnsi="Times New Roman" w:cs="Times New Roman"/>
        </w:rPr>
        <w:t xml:space="preserve"> και </w:t>
      </w:r>
      <w:r w:rsidRPr="00A73815">
        <w:rPr>
          <w:rFonts w:ascii="Times New Roman" w:eastAsia="Calibri" w:hAnsi="Times New Roman" w:cs="Times New Roman"/>
        </w:rPr>
        <w:t xml:space="preserve">αίσθημα </w:t>
      </w:r>
      <w:r w:rsidRPr="00A73815">
        <w:rPr>
          <w:rFonts w:ascii="Times New Roman" w:eastAsia="Times New Roman" w:hAnsi="Times New Roman" w:cs="Times New Roman"/>
        </w:rPr>
        <w:t>καύσου.</w:t>
      </w:r>
    </w:p>
    <w:p w:rsidR="00A73815" w:rsidRPr="00A73815" w:rsidRDefault="00A73815" w:rsidP="00A73815">
      <w:pPr>
        <w:tabs>
          <w:tab w:val="left" w:pos="0"/>
        </w:tabs>
        <w:spacing w:after="120" w:line="260" w:lineRule="exact"/>
        <w:rPr>
          <w:rFonts w:ascii="Times New Roman" w:eastAsia="Times New Roman" w:hAnsi="Times New Roman" w:cs="Times New Roman"/>
          <w:u w:val="single"/>
        </w:rPr>
      </w:pPr>
    </w:p>
    <w:p w:rsidR="00A73815" w:rsidRPr="00A73815" w:rsidRDefault="00A73815" w:rsidP="00A73815">
      <w:pPr>
        <w:tabs>
          <w:tab w:val="left" w:pos="0"/>
        </w:tabs>
        <w:spacing w:after="120" w:line="260" w:lineRule="exact"/>
        <w:rPr>
          <w:rFonts w:ascii="Times New Roman" w:eastAsia="Times New Roman" w:hAnsi="Times New Roman" w:cs="Times New Roman"/>
          <w:u w:val="single"/>
        </w:rPr>
      </w:pPr>
      <w:r w:rsidRPr="00A73815">
        <w:rPr>
          <w:rFonts w:ascii="Times New Roman" w:eastAsia="Times New Roman" w:hAnsi="Times New Roman" w:cs="Times New Roman"/>
          <w:u w:val="single"/>
        </w:rPr>
        <w:t xml:space="preserve">Κατάλογος ανεπιθύμητων ενεργειών υπό μορφή πίνακα </w:t>
      </w:r>
    </w:p>
    <w:p w:rsidR="00A73815" w:rsidRPr="00A73815" w:rsidRDefault="00A73815" w:rsidP="00A73815">
      <w:pPr>
        <w:tabs>
          <w:tab w:val="left" w:pos="0"/>
        </w:tabs>
        <w:spacing w:after="0" w:line="260" w:lineRule="exact"/>
        <w:rPr>
          <w:rFonts w:ascii="Times New Roman" w:eastAsia="Times New Roman" w:hAnsi="Times New Roman" w:cs="Times New Roman"/>
        </w:rPr>
      </w:pPr>
      <w:r w:rsidRPr="00A73815">
        <w:rPr>
          <w:rFonts w:ascii="Times New Roman" w:eastAsia="Times New Roman" w:hAnsi="Times New Roman" w:cs="Times New Roman"/>
        </w:rPr>
        <w:t>Οι ακόλουθες ανεπιθύμητες ενέργειες που αναφέρθηκαν κατά την περίοδο μετά την κυκλοφορία του φαρμάκου, αναφέρονται στον ακόλουθο πίνακα κατά Κατηγορία Οργανικού Συστήματος. Οι συχνότητες ορίζονται ως πολύ συχνές (≥</w:t>
      </w:r>
      <w:r w:rsidRPr="00A73815">
        <w:rPr>
          <w:rFonts w:ascii="Times New Roman" w:eastAsia="Times New Roman" w:hAnsi="Times New Roman" w:cs="Times New Roman"/>
          <w:lang w:val="en-GB"/>
        </w:rPr>
        <w:t> </w:t>
      </w:r>
      <w:r w:rsidRPr="00A73815">
        <w:rPr>
          <w:rFonts w:ascii="Times New Roman" w:eastAsia="Times New Roman" w:hAnsi="Times New Roman" w:cs="Times New Roman"/>
        </w:rPr>
        <w:t>1/10), συχνές</w:t>
      </w:r>
      <w:r w:rsidRPr="00A73815">
        <w:rPr>
          <w:rFonts w:ascii="Times New Roman" w:eastAsia="Times New Roman" w:hAnsi="Times New Roman" w:cs="Times New Roman"/>
          <w:iCs/>
        </w:rPr>
        <w:t xml:space="preserve"> (≥</w:t>
      </w:r>
      <w:r w:rsidRPr="00A73815">
        <w:rPr>
          <w:rFonts w:ascii="Times New Roman" w:eastAsia="Times New Roman" w:hAnsi="Times New Roman" w:cs="Times New Roman"/>
          <w:iCs/>
          <w:lang w:val="en-GB"/>
        </w:rPr>
        <w:t> </w:t>
      </w:r>
      <w:r w:rsidRPr="00A73815">
        <w:rPr>
          <w:rFonts w:ascii="Times New Roman" w:eastAsia="Times New Roman" w:hAnsi="Times New Roman" w:cs="Times New Roman"/>
          <w:iCs/>
        </w:rPr>
        <w:t>1/100 έως &lt;</w:t>
      </w:r>
      <w:r w:rsidRPr="00A73815">
        <w:rPr>
          <w:rFonts w:ascii="Times New Roman" w:eastAsia="Times New Roman" w:hAnsi="Times New Roman" w:cs="Times New Roman"/>
          <w:iCs/>
          <w:lang w:val="en-GB"/>
        </w:rPr>
        <w:t> </w:t>
      </w:r>
      <w:r w:rsidRPr="00A73815">
        <w:rPr>
          <w:rFonts w:ascii="Times New Roman" w:eastAsia="Times New Roman" w:hAnsi="Times New Roman" w:cs="Times New Roman"/>
          <w:iCs/>
        </w:rPr>
        <w:t>1/10), μη συχνές (≥</w:t>
      </w:r>
      <w:r w:rsidRPr="00A73815">
        <w:rPr>
          <w:rFonts w:ascii="Times New Roman" w:eastAsia="Times New Roman" w:hAnsi="Times New Roman" w:cs="Times New Roman"/>
          <w:iCs/>
          <w:lang w:val="en-GB"/>
        </w:rPr>
        <w:t> </w:t>
      </w:r>
      <w:r w:rsidRPr="00A73815">
        <w:rPr>
          <w:rFonts w:ascii="Times New Roman" w:eastAsia="Times New Roman" w:hAnsi="Times New Roman" w:cs="Times New Roman"/>
          <w:iCs/>
        </w:rPr>
        <w:t>1/1.000 έως &lt;</w:t>
      </w:r>
      <w:r w:rsidRPr="00A73815">
        <w:rPr>
          <w:rFonts w:ascii="Times New Roman" w:eastAsia="Times New Roman" w:hAnsi="Times New Roman" w:cs="Times New Roman"/>
          <w:iCs/>
          <w:lang w:val="en-GB"/>
        </w:rPr>
        <w:t> </w:t>
      </w:r>
      <w:r w:rsidRPr="00A73815">
        <w:rPr>
          <w:rFonts w:ascii="Times New Roman" w:eastAsia="Times New Roman" w:hAnsi="Times New Roman" w:cs="Times New Roman"/>
          <w:iCs/>
        </w:rPr>
        <w:t>1/100), σπάνιες (≥</w:t>
      </w:r>
      <w:r w:rsidRPr="00A73815">
        <w:rPr>
          <w:rFonts w:ascii="Times New Roman" w:eastAsia="Times New Roman" w:hAnsi="Times New Roman" w:cs="Times New Roman"/>
          <w:iCs/>
          <w:lang w:val="en-GB"/>
        </w:rPr>
        <w:t> </w:t>
      </w:r>
      <w:r w:rsidRPr="00A73815">
        <w:rPr>
          <w:rFonts w:ascii="Times New Roman" w:eastAsia="Times New Roman" w:hAnsi="Times New Roman" w:cs="Times New Roman"/>
          <w:iCs/>
        </w:rPr>
        <w:t>1/10.000 έως &lt;</w:t>
      </w:r>
      <w:r w:rsidRPr="00A73815">
        <w:rPr>
          <w:rFonts w:ascii="Times New Roman" w:eastAsia="Times New Roman" w:hAnsi="Times New Roman" w:cs="Times New Roman"/>
          <w:iCs/>
          <w:lang w:val="en-GB"/>
        </w:rPr>
        <w:t> </w:t>
      </w:r>
      <w:r w:rsidRPr="00A73815">
        <w:rPr>
          <w:rFonts w:ascii="Times New Roman" w:eastAsia="Times New Roman" w:hAnsi="Times New Roman" w:cs="Times New Roman"/>
          <w:iCs/>
        </w:rPr>
        <w:t>1/1.000), πολύ σπάνιες (&lt;</w:t>
      </w:r>
      <w:r w:rsidRPr="00A73815">
        <w:rPr>
          <w:rFonts w:ascii="Times New Roman" w:eastAsia="Times New Roman" w:hAnsi="Times New Roman" w:cs="Times New Roman"/>
          <w:iCs/>
          <w:lang w:val="en-GB"/>
        </w:rPr>
        <w:t> </w:t>
      </w:r>
      <w:r w:rsidRPr="00A73815">
        <w:rPr>
          <w:rFonts w:ascii="Times New Roman" w:eastAsia="Times New Roman" w:hAnsi="Times New Roman" w:cs="Times New Roman"/>
          <w:iCs/>
        </w:rPr>
        <w:t>1/10.000) και μη γνωστές (δεν μπορούν να εκτιμηθούν με τα διαθέσιμα στοιχεία</w:t>
      </w:r>
      <w:r w:rsidRPr="00A73815">
        <w:rPr>
          <w:rFonts w:ascii="Times New Roman" w:eastAsia="Times New Roman" w:hAnsi="Times New Roman" w:cs="Times New Roman"/>
        </w:rPr>
        <w:t>).</w:t>
      </w:r>
    </w:p>
    <w:p w:rsidR="00A73815" w:rsidRPr="00A73815" w:rsidRDefault="00A73815" w:rsidP="00A73815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83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3544"/>
        <w:gridCol w:w="1966"/>
        <w:gridCol w:w="2861"/>
      </w:tblGrid>
      <w:tr w:rsidR="00A73815" w:rsidRPr="00A73815" w:rsidTr="00A73815">
        <w:trPr>
          <w:cantSplit/>
        </w:trPr>
        <w:tc>
          <w:tcPr>
            <w:tcW w:w="3544" w:type="dxa"/>
            <w:tcBorders>
              <w:right w:val="single" w:sz="4" w:space="0" w:color="auto"/>
            </w:tcBorders>
          </w:tcPr>
          <w:p w:rsidR="00A73815" w:rsidRPr="00A73815" w:rsidRDefault="00A73815" w:rsidP="00A73815">
            <w:pPr>
              <w:spacing w:after="0" w:line="240" w:lineRule="auto"/>
              <w:ind w:right="317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A73815">
              <w:rPr>
                <w:rFonts w:ascii="Times New Roman" w:eastAsia="Times New Roman" w:hAnsi="Times New Roman" w:cs="Times New Roman"/>
                <w:b/>
                <w:bCs/>
                <w:iCs/>
              </w:rPr>
              <w:t>Κατηγορία Οργανικού Συστήματος</w:t>
            </w: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</w:tcPr>
          <w:p w:rsidR="00A73815" w:rsidRPr="00A73815" w:rsidRDefault="00A73815" w:rsidP="00A73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A73815">
              <w:rPr>
                <w:rFonts w:ascii="Times New Roman" w:eastAsia="Times New Roman" w:hAnsi="Times New Roman" w:cs="Times New Roman"/>
                <w:b/>
                <w:bCs/>
                <w:iCs/>
              </w:rPr>
              <w:t>Συχνότητα</w:t>
            </w:r>
          </w:p>
        </w:tc>
        <w:tc>
          <w:tcPr>
            <w:tcW w:w="2861" w:type="dxa"/>
            <w:tcBorders>
              <w:left w:val="single" w:sz="4" w:space="0" w:color="auto"/>
            </w:tcBorders>
          </w:tcPr>
          <w:p w:rsidR="00A73815" w:rsidRPr="00A73815" w:rsidRDefault="00A73815" w:rsidP="00A73815">
            <w:pPr>
              <w:keepNext/>
              <w:tabs>
                <w:tab w:val="left" w:pos="567"/>
              </w:tabs>
              <w:spacing w:after="0" w:line="260" w:lineRule="exact"/>
              <w:outlineLvl w:val="2"/>
              <w:rPr>
                <w:rFonts w:ascii="Times New Roman" w:eastAsia="Times New Roman" w:hAnsi="Times New Roman" w:cs="Times New Roman"/>
                <w:b/>
                <w:bCs/>
                <w:lang w:val="en-GB"/>
              </w:rPr>
            </w:pPr>
            <w:r w:rsidRPr="00A73815">
              <w:rPr>
                <w:rFonts w:ascii="Times New Roman" w:eastAsia="Times New Roman" w:hAnsi="Times New Roman" w:cs="Times New Roman"/>
                <w:b/>
                <w:bCs/>
              </w:rPr>
              <w:t>Ανεπιθύμητη ενέργεια</w:t>
            </w:r>
          </w:p>
        </w:tc>
      </w:tr>
      <w:tr w:rsidR="00A73815" w:rsidRPr="00A73815" w:rsidTr="00A73815">
        <w:trPr>
          <w:cantSplit/>
        </w:trPr>
        <w:tc>
          <w:tcPr>
            <w:tcW w:w="3544" w:type="dxa"/>
            <w:tcBorders>
              <w:right w:val="single" w:sz="4" w:space="0" w:color="auto"/>
            </w:tcBorders>
          </w:tcPr>
          <w:p w:rsidR="00A73815" w:rsidRPr="00A73815" w:rsidRDefault="00A73815" w:rsidP="00A73815">
            <w:pPr>
              <w:spacing w:after="0" w:line="240" w:lineRule="auto"/>
              <w:ind w:right="317"/>
              <w:rPr>
                <w:rFonts w:ascii="Times New Roman" w:eastAsia="Times New Roman" w:hAnsi="Times New Roman" w:cs="Times New Roman"/>
                <w:iCs/>
              </w:rPr>
            </w:pPr>
            <w:r w:rsidRPr="00A73815">
              <w:rPr>
                <w:rFonts w:ascii="Times New Roman" w:eastAsia="Times New Roman" w:hAnsi="Times New Roman" w:cs="Times New Roman"/>
                <w:iCs/>
              </w:rPr>
              <w:t>Διαταραχές νευρικού συστήματος</w:t>
            </w: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</w:tcPr>
          <w:p w:rsidR="00A73815" w:rsidRPr="00A73815" w:rsidRDefault="00A73815" w:rsidP="00A7381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A73815">
              <w:rPr>
                <w:rFonts w:ascii="Times New Roman" w:eastAsia="Times New Roman" w:hAnsi="Times New Roman" w:cs="Times New Roman"/>
                <w:iCs/>
              </w:rPr>
              <w:t>Σπάνιες</w:t>
            </w:r>
          </w:p>
        </w:tc>
        <w:tc>
          <w:tcPr>
            <w:tcW w:w="2861" w:type="dxa"/>
            <w:tcBorders>
              <w:left w:val="single" w:sz="4" w:space="0" w:color="auto"/>
            </w:tcBorders>
          </w:tcPr>
          <w:p w:rsidR="00A73815" w:rsidRPr="00A73815" w:rsidRDefault="00A73815" w:rsidP="00A738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81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άγχος, καταστολή, ευερεθιστότητα, διαταραχές του ύπνου σε παιδιά</w:t>
            </w:r>
            <w:r w:rsidRPr="00A73815">
              <w:rPr>
                <w:rFonts w:ascii="Times New Roman" w:eastAsia="Times New Roman" w:hAnsi="Times New Roman" w:cs="Times New Roman"/>
              </w:rPr>
              <w:t>, κεφαλαλγία</w:t>
            </w:r>
          </w:p>
        </w:tc>
      </w:tr>
      <w:tr w:rsidR="00A73815" w:rsidRPr="00A73815" w:rsidTr="00A73815">
        <w:trPr>
          <w:cantSplit/>
        </w:trPr>
        <w:tc>
          <w:tcPr>
            <w:tcW w:w="3544" w:type="dxa"/>
            <w:tcBorders>
              <w:right w:val="single" w:sz="4" w:space="0" w:color="auto"/>
            </w:tcBorders>
          </w:tcPr>
          <w:p w:rsidR="00A73815" w:rsidRPr="00A73815" w:rsidRDefault="00A73815" w:rsidP="00A73815">
            <w:pPr>
              <w:tabs>
                <w:tab w:val="left" w:pos="567"/>
              </w:tabs>
              <w:spacing w:after="0" w:line="260" w:lineRule="exact"/>
              <w:ind w:right="317"/>
              <w:rPr>
                <w:rFonts w:ascii="Times New Roman" w:eastAsia="Times New Roman" w:hAnsi="Times New Roman" w:cs="Times New Roman"/>
                <w:iCs/>
              </w:rPr>
            </w:pPr>
            <w:r w:rsidRPr="00A73815">
              <w:rPr>
                <w:rFonts w:ascii="Times New Roman" w:eastAsia="Times New Roman" w:hAnsi="Times New Roman" w:cs="Times New Roman"/>
                <w:iCs/>
              </w:rPr>
              <w:t>Οφθαλμικές διαταραχές</w:t>
            </w: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</w:tcPr>
          <w:p w:rsidR="00A73815" w:rsidRPr="00A73815" w:rsidRDefault="00A73815" w:rsidP="00A7381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val="en-GB"/>
              </w:rPr>
            </w:pPr>
            <w:r w:rsidRPr="00A73815">
              <w:rPr>
                <w:rFonts w:ascii="Times New Roman" w:eastAsia="Times New Roman" w:hAnsi="Times New Roman" w:cs="Times New Roman"/>
                <w:iCs/>
              </w:rPr>
              <w:t>Σπάνιες</w:t>
            </w:r>
          </w:p>
        </w:tc>
        <w:tc>
          <w:tcPr>
            <w:tcW w:w="2861" w:type="dxa"/>
            <w:tcBorders>
              <w:left w:val="single" w:sz="4" w:space="0" w:color="auto"/>
            </w:tcBorders>
          </w:tcPr>
          <w:p w:rsidR="00A73815" w:rsidRPr="00A73815" w:rsidRDefault="00A73815" w:rsidP="00A73815">
            <w:pPr>
              <w:keepNext/>
              <w:tabs>
                <w:tab w:val="left" w:pos="567"/>
              </w:tabs>
              <w:spacing w:after="0" w:line="260" w:lineRule="exact"/>
              <w:outlineLvl w:val="5"/>
              <w:rPr>
                <w:rFonts w:ascii="Times New Roman" w:eastAsia="Times New Roman" w:hAnsi="Times New Roman" w:cs="Times New Roman"/>
                <w:lang w:val="en-GB"/>
              </w:rPr>
            </w:pPr>
            <w:r w:rsidRPr="00A73815">
              <w:rPr>
                <w:rFonts w:ascii="Times New Roman" w:eastAsia="Times New Roman" w:hAnsi="Times New Roman" w:cs="Times New Roman"/>
              </w:rPr>
              <w:t>οπτικές διαταραχές</w:t>
            </w:r>
          </w:p>
        </w:tc>
      </w:tr>
      <w:tr w:rsidR="00A73815" w:rsidRPr="00A73815" w:rsidTr="00A73815">
        <w:trPr>
          <w:cantSplit/>
        </w:trPr>
        <w:tc>
          <w:tcPr>
            <w:tcW w:w="3544" w:type="dxa"/>
            <w:tcBorders>
              <w:right w:val="single" w:sz="4" w:space="0" w:color="auto"/>
            </w:tcBorders>
          </w:tcPr>
          <w:p w:rsidR="00A73815" w:rsidRPr="00A73815" w:rsidRDefault="00A73815" w:rsidP="00A73815">
            <w:pPr>
              <w:tabs>
                <w:tab w:val="left" w:pos="567"/>
              </w:tabs>
              <w:spacing w:after="0" w:line="260" w:lineRule="exact"/>
              <w:ind w:right="317"/>
              <w:rPr>
                <w:rFonts w:ascii="Times New Roman" w:eastAsia="Times New Roman" w:hAnsi="Times New Roman" w:cs="Times New Roman"/>
                <w:iCs/>
              </w:rPr>
            </w:pPr>
            <w:r w:rsidRPr="00A73815">
              <w:rPr>
                <w:rFonts w:ascii="Times New Roman" w:eastAsia="Times New Roman" w:hAnsi="Times New Roman" w:cs="Times New Roman"/>
                <w:iCs/>
              </w:rPr>
              <w:t>Καρδιακές διαταραχές</w:t>
            </w: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</w:tcPr>
          <w:p w:rsidR="00A73815" w:rsidRPr="00A73815" w:rsidRDefault="00A73815" w:rsidP="00A7381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val="en-GB"/>
              </w:rPr>
            </w:pPr>
            <w:r w:rsidRPr="00A73815">
              <w:rPr>
                <w:rFonts w:ascii="Times New Roman" w:eastAsia="Times New Roman" w:hAnsi="Times New Roman" w:cs="Times New Roman"/>
                <w:iCs/>
              </w:rPr>
              <w:t>Σπάνιες</w:t>
            </w:r>
          </w:p>
        </w:tc>
        <w:tc>
          <w:tcPr>
            <w:tcW w:w="2861" w:type="dxa"/>
            <w:tcBorders>
              <w:left w:val="single" w:sz="4" w:space="0" w:color="auto"/>
            </w:tcBorders>
          </w:tcPr>
          <w:p w:rsidR="00A73815" w:rsidRPr="00A73815" w:rsidRDefault="00A73815" w:rsidP="00A73815">
            <w:pPr>
              <w:keepNext/>
              <w:tabs>
                <w:tab w:val="left" w:pos="567"/>
              </w:tabs>
              <w:spacing w:after="0" w:line="260" w:lineRule="exact"/>
              <w:outlineLvl w:val="5"/>
              <w:rPr>
                <w:rFonts w:ascii="Times New Roman" w:eastAsia="Times New Roman" w:hAnsi="Times New Roman" w:cs="Times New Roman"/>
              </w:rPr>
            </w:pPr>
            <w:r w:rsidRPr="00A73815">
              <w:rPr>
                <w:rFonts w:ascii="Times New Roman" w:eastAsia="Times New Roman" w:hAnsi="Times New Roman" w:cs="Times New Roman"/>
              </w:rPr>
              <w:t xml:space="preserve">Ταχυκαρδία, αίσθημα παλμών </w:t>
            </w:r>
          </w:p>
          <w:p w:rsidR="00A73815" w:rsidRPr="00A73815" w:rsidRDefault="00A73815" w:rsidP="00A73815">
            <w:pPr>
              <w:keepNext/>
              <w:tabs>
                <w:tab w:val="left" w:pos="567"/>
              </w:tabs>
              <w:spacing w:after="0" w:line="260" w:lineRule="exact"/>
              <w:outlineLvl w:val="5"/>
              <w:rPr>
                <w:rFonts w:ascii="Times New Roman" w:eastAsia="Times New Roman" w:hAnsi="Times New Roman" w:cs="Times New Roman"/>
              </w:rPr>
            </w:pPr>
          </w:p>
        </w:tc>
      </w:tr>
      <w:tr w:rsidR="00A73815" w:rsidRPr="00A73815" w:rsidTr="00A73815">
        <w:trPr>
          <w:cantSplit/>
        </w:trPr>
        <w:tc>
          <w:tcPr>
            <w:tcW w:w="3544" w:type="dxa"/>
            <w:tcBorders>
              <w:right w:val="single" w:sz="4" w:space="0" w:color="auto"/>
            </w:tcBorders>
          </w:tcPr>
          <w:p w:rsidR="00A73815" w:rsidRPr="00A73815" w:rsidRDefault="00A73815" w:rsidP="00A73815">
            <w:pPr>
              <w:spacing w:after="0" w:line="240" w:lineRule="auto"/>
              <w:ind w:right="317"/>
              <w:rPr>
                <w:rFonts w:ascii="Times New Roman" w:eastAsia="Times New Roman" w:hAnsi="Times New Roman" w:cs="Times New Roman"/>
                <w:iCs/>
                <w:lang w:val="en-GB"/>
              </w:rPr>
            </w:pPr>
            <w:r w:rsidRPr="00A73815">
              <w:rPr>
                <w:rFonts w:ascii="Times New Roman" w:eastAsia="Times New Roman" w:hAnsi="Times New Roman" w:cs="Times New Roman"/>
                <w:iCs/>
              </w:rPr>
              <w:t>Αγγειακές διαταραχές</w:t>
            </w: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</w:tcPr>
          <w:p w:rsidR="00A73815" w:rsidRPr="00A73815" w:rsidRDefault="00A73815" w:rsidP="00A7381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val="en-GB"/>
              </w:rPr>
            </w:pPr>
            <w:r w:rsidRPr="00A73815">
              <w:rPr>
                <w:rFonts w:ascii="Times New Roman" w:eastAsia="Times New Roman" w:hAnsi="Times New Roman" w:cs="Times New Roman"/>
                <w:iCs/>
              </w:rPr>
              <w:t>Σπάνιες</w:t>
            </w:r>
          </w:p>
        </w:tc>
        <w:tc>
          <w:tcPr>
            <w:tcW w:w="2861" w:type="dxa"/>
            <w:tcBorders>
              <w:left w:val="single" w:sz="4" w:space="0" w:color="auto"/>
            </w:tcBorders>
          </w:tcPr>
          <w:p w:rsidR="00A73815" w:rsidRPr="00A73815" w:rsidRDefault="00A73815" w:rsidP="00A73815">
            <w:pPr>
              <w:keepNext/>
              <w:tabs>
                <w:tab w:val="left" w:pos="567"/>
              </w:tabs>
              <w:spacing w:after="0" w:line="260" w:lineRule="exact"/>
              <w:outlineLvl w:val="2"/>
              <w:rPr>
                <w:rFonts w:ascii="Times New Roman" w:eastAsia="Times New Roman" w:hAnsi="Times New Roman" w:cs="Times New Roman"/>
              </w:rPr>
            </w:pPr>
            <w:r w:rsidRPr="00A73815">
              <w:rPr>
                <w:rFonts w:ascii="Times New Roman" w:eastAsia="Times New Roman" w:hAnsi="Times New Roman" w:cs="Times New Roman"/>
              </w:rPr>
              <w:t>Αντιδρώσα υπεραιμία, αυξημένη πίεση αίματος</w:t>
            </w:r>
          </w:p>
        </w:tc>
      </w:tr>
      <w:tr w:rsidR="00A73815" w:rsidRPr="00A73815" w:rsidTr="00A73815">
        <w:trPr>
          <w:cantSplit/>
        </w:trPr>
        <w:tc>
          <w:tcPr>
            <w:tcW w:w="3544" w:type="dxa"/>
            <w:tcBorders>
              <w:right w:val="single" w:sz="4" w:space="0" w:color="auto"/>
            </w:tcBorders>
          </w:tcPr>
          <w:p w:rsidR="00A73815" w:rsidRPr="00A73815" w:rsidRDefault="00A73815" w:rsidP="00A73815">
            <w:pPr>
              <w:spacing w:after="0" w:line="240" w:lineRule="auto"/>
              <w:ind w:right="317"/>
              <w:rPr>
                <w:rFonts w:ascii="Times New Roman" w:eastAsia="Times New Roman" w:hAnsi="Times New Roman" w:cs="Times New Roman"/>
                <w:iCs/>
              </w:rPr>
            </w:pPr>
            <w:r w:rsidRPr="00A73815">
              <w:rPr>
                <w:rFonts w:ascii="Times New Roman" w:eastAsia="Times New Roman" w:hAnsi="Times New Roman" w:cs="Times New Roman"/>
                <w:iCs/>
              </w:rPr>
              <w:t xml:space="preserve">Διαταραχές του αναπνευστικού συστήματος, του θώρακα και του </w:t>
            </w:r>
            <w:proofErr w:type="spellStart"/>
            <w:r w:rsidRPr="00A73815">
              <w:rPr>
                <w:rFonts w:ascii="Times New Roman" w:eastAsia="Times New Roman" w:hAnsi="Times New Roman" w:cs="Times New Roman"/>
                <w:iCs/>
              </w:rPr>
              <w:t>μεσοθωράκιου</w:t>
            </w:r>
            <w:proofErr w:type="spellEnd"/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</w:tcPr>
          <w:p w:rsidR="00A73815" w:rsidRPr="00A73815" w:rsidRDefault="00A73815" w:rsidP="00A7381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val="en-GB"/>
              </w:rPr>
            </w:pPr>
            <w:r w:rsidRPr="00A73815">
              <w:rPr>
                <w:rFonts w:ascii="Times New Roman" w:eastAsia="Times New Roman" w:hAnsi="Times New Roman" w:cs="Times New Roman"/>
                <w:iCs/>
              </w:rPr>
              <w:t>Μη συχνές</w:t>
            </w:r>
          </w:p>
        </w:tc>
        <w:tc>
          <w:tcPr>
            <w:tcW w:w="2861" w:type="dxa"/>
            <w:tcBorders>
              <w:left w:val="single" w:sz="4" w:space="0" w:color="auto"/>
            </w:tcBorders>
          </w:tcPr>
          <w:p w:rsidR="00A73815" w:rsidRPr="00A73815" w:rsidRDefault="00A73815" w:rsidP="00A73815">
            <w:pPr>
              <w:keepNext/>
              <w:tabs>
                <w:tab w:val="left" w:pos="567"/>
              </w:tabs>
              <w:spacing w:after="0" w:line="260" w:lineRule="exact"/>
              <w:outlineLvl w:val="2"/>
              <w:rPr>
                <w:rFonts w:ascii="Times New Roman" w:eastAsia="Times New Roman" w:hAnsi="Times New Roman" w:cs="Times New Roman"/>
              </w:rPr>
            </w:pPr>
            <w:r w:rsidRPr="00A73815">
              <w:rPr>
                <w:rFonts w:ascii="Times New Roman" w:eastAsia="Times New Roman" w:hAnsi="Times New Roman" w:cs="Times New Roman"/>
              </w:rPr>
              <w:t>πταρμός, ξηρότητα και ερεθισμός της ρινός, του στόματος και του φάρυγγα και υποτροπή συμφόρησης</w:t>
            </w:r>
          </w:p>
        </w:tc>
      </w:tr>
      <w:tr w:rsidR="00A73815" w:rsidRPr="00A73815" w:rsidTr="00A73815">
        <w:trPr>
          <w:cantSplit/>
        </w:trPr>
        <w:tc>
          <w:tcPr>
            <w:tcW w:w="3544" w:type="dxa"/>
            <w:tcBorders>
              <w:right w:val="single" w:sz="4" w:space="0" w:color="auto"/>
            </w:tcBorders>
          </w:tcPr>
          <w:p w:rsidR="00A73815" w:rsidRPr="00A73815" w:rsidRDefault="00A73815" w:rsidP="00A73815">
            <w:pPr>
              <w:spacing w:after="0" w:line="240" w:lineRule="auto"/>
              <w:ind w:right="317"/>
              <w:rPr>
                <w:rFonts w:ascii="Times New Roman" w:eastAsia="Times New Roman" w:hAnsi="Times New Roman" w:cs="Times New Roman"/>
                <w:iCs/>
                <w:lang w:val="en-GB"/>
              </w:rPr>
            </w:pPr>
            <w:r w:rsidRPr="00A73815">
              <w:rPr>
                <w:rFonts w:ascii="Times New Roman" w:eastAsia="Times New Roman" w:hAnsi="Times New Roman" w:cs="Times New Roman"/>
                <w:iCs/>
              </w:rPr>
              <w:t>Διαταραχές του γαστρεντερικού</w:t>
            </w: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</w:tcPr>
          <w:p w:rsidR="00A73815" w:rsidRPr="00A73815" w:rsidRDefault="00A73815" w:rsidP="00A7381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val="en-GB"/>
              </w:rPr>
            </w:pPr>
            <w:r w:rsidRPr="00A73815">
              <w:rPr>
                <w:rFonts w:ascii="Times New Roman" w:eastAsia="Times New Roman" w:hAnsi="Times New Roman" w:cs="Times New Roman"/>
                <w:iCs/>
              </w:rPr>
              <w:t>Σπάνιες</w:t>
            </w:r>
          </w:p>
        </w:tc>
        <w:tc>
          <w:tcPr>
            <w:tcW w:w="2861" w:type="dxa"/>
            <w:tcBorders>
              <w:left w:val="single" w:sz="4" w:space="0" w:color="auto"/>
            </w:tcBorders>
          </w:tcPr>
          <w:p w:rsidR="00A73815" w:rsidRPr="00A73815" w:rsidRDefault="00A73815" w:rsidP="00A738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815">
              <w:rPr>
                <w:rFonts w:ascii="Times New Roman" w:eastAsia="Times New Roman" w:hAnsi="Times New Roman" w:cs="Times New Roman"/>
              </w:rPr>
              <w:t>ναυτία</w:t>
            </w:r>
          </w:p>
        </w:tc>
      </w:tr>
      <w:tr w:rsidR="00A73815" w:rsidRPr="00A73815" w:rsidTr="00A73815">
        <w:trPr>
          <w:cantSplit/>
        </w:trPr>
        <w:tc>
          <w:tcPr>
            <w:tcW w:w="3544" w:type="dxa"/>
            <w:tcBorders>
              <w:right w:val="single" w:sz="4" w:space="0" w:color="auto"/>
            </w:tcBorders>
          </w:tcPr>
          <w:p w:rsidR="00A73815" w:rsidRPr="00A73815" w:rsidRDefault="00A73815" w:rsidP="00A73815">
            <w:pPr>
              <w:spacing w:after="0" w:line="240" w:lineRule="auto"/>
              <w:ind w:right="317"/>
              <w:rPr>
                <w:rFonts w:ascii="Times New Roman" w:eastAsia="Times New Roman" w:hAnsi="Times New Roman" w:cs="Times New Roman"/>
                <w:iCs/>
              </w:rPr>
            </w:pPr>
            <w:r w:rsidRPr="00A73815">
              <w:rPr>
                <w:rFonts w:ascii="Times New Roman" w:eastAsia="Times New Roman" w:hAnsi="Times New Roman" w:cs="Times New Roman"/>
                <w:iCs/>
              </w:rPr>
              <w:t xml:space="preserve">Διαταραχές του δέρματος </w:t>
            </w:r>
          </w:p>
          <w:p w:rsidR="00A73815" w:rsidRPr="00A73815" w:rsidRDefault="00A73815" w:rsidP="00A73815">
            <w:pPr>
              <w:spacing w:after="0" w:line="240" w:lineRule="auto"/>
              <w:ind w:right="317"/>
              <w:rPr>
                <w:rFonts w:ascii="Times New Roman" w:eastAsia="Times New Roman" w:hAnsi="Times New Roman" w:cs="Times New Roman"/>
                <w:iCs/>
              </w:rPr>
            </w:pPr>
            <w:r w:rsidRPr="00A73815">
              <w:rPr>
                <w:rFonts w:ascii="Times New Roman" w:eastAsia="Times New Roman" w:hAnsi="Times New Roman" w:cs="Times New Roman"/>
                <w:iCs/>
              </w:rPr>
              <w:t>και του υποδόριου ιστού</w:t>
            </w:r>
          </w:p>
          <w:p w:rsidR="00A73815" w:rsidRPr="00A73815" w:rsidRDefault="00A73815" w:rsidP="00A73815">
            <w:pPr>
              <w:spacing w:after="0" w:line="240" w:lineRule="auto"/>
              <w:ind w:right="31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</w:tcPr>
          <w:p w:rsidR="00A73815" w:rsidRPr="00A73815" w:rsidRDefault="00A73815" w:rsidP="00A7381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val="en-GB"/>
              </w:rPr>
            </w:pPr>
            <w:r w:rsidRPr="00A73815">
              <w:rPr>
                <w:rFonts w:ascii="Times New Roman" w:eastAsia="Times New Roman" w:hAnsi="Times New Roman" w:cs="Times New Roman"/>
                <w:iCs/>
              </w:rPr>
              <w:t>Σπάνιες</w:t>
            </w:r>
          </w:p>
        </w:tc>
        <w:tc>
          <w:tcPr>
            <w:tcW w:w="2861" w:type="dxa"/>
            <w:tcBorders>
              <w:left w:val="single" w:sz="4" w:space="0" w:color="auto"/>
            </w:tcBorders>
          </w:tcPr>
          <w:p w:rsidR="00A73815" w:rsidRPr="00A73815" w:rsidRDefault="00A73815" w:rsidP="00A738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3815">
              <w:rPr>
                <w:rFonts w:ascii="Times New Roman" w:eastAsia="Times New Roman" w:hAnsi="Times New Roman" w:cs="Times New Roman"/>
              </w:rPr>
              <w:t>εξάνθημα</w:t>
            </w:r>
          </w:p>
        </w:tc>
      </w:tr>
    </w:tbl>
    <w:p w:rsidR="00A73815" w:rsidRPr="00A73815" w:rsidRDefault="00A73815" w:rsidP="00A73815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szCs w:val="20"/>
        </w:rPr>
      </w:pPr>
    </w:p>
    <w:p w:rsidR="00A73815" w:rsidRPr="00A73815" w:rsidRDefault="00A73815" w:rsidP="00A73815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szCs w:val="20"/>
        </w:rPr>
      </w:pPr>
      <w:r w:rsidRPr="00A73815">
        <w:rPr>
          <w:rFonts w:ascii="Times New Roman" w:eastAsia="Times New Roman" w:hAnsi="Times New Roman" w:cs="Times New Roman"/>
          <w:noProof/>
          <w:szCs w:val="20"/>
        </w:rPr>
        <w:t>Το χλωριούχο βενζαλκώνιο και η προπυλενογλυκόλη μπορεί να προκαλέσουν τοπικές δερματικές αντιδράσεις.</w:t>
      </w:r>
    </w:p>
    <w:p w:rsidR="00A73815" w:rsidRPr="00A73815" w:rsidRDefault="00A73815" w:rsidP="00A738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u w:val="single"/>
        </w:rPr>
      </w:pPr>
    </w:p>
    <w:p w:rsidR="00A73815" w:rsidRPr="00A73815" w:rsidRDefault="00A73815" w:rsidP="00A73815">
      <w:pPr>
        <w:keepNext/>
        <w:keepLines/>
        <w:tabs>
          <w:tab w:val="left" w:pos="567"/>
        </w:tabs>
        <w:autoSpaceDE w:val="0"/>
        <w:autoSpaceDN w:val="0"/>
        <w:adjustRightInd w:val="0"/>
        <w:spacing w:after="0" w:line="260" w:lineRule="exact"/>
        <w:jc w:val="both"/>
        <w:rPr>
          <w:rFonts w:ascii="Times New Roman" w:eastAsia="Times New Roman" w:hAnsi="Times New Roman" w:cs="Times New Roman"/>
          <w:snapToGrid w:val="0"/>
          <w:u w:val="single"/>
        </w:rPr>
      </w:pPr>
      <w:r w:rsidRPr="00A73815">
        <w:rPr>
          <w:rFonts w:ascii="Times New Roman" w:eastAsia="Times New Roman" w:hAnsi="Times New Roman" w:cs="Times New Roman"/>
          <w:noProof/>
          <w:snapToGrid w:val="0"/>
          <w:u w:val="single"/>
        </w:rPr>
        <w:lastRenderedPageBreak/>
        <w:t>Αναφορά πιθανολογούμενων ανεπιθύμητων ενεργειών</w:t>
      </w:r>
    </w:p>
    <w:p w:rsidR="00A73815" w:rsidRPr="00A73815" w:rsidRDefault="00A73815" w:rsidP="00A73815">
      <w:pPr>
        <w:keepNext/>
        <w:keepLines/>
        <w:tabs>
          <w:tab w:val="left" w:pos="567"/>
        </w:tabs>
        <w:autoSpaceDE w:val="0"/>
        <w:autoSpaceDN w:val="0"/>
        <w:adjustRightInd w:val="0"/>
        <w:spacing w:after="0" w:line="260" w:lineRule="exact"/>
        <w:jc w:val="both"/>
        <w:rPr>
          <w:rFonts w:ascii="Times New Roman" w:eastAsia="Times New Roman" w:hAnsi="Times New Roman" w:cs="Times New Roman"/>
          <w:snapToGrid w:val="0"/>
        </w:rPr>
      </w:pPr>
      <w:r w:rsidRPr="00A73815">
        <w:rPr>
          <w:rFonts w:ascii="Times New Roman" w:eastAsia="Times New Roman" w:hAnsi="Times New Roman" w:cs="Times New Roman"/>
          <w:snapToGrid w:val="0"/>
        </w:rPr>
        <w:t>Η αναφορά πιθανολογούμενων ανεπιθύμητων ενεργειών μετά από τη χορήγηση άδειας κυκλοφορίας του φαρμακευτικού προϊόντος είναι σημαντική</w:t>
      </w:r>
      <w:r w:rsidRPr="00A73815">
        <w:rPr>
          <w:rFonts w:ascii="Times New Roman" w:eastAsia="Times New Roman" w:hAnsi="Times New Roman" w:cs="Times New Roman"/>
          <w:noProof/>
          <w:snapToGrid w:val="0"/>
        </w:rPr>
        <w:t>.</w:t>
      </w:r>
      <w:r w:rsidRPr="00A73815">
        <w:rPr>
          <w:rFonts w:ascii="Times New Roman" w:eastAsia="Times New Roman" w:hAnsi="Times New Roman" w:cs="Times New Roman"/>
          <w:snapToGrid w:val="0"/>
        </w:rPr>
        <w:t xml:space="preserve"> Επιτρέπει τη συνεχή παρακολούθηση της σχέσης οφέλους-κινδύνου του φαρμακευτικού προϊόντος</w:t>
      </w:r>
      <w:r w:rsidRPr="00A73815">
        <w:rPr>
          <w:rFonts w:ascii="Times New Roman" w:eastAsia="Times New Roman" w:hAnsi="Times New Roman" w:cs="Times New Roman"/>
          <w:noProof/>
          <w:snapToGrid w:val="0"/>
        </w:rPr>
        <w:t>.</w:t>
      </w:r>
      <w:r w:rsidRPr="00A73815">
        <w:rPr>
          <w:rFonts w:ascii="Times New Roman" w:eastAsia="Times New Roman" w:hAnsi="Times New Roman" w:cs="Times New Roman"/>
          <w:snapToGrid w:val="0"/>
        </w:rPr>
        <w:t xml:space="preserve"> Ζητείται από τους επαγγελματίες του τομέα της υγειονομικής περίθαλψης να αναφέρουν οποιεσδήποτε πιθανολογούμενες ανεπιθύμητες ενέργειες μέσω του εθνικού συστήματος αναφοράς:</w:t>
      </w:r>
    </w:p>
    <w:p w:rsidR="00A73815" w:rsidRPr="00A73815" w:rsidRDefault="00A73815" w:rsidP="00A73815">
      <w:pPr>
        <w:tabs>
          <w:tab w:val="left" w:pos="567"/>
        </w:tabs>
        <w:autoSpaceDE w:val="0"/>
        <w:autoSpaceDN w:val="0"/>
        <w:adjustRightInd w:val="0"/>
        <w:spacing w:after="0" w:line="260" w:lineRule="exact"/>
        <w:jc w:val="both"/>
        <w:rPr>
          <w:rFonts w:ascii="Times New Roman" w:eastAsia="Times New Roman" w:hAnsi="Times New Roman" w:cs="Times New Roman"/>
          <w:noProof/>
          <w:snapToGrid w:val="0"/>
        </w:rPr>
      </w:pPr>
      <w:r w:rsidRPr="00A73815">
        <w:rPr>
          <w:rFonts w:ascii="Times New Roman" w:eastAsia="Times New Roman" w:hAnsi="Times New Roman" w:cs="Times New Roman"/>
        </w:rPr>
        <w:t xml:space="preserve">Εθνικός Οργανισμός Φαρμάκων, Μεσογείων 284, 15562, Χολαργός, Αθήνα, </w:t>
      </w:r>
      <w:proofErr w:type="spellStart"/>
      <w:r w:rsidRPr="00A73815">
        <w:rPr>
          <w:rFonts w:ascii="Times New Roman" w:eastAsia="Times New Roman" w:hAnsi="Times New Roman" w:cs="Times New Roman"/>
        </w:rPr>
        <w:t>Τηλ</w:t>
      </w:r>
      <w:proofErr w:type="spellEnd"/>
      <w:r w:rsidRPr="00A73815">
        <w:rPr>
          <w:rFonts w:ascii="Times New Roman" w:eastAsia="Times New Roman" w:hAnsi="Times New Roman" w:cs="Times New Roman"/>
        </w:rPr>
        <w:t xml:space="preserve">: 213 2040380/337, </w:t>
      </w:r>
      <w:r w:rsidRPr="00A73815">
        <w:rPr>
          <w:rFonts w:ascii="Times New Roman" w:eastAsia="Calibri" w:hAnsi="Times New Roman" w:cs="Times New Roman"/>
        </w:rPr>
        <w:t>Φαξ</w:t>
      </w:r>
      <w:r w:rsidRPr="00A73815">
        <w:rPr>
          <w:rFonts w:ascii="Times New Roman" w:eastAsia="Calibri" w:hAnsi="Times New Roman" w:cs="Times New Roman"/>
          <w:noProof/>
        </w:rPr>
        <w:t xml:space="preserve">: </w:t>
      </w:r>
      <w:r w:rsidRPr="00A73815">
        <w:rPr>
          <w:rFonts w:ascii="Times New Roman" w:eastAsia="Calibri" w:hAnsi="Times New Roman" w:cs="Times New Roman"/>
        </w:rPr>
        <w:t xml:space="preserve">210 6549585, </w:t>
      </w:r>
      <w:hyperlink r:id="rId7" w:history="1">
        <w:r w:rsidRPr="00A73815">
          <w:rPr>
            <w:rFonts w:ascii="Times New Roman" w:eastAsia="Times New Roman" w:hAnsi="Times New Roman" w:cs="Times New Roman"/>
          </w:rPr>
          <w:t>www.eof.gr</w:t>
        </w:r>
      </w:hyperlink>
      <w:r w:rsidRPr="00A73815">
        <w:rPr>
          <w:rFonts w:ascii="Times New Roman" w:eastAsia="Times New Roman" w:hAnsi="Times New Roman" w:cs="Times New Roman"/>
        </w:rPr>
        <w:t>.</w:t>
      </w:r>
    </w:p>
    <w:p w:rsidR="00A73815" w:rsidRPr="00A73815" w:rsidRDefault="00A73815" w:rsidP="00A738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</w:rPr>
      </w:pPr>
    </w:p>
    <w:p w:rsidR="00A73815" w:rsidRPr="00A73815" w:rsidRDefault="00A73815" w:rsidP="00A73815">
      <w:pPr>
        <w:widowControl w:val="0"/>
        <w:spacing w:after="0" w:line="240" w:lineRule="auto"/>
        <w:ind w:left="567" w:hanging="567"/>
        <w:rPr>
          <w:rFonts w:ascii="Times New Roman" w:eastAsia="Times New Roman" w:hAnsi="Times New Roman" w:cs="Times New Roman"/>
          <w:szCs w:val="20"/>
        </w:rPr>
      </w:pPr>
      <w:r w:rsidRPr="00A73815">
        <w:rPr>
          <w:rFonts w:ascii="Times New Roman" w:eastAsia="Times New Roman" w:hAnsi="Times New Roman" w:cs="Times New Roman"/>
          <w:b/>
          <w:szCs w:val="20"/>
        </w:rPr>
        <w:t>4.9</w:t>
      </w:r>
      <w:r w:rsidRPr="00A73815">
        <w:rPr>
          <w:rFonts w:ascii="Times New Roman" w:eastAsia="Times New Roman" w:hAnsi="Times New Roman" w:cs="Times New Roman"/>
          <w:b/>
          <w:szCs w:val="20"/>
        </w:rPr>
        <w:tab/>
      </w:r>
      <w:proofErr w:type="spellStart"/>
      <w:r w:rsidRPr="00A73815">
        <w:rPr>
          <w:rFonts w:ascii="Times New Roman" w:eastAsia="Times New Roman" w:hAnsi="Times New Roman" w:cs="Times New Roman"/>
          <w:b/>
          <w:szCs w:val="20"/>
        </w:rPr>
        <w:t>Υπερδοσολογία</w:t>
      </w:r>
      <w:proofErr w:type="spellEnd"/>
    </w:p>
    <w:p w:rsidR="00A73815" w:rsidRPr="00A73815" w:rsidRDefault="00A73815" w:rsidP="00A73815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A73815" w:rsidRPr="00A73815" w:rsidRDefault="00A73815" w:rsidP="00A73815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A73815">
        <w:rPr>
          <w:rFonts w:ascii="Times New Roman" w:eastAsia="Times New Roman" w:hAnsi="Times New Roman" w:cs="Times New Roman"/>
        </w:rPr>
        <w:t xml:space="preserve">Συμπτώματα μέτριας ή σοβαρής </w:t>
      </w:r>
      <w:proofErr w:type="spellStart"/>
      <w:r w:rsidRPr="00A73815">
        <w:rPr>
          <w:rFonts w:ascii="Times New Roman" w:eastAsia="Times New Roman" w:hAnsi="Times New Roman" w:cs="Times New Roman"/>
        </w:rPr>
        <w:t>υπερδοσολογίας</w:t>
      </w:r>
      <w:proofErr w:type="spellEnd"/>
      <w:r w:rsidRPr="00A73815">
        <w:rPr>
          <w:rFonts w:ascii="Times New Roman" w:eastAsia="Times New Roman" w:hAnsi="Times New Roman" w:cs="Times New Roman"/>
        </w:rPr>
        <w:t xml:space="preserve"> μπορεί να περιλαμβάνουν μυδρίαση, ναυτία, κυάνωση, πυρετό, σπασμούς, ταχυκαρδία, καρδιακή αρρυθμία, καρδιακή ανακοπή, υπέρταση, οίδημα των πνευμόνων, δύσπνοια, ψυχιατρική διαταραχή. Είναι επίσης πιθανή η αναστολή των λειτουργιών του κεντρικού νευρικού συστήματος όπως υπνηλία, μείωση της θερμοκρασίας του σώματος, βραδυκαρδία, καταπληξία</w:t>
      </w:r>
      <w:r w:rsidRPr="00A73815">
        <w:rPr>
          <w:rFonts w:ascii="Times New Roman" w:eastAsia="Times New Roman" w:hAnsi="Times New Roman" w:cs="Times New Roman"/>
          <w:szCs w:val="20"/>
        </w:rPr>
        <w:t xml:space="preserve"> </w:t>
      </w:r>
      <w:r w:rsidRPr="00A73815">
        <w:rPr>
          <w:rFonts w:ascii="Times New Roman" w:eastAsia="Times New Roman" w:hAnsi="Times New Roman" w:cs="Times New Roman"/>
        </w:rPr>
        <w:t xml:space="preserve">ομοιάζουσα με υπόταση, άπνοια και απώλεια συνείδησης. Ένας μη εκλεκτικός </w:t>
      </w:r>
      <w:proofErr w:type="spellStart"/>
      <w:r w:rsidRPr="00A73815">
        <w:rPr>
          <w:rFonts w:ascii="Times New Roman" w:eastAsia="Times New Roman" w:hAnsi="Times New Roman" w:cs="Times New Roman"/>
        </w:rPr>
        <w:t>αλφα</w:t>
      </w:r>
      <w:r w:rsidRPr="00A73815">
        <w:rPr>
          <w:rFonts w:ascii="Times New Roman" w:eastAsia="Times New Roman" w:hAnsi="Times New Roman" w:cs="Times New Roman"/>
        </w:rPr>
        <w:noBreakHyphen/>
        <w:t>λυτικός</w:t>
      </w:r>
      <w:proofErr w:type="spellEnd"/>
      <w:r w:rsidRPr="00A73815">
        <w:rPr>
          <w:rFonts w:ascii="Times New Roman" w:eastAsia="Times New Roman" w:hAnsi="Times New Roman" w:cs="Times New Roman"/>
        </w:rPr>
        <w:t xml:space="preserve"> παράγοντας, όπως η </w:t>
      </w:r>
      <w:proofErr w:type="spellStart"/>
      <w:r w:rsidRPr="00A73815">
        <w:rPr>
          <w:rFonts w:ascii="Times New Roman" w:eastAsia="Times New Roman" w:hAnsi="Times New Roman" w:cs="Times New Roman"/>
        </w:rPr>
        <w:t>φαιντολαμίνη</w:t>
      </w:r>
      <w:proofErr w:type="spellEnd"/>
      <w:r w:rsidRPr="00A73815">
        <w:rPr>
          <w:rFonts w:ascii="Times New Roman" w:eastAsia="Times New Roman" w:hAnsi="Times New Roman" w:cs="Times New Roman"/>
        </w:rPr>
        <w:t>, μπορεί να χορηγηθεί για να μειώσει την αυξημένη αρτηριακή πίεση. Σε σοβαρές περιπτώσεις, μπορεί να είναι απαραίτητη η διασωλήνωση και η τεχνητή αναπνοή.</w:t>
      </w:r>
    </w:p>
    <w:p w:rsidR="00A73815" w:rsidRPr="00A73815" w:rsidRDefault="00A73815" w:rsidP="00A73815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A73815" w:rsidRPr="00A73815" w:rsidRDefault="00A73815" w:rsidP="00A73815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A73815">
        <w:rPr>
          <w:rFonts w:ascii="Times New Roman" w:eastAsia="Times New Roman" w:hAnsi="Times New Roman" w:cs="Times New Roman"/>
          <w:szCs w:val="20"/>
        </w:rPr>
        <w:t>Σε περίπτωση μέτριας ή σοβαρής ακούσιας λήψης από στόματος, θα πρέπει να πραγματοποιείται χορήγηση ενεργού άνθρακα (απορροφητικό) και θειικού νατρίου (καθαρτικό) ή πιθανόν πλύση στομάχου, σε περίπτωση λήψης μεγάλων ποσοτήτων.</w:t>
      </w:r>
    </w:p>
    <w:p w:rsidR="00A73815" w:rsidRPr="00A73815" w:rsidRDefault="00A73815" w:rsidP="00A73815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A73815">
        <w:rPr>
          <w:rFonts w:ascii="Times New Roman" w:eastAsia="Times New Roman" w:hAnsi="Times New Roman" w:cs="Times New Roman"/>
          <w:szCs w:val="20"/>
        </w:rPr>
        <w:t>Περαιτέρω αγωγή είναι υποστηρικτική και συμπτωματική.</w:t>
      </w:r>
    </w:p>
    <w:p w:rsidR="00A73815" w:rsidRPr="00A73815" w:rsidRDefault="00A73815" w:rsidP="00A73815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A73815">
        <w:rPr>
          <w:rFonts w:ascii="Times New Roman" w:eastAsia="Times New Roman" w:hAnsi="Times New Roman" w:cs="Times New Roman"/>
          <w:szCs w:val="20"/>
        </w:rPr>
        <w:t xml:space="preserve">Τα </w:t>
      </w:r>
      <w:proofErr w:type="spellStart"/>
      <w:r w:rsidRPr="00A73815">
        <w:rPr>
          <w:rFonts w:ascii="Times New Roman" w:eastAsia="Times New Roman" w:hAnsi="Times New Roman" w:cs="Times New Roman"/>
          <w:szCs w:val="20"/>
        </w:rPr>
        <w:t>αγγειοσυσπαστικά</w:t>
      </w:r>
      <w:proofErr w:type="spellEnd"/>
      <w:r w:rsidRPr="00A73815">
        <w:rPr>
          <w:rFonts w:ascii="Times New Roman" w:eastAsia="Times New Roman" w:hAnsi="Times New Roman" w:cs="Times New Roman"/>
          <w:szCs w:val="20"/>
        </w:rPr>
        <w:t xml:space="preserve"> φάρμακα αντενδείκνυνται.</w:t>
      </w:r>
    </w:p>
    <w:p w:rsidR="00A73815" w:rsidRPr="00A73815" w:rsidRDefault="00A73815" w:rsidP="00A73815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A73815" w:rsidRPr="00A73815" w:rsidRDefault="00A73815" w:rsidP="00A73815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A73815" w:rsidRPr="00A73815" w:rsidRDefault="00A73815" w:rsidP="00A73815">
      <w:pPr>
        <w:widowControl w:val="0"/>
        <w:spacing w:after="0" w:line="240" w:lineRule="auto"/>
        <w:ind w:left="567" w:hanging="567"/>
        <w:rPr>
          <w:rFonts w:ascii="Times New Roman" w:eastAsia="Times New Roman" w:hAnsi="Times New Roman" w:cs="Times New Roman"/>
          <w:szCs w:val="20"/>
        </w:rPr>
      </w:pPr>
      <w:r w:rsidRPr="00A73815">
        <w:rPr>
          <w:rFonts w:ascii="Times New Roman" w:eastAsia="Times New Roman" w:hAnsi="Times New Roman" w:cs="Times New Roman"/>
          <w:b/>
          <w:szCs w:val="20"/>
        </w:rPr>
        <w:t>5.</w:t>
      </w:r>
      <w:r w:rsidRPr="00A73815">
        <w:rPr>
          <w:rFonts w:ascii="Times New Roman" w:eastAsia="Times New Roman" w:hAnsi="Times New Roman" w:cs="Times New Roman"/>
          <w:b/>
          <w:szCs w:val="20"/>
        </w:rPr>
        <w:tab/>
        <w:t>ΦΑΡΜΑΚΟΛΟΓΙΚΕΣ ΙΔΙΟΤΗΤΕΣ</w:t>
      </w:r>
    </w:p>
    <w:p w:rsidR="00A73815" w:rsidRPr="00A73815" w:rsidRDefault="00A73815" w:rsidP="00A73815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A73815" w:rsidRPr="00A73815" w:rsidRDefault="00A73815" w:rsidP="00A73815">
      <w:pPr>
        <w:widowControl w:val="0"/>
        <w:spacing w:after="0" w:line="240" w:lineRule="auto"/>
        <w:ind w:left="567" w:hanging="567"/>
        <w:rPr>
          <w:rFonts w:ascii="Times New Roman" w:eastAsia="Times New Roman" w:hAnsi="Times New Roman" w:cs="Times New Roman"/>
          <w:szCs w:val="20"/>
        </w:rPr>
      </w:pPr>
      <w:r w:rsidRPr="00A73815">
        <w:rPr>
          <w:rFonts w:ascii="Times New Roman" w:eastAsia="Times New Roman" w:hAnsi="Times New Roman" w:cs="Times New Roman"/>
          <w:b/>
          <w:szCs w:val="20"/>
        </w:rPr>
        <w:t>5.1</w:t>
      </w:r>
      <w:r w:rsidRPr="00A73815">
        <w:rPr>
          <w:rFonts w:ascii="Times New Roman" w:eastAsia="Times New Roman" w:hAnsi="Times New Roman" w:cs="Times New Roman"/>
          <w:b/>
          <w:szCs w:val="20"/>
        </w:rPr>
        <w:tab/>
        <w:t>Φαρμακοδυναμικές ιδιότητες</w:t>
      </w:r>
    </w:p>
    <w:p w:rsidR="00A73815" w:rsidRPr="00A73815" w:rsidRDefault="00A73815" w:rsidP="00A73815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A73815" w:rsidRPr="00A73815" w:rsidRDefault="00A73815" w:rsidP="00A73815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A73815">
        <w:rPr>
          <w:rFonts w:ascii="Times New Roman" w:eastAsia="Times New Roman" w:hAnsi="Times New Roman" w:cs="Times New Roman"/>
          <w:szCs w:val="20"/>
        </w:rPr>
        <w:t>Φαρμακοθεραπευτική</w:t>
      </w:r>
      <w:proofErr w:type="spellEnd"/>
      <w:r w:rsidRPr="00A73815">
        <w:rPr>
          <w:rFonts w:ascii="Times New Roman" w:eastAsia="Times New Roman" w:hAnsi="Times New Roman" w:cs="Times New Roman"/>
          <w:szCs w:val="20"/>
        </w:rPr>
        <w:t xml:space="preserve"> κατηγορία: </w:t>
      </w:r>
      <w:proofErr w:type="spellStart"/>
      <w:r w:rsidRPr="00A73815">
        <w:rPr>
          <w:rFonts w:ascii="Times New Roman" w:eastAsia="Times New Roman" w:hAnsi="Times New Roman" w:cs="Times New Roman"/>
        </w:rPr>
        <w:t>Συμπαθομιμητικά</w:t>
      </w:r>
      <w:proofErr w:type="spellEnd"/>
      <w:r w:rsidRPr="00A73815">
        <w:rPr>
          <w:rFonts w:ascii="Times New Roman" w:eastAsia="Times New Roman" w:hAnsi="Times New Roman" w:cs="Times New Roman"/>
        </w:rPr>
        <w:t>, απλά</w:t>
      </w:r>
    </w:p>
    <w:p w:rsidR="00A73815" w:rsidRPr="00A73815" w:rsidRDefault="00A73815" w:rsidP="00A73815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A73815">
        <w:rPr>
          <w:rFonts w:ascii="Times New Roman" w:eastAsia="Times New Roman" w:hAnsi="Times New Roman" w:cs="Times New Roman"/>
          <w:szCs w:val="20"/>
        </w:rPr>
        <w:t xml:space="preserve">Κωδικός ATC: </w:t>
      </w:r>
      <w:r w:rsidRPr="00A73815">
        <w:rPr>
          <w:rFonts w:ascii="Times New Roman" w:eastAsia="Times New Roman" w:hAnsi="Times New Roman" w:cs="Times New Roman"/>
        </w:rPr>
        <w:t>R01A A05</w:t>
      </w:r>
    </w:p>
    <w:p w:rsidR="00A73815" w:rsidRPr="00A73815" w:rsidRDefault="00A73815" w:rsidP="00A73815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A73815" w:rsidRPr="00A73815" w:rsidRDefault="00A73815" w:rsidP="00A73815">
      <w:pPr>
        <w:widowControl w:val="0"/>
        <w:spacing w:after="0" w:line="240" w:lineRule="auto"/>
        <w:rPr>
          <w:rFonts w:ascii="Times New Roman" w:eastAsia="Times New Roman" w:hAnsi="Times New Roman" w:cs="Times New Roman"/>
          <w:iCs/>
          <w:u w:val="single"/>
        </w:rPr>
      </w:pPr>
      <w:r w:rsidRPr="00A73815">
        <w:rPr>
          <w:rFonts w:ascii="Times New Roman" w:eastAsia="Times New Roman" w:hAnsi="Times New Roman" w:cs="Times New Roman"/>
          <w:iCs/>
          <w:u w:val="single"/>
        </w:rPr>
        <w:t>Μηχανισμός δράσης</w:t>
      </w:r>
    </w:p>
    <w:p w:rsidR="00A73815" w:rsidRPr="00A73815" w:rsidRDefault="00A73815" w:rsidP="00A73815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szCs w:val="20"/>
        </w:rPr>
      </w:pPr>
      <w:r w:rsidRPr="00A73815">
        <w:rPr>
          <w:rFonts w:ascii="Times New Roman" w:eastAsia="Times New Roman" w:hAnsi="Times New Roman" w:cs="Times New Roman"/>
          <w:iCs/>
        </w:rPr>
        <w:t xml:space="preserve">Η υδροχλωρική </w:t>
      </w:r>
      <w:proofErr w:type="spellStart"/>
      <w:r w:rsidRPr="00A73815">
        <w:rPr>
          <w:rFonts w:ascii="Times New Roman" w:eastAsia="Times New Roman" w:hAnsi="Times New Roman" w:cs="Times New Roman"/>
        </w:rPr>
        <w:t>οξυμεταζολίνη</w:t>
      </w:r>
      <w:proofErr w:type="spellEnd"/>
      <w:r w:rsidRPr="00A73815">
        <w:rPr>
          <w:rFonts w:ascii="Times New Roman" w:eastAsia="Times New Roman" w:hAnsi="Times New Roman" w:cs="Times New Roman"/>
        </w:rPr>
        <w:t xml:space="preserve"> είναι ένας </w:t>
      </w:r>
      <w:proofErr w:type="spellStart"/>
      <w:r w:rsidRPr="00A73815">
        <w:rPr>
          <w:rFonts w:ascii="Times New Roman" w:eastAsia="Times New Roman" w:hAnsi="Times New Roman" w:cs="Times New Roman"/>
        </w:rPr>
        <w:t>συμπαθομιμητικός</w:t>
      </w:r>
      <w:proofErr w:type="spellEnd"/>
      <w:r w:rsidRPr="00A73815">
        <w:rPr>
          <w:rFonts w:ascii="Times New Roman" w:eastAsia="Times New Roman" w:hAnsi="Times New Roman" w:cs="Times New Roman"/>
        </w:rPr>
        <w:t xml:space="preserve"> παράγοντας που ασκεί τοπική </w:t>
      </w:r>
      <w:proofErr w:type="spellStart"/>
      <w:r w:rsidRPr="00A73815">
        <w:rPr>
          <w:rFonts w:ascii="Times New Roman" w:eastAsia="Times New Roman" w:hAnsi="Times New Roman" w:cs="Times New Roman"/>
        </w:rPr>
        <w:t>αγγειοσυσπαστική</w:t>
      </w:r>
      <w:proofErr w:type="spellEnd"/>
      <w:r w:rsidRPr="00A73815">
        <w:rPr>
          <w:rFonts w:ascii="Times New Roman" w:eastAsia="Times New Roman" w:hAnsi="Times New Roman" w:cs="Times New Roman"/>
        </w:rPr>
        <w:t xml:space="preserve"> δράση στον ρινικό βλεννογόνο, μειώνοντας τη ρινική συμφόρηση. Το </w:t>
      </w:r>
      <w:proofErr w:type="spellStart"/>
      <w:r w:rsidRPr="00A73815">
        <w:rPr>
          <w:rFonts w:ascii="Times New Roman" w:eastAsia="Times New Roman" w:hAnsi="Times New Roman" w:cs="Times New Roman"/>
        </w:rPr>
        <w:t>Rhinacept</w:t>
      </w:r>
      <w:proofErr w:type="spellEnd"/>
      <w:r w:rsidRPr="00A73815">
        <w:rPr>
          <w:rFonts w:ascii="Times New Roman" w:eastAsia="Times New Roman" w:hAnsi="Times New Roman" w:cs="Times New Roman"/>
        </w:rPr>
        <w:t xml:space="preserve"> Ρινικό </w:t>
      </w:r>
      <w:proofErr w:type="spellStart"/>
      <w:r w:rsidRPr="00A73815">
        <w:rPr>
          <w:rFonts w:ascii="Times New Roman" w:eastAsia="Times New Roman" w:hAnsi="Times New Roman" w:cs="Times New Roman"/>
        </w:rPr>
        <w:t>Εκνέφωμα</w:t>
      </w:r>
      <w:proofErr w:type="spellEnd"/>
      <w:r w:rsidRPr="00A73815">
        <w:rPr>
          <w:rFonts w:ascii="Times New Roman" w:eastAsia="Times New Roman" w:hAnsi="Times New Roman" w:cs="Times New Roman"/>
        </w:rPr>
        <w:t xml:space="preserve"> περιγράφεται ως σύνθεση Που Δεν «Στάζει» (</w:t>
      </w:r>
      <w:proofErr w:type="spellStart"/>
      <w:r w:rsidRPr="00A73815">
        <w:rPr>
          <w:rFonts w:ascii="Times New Roman" w:eastAsia="Times New Roman" w:hAnsi="Times New Roman" w:cs="Times New Roman"/>
        </w:rPr>
        <w:t>No</w:t>
      </w:r>
      <w:r w:rsidRPr="00A73815">
        <w:rPr>
          <w:rFonts w:ascii="Times New Roman" w:eastAsia="Times New Roman" w:hAnsi="Times New Roman" w:cs="Times New Roman"/>
        </w:rPr>
        <w:noBreakHyphen/>
        <w:t>Drip</w:t>
      </w:r>
      <w:proofErr w:type="spellEnd"/>
      <w:r w:rsidRPr="00A73815">
        <w:rPr>
          <w:rFonts w:ascii="Times New Roman" w:eastAsia="Times New Roman" w:hAnsi="Times New Roman" w:cs="Times New Roman"/>
        </w:rPr>
        <w:t xml:space="preserve"> </w:t>
      </w:r>
      <w:r w:rsidRPr="00A73815">
        <w:rPr>
          <w:rFonts w:ascii="Times New Roman" w:eastAsia="Times New Roman" w:hAnsi="Times New Roman" w:cs="Times New Roman"/>
          <w:lang w:val="en-US"/>
        </w:rPr>
        <w:t>formulation</w:t>
      </w:r>
      <w:r w:rsidRPr="00A73815">
        <w:rPr>
          <w:rFonts w:ascii="Times New Roman" w:eastAsia="Times New Roman" w:hAnsi="Times New Roman" w:cs="Times New Roman"/>
        </w:rPr>
        <w:t xml:space="preserve">) επειδή γίνεται πιο παχύρρευστο όταν ψεκάζεται και παραμένει στους βλεννογόνους υμένες πιο αποτελεσματικά από ένα συμβατικό υδατικό διάλυμα. Κλινικές μελέτες έχουν δείξει ότι η </w:t>
      </w:r>
      <w:proofErr w:type="spellStart"/>
      <w:r w:rsidRPr="00A73815">
        <w:rPr>
          <w:rFonts w:ascii="Times New Roman" w:eastAsia="Times New Roman" w:hAnsi="Times New Roman" w:cs="Times New Roman"/>
        </w:rPr>
        <w:t>οξυμεταζολίνη</w:t>
      </w:r>
      <w:proofErr w:type="spellEnd"/>
      <w:r w:rsidRPr="00A73815">
        <w:rPr>
          <w:rFonts w:ascii="Times New Roman" w:eastAsia="Times New Roman" w:hAnsi="Times New Roman" w:cs="Times New Roman"/>
        </w:rPr>
        <w:t xml:space="preserve"> δρα εντός λίγων λεπτών και η δράση της μπορεί να διαρκέσει έως 12 ώρες μετά τη χορήγηση.</w:t>
      </w:r>
    </w:p>
    <w:p w:rsidR="00A73815" w:rsidRPr="00A73815" w:rsidRDefault="00A73815" w:rsidP="00A73815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A73815" w:rsidRPr="00A73815" w:rsidRDefault="00A73815" w:rsidP="00A73815">
      <w:pPr>
        <w:widowControl w:val="0"/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szCs w:val="20"/>
        </w:rPr>
      </w:pPr>
      <w:r w:rsidRPr="00A73815">
        <w:rPr>
          <w:rFonts w:ascii="Times New Roman" w:eastAsia="Times New Roman" w:hAnsi="Times New Roman" w:cs="Times New Roman"/>
          <w:b/>
          <w:szCs w:val="20"/>
        </w:rPr>
        <w:t>5.2</w:t>
      </w:r>
      <w:r w:rsidRPr="00A73815">
        <w:rPr>
          <w:rFonts w:ascii="Times New Roman" w:eastAsia="Times New Roman" w:hAnsi="Times New Roman" w:cs="Times New Roman"/>
          <w:b/>
          <w:szCs w:val="20"/>
        </w:rPr>
        <w:tab/>
      </w:r>
      <w:proofErr w:type="spellStart"/>
      <w:r w:rsidRPr="00A73815">
        <w:rPr>
          <w:rFonts w:ascii="Times New Roman" w:eastAsia="Times New Roman" w:hAnsi="Times New Roman" w:cs="Times New Roman"/>
          <w:b/>
          <w:szCs w:val="20"/>
        </w:rPr>
        <w:t>Φαρμακοκινητικές</w:t>
      </w:r>
      <w:proofErr w:type="spellEnd"/>
      <w:r w:rsidRPr="00A73815">
        <w:rPr>
          <w:rFonts w:ascii="Times New Roman" w:eastAsia="Times New Roman" w:hAnsi="Times New Roman" w:cs="Times New Roman"/>
          <w:b/>
          <w:szCs w:val="20"/>
        </w:rPr>
        <w:t xml:space="preserve"> ιδιότητες</w:t>
      </w:r>
    </w:p>
    <w:p w:rsidR="00A73815" w:rsidRPr="00A73815" w:rsidRDefault="00A73815" w:rsidP="00A73815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A73815" w:rsidRPr="00A73815" w:rsidRDefault="00A73815" w:rsidP="00A73815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szCs w:val="20"/>
        </w:rPr>
      </w:pPr>
      <w:r w:rsidRPr="00A73815">
        <w:rPr>
          <w:rFonts w:ascii="Times New Roman" w:eastAsia="Times New Roman" w:hAnsi="Times New Roman" w:cs="Times New Roman"/>
          <w:iCs/>
        </w:rPr>
        <w:t xml:space="preserve">Η υδροχλωρική </w:t>
      </w:r>
      <w:proofErr w:type="spellStart"/>
      <w:r w:rsidRPr="00A73815">
        <w:rPr>
          <w:rFonts w:ascii="Times New Roman" w:eastAsia="Times New Roman" w:hAnsi="Times New Roman" w:cs="Times New Roman"/>
        </w:rPr>
        <w:t>οξυμεταζολίνη</w:t>
      </w:r>
      <w:proofErr w:type="spellEnd"/>
      <w:r w:rsidRPr="00A73815">
        <w:rPr>
          <w:rFonts w:ascii="Times New Roman" w:eastAsia="Times New Roman" w:hAnsi="Times New Roman" w:cs="Times New Roman"/>
        </w:rPr>
        <w:t xml:space="preserve"> εφαρμόζεται απευθείας στον ρινικό βλεννογόνο, όπου ασκεί τοπική </w:t>
      </w:r>
      <w:proofErr w:type="spellStart"/>
      <w:r w:rsidRPr="00A73815">
        <w:rPr>
          <w:rFonts w:ascii="Times New Roman" w:eastAsia="Times New Roman" w:hAnsi="Times New Roman" w:cs="Times New Roman"/>
        </w:rPr>
        <w:t>αγγειοσυσπαστική</w:t>
      </w:r>
      <w:proofErr w:type="spellEnd"/>
      <w:r w:rsidRPr="00A73815">
        <w:rPr>
          <w:rFonts w:ascii="Times New Roman" w:eastAsia="Times New Roman" w:hAnsi="Times New Roman" w:cs="Times New Roman"/>
        </w:rPr>
        <w:t xml:space="preserve"> δράση. Δεν υπάρχουν δεδομένα σχετικά με τη συστηματική έκθεση της </w:t>
      </w:r>
      <w:proofErr w:type="spellStart"/>
      <w:r w:rsidRPr="00A73815">
        <w:rPr>
          <w:rFonts w:ascii="Times New Roman" w:eastAsia="Times New Roman" w:hAnsi="Times New Roman" w:cs="Times New Roman"/>
        </w:rPr>
        <w:t>οξυμεταζολίνης</w:t>
      </w:r>
      <w:proofErr w:type="spellEnd"/>
      <w:r w:rsidRPr="00A73815">
        <w:rPr>
          <w:rFonts w:ascii="Times New Roman" w:eastAsia="Times New Roman" w:hAnsi="Times New Roman" w:cs="Times New Roman"/>
        </w:rPr>
        <w:t xml:space="preserve"> μετά από ρινική χορήγηση.</w:t>
      </w:r>
    </w:p>
    <w:p w:rsidR="00A73815" w:rsidRPr="00A73815" w:rsidRDefault="00A73815" w:rsidP="00A73815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A73815" w:rsidRPr="00A73815" w:rsidRDefault="00A73815" w:rsidP="00A73815">
      <w:pPr>
        <w:widowControl w:val="0"/>
        <w:spacing w:after="0" w:line="240" w:lineRule="auto"/>
        <w:ind w:left="567" w:hanging="567"/>
        <w:rPr>
          <w:rFonts w:ascii="Times New Roman" w:eastAsia="Times New Roman" w:hAnsi="Times New Roman" w:cs="Times New Roman"/>
          <w:szCs w:val="20"/>
        </w:rPr>
      </w:pPr>
      <w:r w:rsidRPr="00A73815">
        <w:rPr>
          <w:rFonts w:ascii="Times New Roman" w:eastAsia="Times New Roman" w:hAnsi="Times New Roman" w:cs="Times New Roman"/>
          <w:b/>
          <w:szCs w:val="20"/>
        </w:rPr>
        <w:t>5.3</w:t>
      </w:r>
      <w:r w:rsidRPr="00A73815">
        <w:rPr>
          <w:rFonts w:ascii="Times New Roman" w:eastAsia="Times New Roman" w:hAnsi="Times New Roman" w:cs="Times New Roman"/>
          <w:b/>
          <w:szCs w:val="20"/>
        </w:rPr>
        <w:tab/>
      </w:r>
      <w:proofErr w:type="spellStart"/>
      <w:r w:rsidRPr="00A73815">
        <w:rPr>
          <w:rFonts w:ascii="Times New Roman" w:eastAsia="Times New Roman" w:hAnsi="Times New Roman" w:cs="Times New Roman"/>
          <w:b/>
          <w:szCs w:val="20"/>
        </w:rPr>
        <w:t>Προκλινικά</w:t>
      </w:r>
      <w:proofErr w:type="spellEnd"/>
      <w:r w:rsidRPr="00A73815">
        <w:rPr>
          <w:rFonts w:ascii="Times New Roman" w:eastAsia="Times New Roman" w:hAnsi="Times New Roman" w:cs="Times New Roman"/>
          <w:b/>
          <w:szCs w:val="20"/>
        </w:rPr>
        <w:t xml:space="preserve"> δεδομένα για την ασφάλεια</w:t>
      </w:r>
    </w:p>
    <w:p w:rsidR="00A73815" w:rsidRPr="00A73815" w:rsidRDefault="00A73815" w:rsidP="00A73815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A73815" w:rsidRPr="00A73815" w:rsidRDefault="00A73815" w:rsidP="00A73815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proofErr w:type="spellStart"/>
      <w:r w:rsidRPr="00A73815">
        <w:rPr>
          <w:rFonts w:ascii="Times New Roman" w:eastAsia="Times New Roman" w:hAnsi="Times New Roman" w:cs="Times New Roman"/>
          <w:szCs w:val="20"/>
        </w:rPr>
        <w:t>Προκλινικά</w:t>
      </w:r>
      <w:proofErr w:type="spellEnd"/>
      <w:r w:rsidRPr="00A73815">
        <w:rPr>
          <w:rFonts w:ascii="Times New Roman" w:eastAsia="Times New Roman" w:hAnsi="Times New Roman" w:cs="Times New Roman"/>
          <w:szCs w:val="20"/>
        </w:rPr>
        <w:t xml:space="preserve"> δεδομένα δεν αποκαλύπτουν ιδιαίτερο κίνδυνο για τον άνθρωπο, βασιζόμενα σε συμβατικές μελέτες τοξικότητας επαναλαμβανόμενης δόσης ή τοξικότητας στην αναπαραγωγή. Το </w:t>
      </w:r>
      <w:proofErr w:type="spellStart"/>
      <w:r w:rsidRPr="00A73815">
        <w:rPr>
          <w:rFonts w:ascii="Times New Roman" w:eastAsia="Times New Roman" w:hAnsi="Times New Roman" w:cs="Times New Roman"/>
          <w:szCs w:val="20"/>
          <w:lang w:val="en-GB"/>
        </w:rPr>
        <w:t>Rhinacept</w:t>
      </w:r>
      <w:proofErr w:type="spellEnd"/>
      <w:r w:rsidRPr="00A73815">
        <w:rPr>
          <w:rFonts w:ascii="Times New Roman" w:eastAsia="Times New Roman" w:hAnsi="Times New Roman" w:cs="Times New Roman"/>
          <w:szCs w:val="20"/>
        </w:rPr>
        <w:t xml:space="preserve"> δεν έχει δοκιμαστεί για </w:t>
      </w:r>
      <w:proofErr w:type="spellStart"/>
      <w:r w:rsidRPr="00A73815">
        <w:rPr>
          <w:rFonts w:ascii="Times New Roman" w:eastAsia="Times New Roman" w:hAnsi="Times New Roman" w:cs="Times New Roman"/>
          <w:szCs w:val="20"/>
        </w:rPr>
        <w:t>γονοτοξικότητα</w:t>
      </w:r>
      <w:proofErr w:type="spellEnd"/>
      <w:r w:rsidRPr="00A73815">
        <w:rPr>
          <w:rFonts w:ascii="Times New Roman" w:eastAsia="Times New Roman" w:hAnsi="Times New Roman" w:cs="Times New Roman"/>
          <w:szCs w:val="20"/>
        </w:rPr>
        <w:t xml:space="preserve"> ή </w:t>
      </w:r>
      <w:r w:rsidRPr="00A73815">
        <w:rPr>
          <w:rFonts w:ascii="Times New Roman" w:eastAsia="Times New Roman" w:hAnsi="Times New Roman" w:cs="Times New Roman"/>
        </w:rPr>
        <w:t>καρκινογένεση</w:t>
      </w:r>
      <w:r w:rsidRPr="00A73815">
        <w:rPr>
          <w:rFonts w:ascii="Times New Roman" w:eastAsia="Times New Roman" w:hAnsi="Times New Roman" w:cs="Times New Roman"/>
          <w:szCs w:val="20"/>
        </w:rPr>
        <w:t>.</w:t>
      </w:r>
    </w:p>
    <w:p w:rsidR="00A73815" w:rsidRPr="00A73815" w:rsidRDefault="00A73815" w:rsidP="00A73815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A73815" w:rsidRPr="00A73815" w:rsidRDefault="00A73815" w:rsidP="00A73815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proofErr w:type="spellStart"/>
      <w:r w:rsidRPr="00A73815">
        <w:rPr>
          <w:rFonts w:ascii="Times New Roman" w:eastAsia="Times New Roman" w:hAnsi="Times New Roman" w:cs="Times New Roman"/>
          <w:iCs/>
          <w:szCs w:val="20"/>
        </w:rPr>
        <w:t>Προκλινικά</w:t>
      </w:r>
      <w:proofErr w:type="spellEnd"/>
      <w:r w:rsidRPr="00A73815">
        <w:rPr>
          <w:rFonts w:ascii="Times New Roman" w:eastAsia="Times New Roman" w:hAnsi="Times New Roman" w:cs="Times New Roman"/>
          <w:iCs/>
          <w:szCs w:val="20"/>
        </w:rPr>
        <w:t xml:space="preserve"> δεδομένα υποδεικνύουν ότι </w:t>
      </w:r>
      <w:r w:rsidRPr="00A73815">
        <w:rPr>
          <w:rFonts w:ascii="Times New Roman" w:eastAsia="Times New Roman" w:hAnsi="Times New Roman" w:cs="Times New Roman"/>
          <w:szCs w:val="20"/>
        </w:rPr>
        <w:t xml:space="preserve">το χλωριούχο </w:t>
      </w:r>
      <w:proofErr w:type="spellStart"/>
      <w:r w:rsidRPr="00A73815">
        <w:rPr>
          <w:rFonts w:ascii="Times New Roman" w:eastAsia="Times New Roman" w:hAnsi="Times New Roman" w:cs="Times New Roman"/>
          <w:szCs w:val="20"/>
        </w:rPr>
        <w:t>βενζαλκώνιο</w:t>
      </w:r>
      <w:proofErr w:type="spellEnd"/>
      <w:r w:rsidRPr="00A73815">
        <w:rPr>
          <w:rFonts w:ascii="Times New Roman" w:eastAsia="Times New Roman" w:hAnsi="Times New Roman" w:cs="Times New Roman"/>
          <w:szCs w:val="20"/>
        </w:rPr>
        <w:t xml:space="preserve"> μπορεί να εμφανίσει μία εξαρτώμενη από τη συγκέντρωση και τον χρόνο τοξική δράση στους κροσσούς, συμπεριλαμβανομένης μη αναστρέψιμης ακινησίας και μπορεί να επαγάγει </w:t>
      </w:r>
      <w:proofErr w:type="spellStart"/>
      <w:r w:rsidRPr="00A73815">
        <w:rPr>
          <w:rFonts w:ascii="Times New Roman" w:eastAsia="Times New Roman" w:hAnsi="Times New Roman" w:cs="Times New Roman"/>
          <w:szCs w:val="20"/>
        </w:rPr>
        <w:t>ιστοπαθολογικές</w:t>
      </w:r>
      <w:proofErr w:type="spellEnd"/>
      <w:r w:rsidRPr="00A73815">
        <w:rPr>
          <w:rFonts w:ascii="Times New Roman" w:eastAsia="Times New Roman" w:hAnsi="Times New Roman" w:cs="Times New Roman"/>
          <w:szCs w:val="20"/>
        </w:rPr>
        <w:t xml:space="preserve"> μεταβολές στον ρινικό βλεννογόνο.</w:t>
      </w:r>
    </w:p>
    <w:p w:rsidR="00A73815" w:rsidRPr="00A73815" w:rsidRDefault="00A73815" w:rsidP="00A73815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A73815" w:rsidRPr="00A73815" w:rsidRDefault="00A73815" w:rsidP="00A73815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A73815" w:rsidRPr="00A73815" w:rsidRDefault="00A73815" w:rsidP="00A73815">
      <w:pPr>
        <w:keepNext/>
        <w:keepLines/>
        <w:widowControl w:val="0"/>
        <w:spacing w:after="0" w:line="240" w:lineRule="auto"/>
        <w:ind w:left="567" w:hanging="567"/>
        <w:rPr>
          <w:rFonts w:ascii="Times New Roman" w:eastAsia="Times New Roman" w:hAnsi="Times New Roman" w:cs="Times New Roman"/>
          <w:szCs w:val="20"/>
        </w:rPr>
      </w:pPr>
      <w:r w:rsidRPr="00A73815">
        <w:rPr>
          <w:rFonts w:ascii="Times New Roman" w:eastAsia="Times New Roman" w:hAnsi="Times New Roman" w:cs="Times New Roman"/>
          <w:b/>
          <w:szCs w:val="20"/>
        </w:rPr>
        <w:t>6.</w:t>
      </w:r>
      <w:r w:rsidRPr="00A73815">
        <w:rPr>
          <w:rFonts w:ascii="Times New Roman" w:eastAsia="Times New Roman" w:hAnsi="Times New Roman" w:cs="Times New Roman"/>
          <w:b/>
          <w:szCs w:val="20"/>
        </w:rPr>
        <w:tab/>
        <w:t>ΦΑΡΜΑΚΕΥΤΙΚΕΣ ΠΛΗΡΟΦΟΡΙΕΣ</w:t>
      </w:r>
    </w:p>
    <w:p w:rsidR="00A73815" w:rsidRPr="00A73815" w:rsidRDefault="00A73815" w:rsidP="00A73815">
      <w:pPr>
        <w:keepNext/>
        <w:keepLines/>
        <w:widowControl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A73815" w:rsidRPr="00A73815" w:rsidRDefault="00A73815" w:rsidP="00A73815">
      <w:pPr>
        <w:keepNext/>
        <w:keepLines/>
        <w:widowControl w:val="0"/>
        <w:spacing w:after="0" w:line="240" w:lineRule="auto"/>
        <w:ind w:left="567" w:hanging="567"/>
        <w:rPr>
          <w:rFonts w:ascii="Times New Roman" w:eastAsia="Times New Roman" w:hAnsi="Times New Roman" w:cs="Times New Roman"/>
          <w:szCs w:val="20"/>
        </w:rPr>
      </w:pPr>
      <w:r w:rsidRPr="00A73815">
        <w:rPr>
          <w:rFonts w:ascii="Times New Roman" w:eastAsia="Times New Roman" w:hAnsi="Times New Roman" w:cs="Times New Roman"/>
          <w:b/>
          <w:szCs w:val="20"/>
        </w:rPr>
        <w:t>6.1</w:t>
      </w:r>
      <w:r w:rsidRPr="00A73815">
        <w:rPr>
          <w:rFonts w:ascii="Times New Roman" w:eastAsia="Times New Roman" w:hAnsi="Times New Roman" w:cs="Times New Roman"/>
          <w:b/>
          <w:szCs w:val="20"/>
        </w:rPr>
        <w:tab/>
        <w:t>Κατάλογος εκδόχων</w:t>
      </w:r>
    </w:p>
    <w:p w:rsidR="00A73815" w:rsidRPr="00A73815" w:rsidRDefault="00A73815" w:rsidP="00A73815">
      <w:pPr>
        <w:keepNext/>
        <w:keepLines/>
        <w:widowControl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A73815" w:rsidRPr="00A73815" w:rsidRDefault="00A73815" w:rsidP="00A73815">
      <w:pPr>
        <w:keepNext/>
        <w:keepLines/>
        <w:widowControl w:val="0"/>
        <w:spacing w:after="0" w:line="240" w:lineRule="auto"/>
        <w:rPr>
          <w:rFonts w:ascii="Times New Roman" w:eastAsia="Times New Roman" w:hAnsi="Times New Roman" w:cs="Times New Roman"/>
          <w:b/>
          <w:szCs w:val="20"/>
        </w:rPr>
      </w:pPr>
      <w:proofErr w:type="spellStart"/>
      <w:r w:rsidRPr="00A73815">
        <w:rPr>
          <w:rFonts w:ascii="Times New Roman" w:eastAsia="Times New Roman" w:hAnsi="Times New Roman" w:cs="Times New Roman"/>
          <w:b/>
          <w:szCs w:val="20"/>
          <w:lang w:val="en-GB"/>
        </w:rPr>
        <w:t>Rhinacept</w:t>
      </w:r>
      <w:proofErr w:type="spellEnd"/>
    </w:p>
    <w:p w:rsidR="00A73815" w:rsidRPr="00A73815" w:rsidRDefault="00A73815" w:rsidP="00A73815">
      <w:pPr>
        <w:keepNext/>
        <w:keepLines/>
        <w:widowControl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proofErr w:type="spellStart"/>
      <w:r w:rsidRPr="00A73815">
        <w:rPr>
          <w:rFonts w:ascii="Times New Roman" w:eastAsia="Times New Roman" w:hAnsi="Times New Roman" w:cs="Times New Roman"/>
          <w:szCs w:val="20"/>
        </w:rPr>
        <w:t>Αιθυλενοδιαμινοτετραοξικό</w:t>
      </w:r>
      <w:proofErr w:type="spellEnd"/>
      <w:r w:rsidRPr="00A73815">
        <w:rPr>
          <w:rFonts w:ascii="Times New Roman" w:eastAsia="Times New Roman" w:hAnsi="Times New Roman" w:cs="Times New Roman"/>
          <w:szCs w:val="20"/>
        </w:rPr>
        <w:t xml:space="preserve"> </w:t>
      </w:r>
      <w:proofErr w:type="spellStart"/>
      <w:r w:rsidRPr="00A73815">
        <w:rPr>
          <w:rFonts w:ascii="Times New Roman" w:eastAsia="Times New Roman" w:hAnsi="Times New Roman" w:cs="Times New Roman"/>
          <w:szCs w:val="20"/>
        </w:rPr>
        <w:t>Δινάτριο</w:t>
      </w:r>
      <w:proofErr w:type="spellEnd"/>
      <w:r w:rsidRPr="00A73815">
        <w:rPr>
          <w:rFonts w:ascii="Times New Roman" w:eastAsia="Times New Roman" w:hAnsi="Times New Roman" w:cs="Times New Roman"/>
          <w:szCs w:val="20"/>
        </w:rPr>
        <w:t xml:space="preserve"> Άλας </w:t>
      </w:r>
    </w:p>
    <w:p w:rsidR="00A73815" w:rsidRPr="00A73815" w:rsidRDefault="00A73815" w:rsidP="00A73815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proofErr w:type="spellStart"/>
      <w:r w:rsidRPr="00A73815">
        <w:rPr>
          <w:rFonts w:ascii="Times New Roman" w:eastAsia="Times New Roman" w:hAnsi="Times New Roman" w:cs="Times New Roman"/>
          <w:szCs w:val="20"/>
        </w:rPr>
        <w:t>Δινάτριο</w:t>
      </w:r>
      <w:proofErr w:type="spellEnd"/>
      <w:r w:rsidRPr="00A73815">
        <w:rPr>
          <w:rFonts w:ascii="Times New Roman" w:eastAsia="Times New Roman" w:hAnsi="Times New Roman" w:cs="Times New Roman"/>
          <w:szCs w:val="20"/>
        </w:rPr>
        <w:t xml:space="preserve"> Φωσφορικό Άνυδρο</w:t>
      </w:r>
    </w:p>
    <w:p w:rsidR="00A73815" w:rsidRPr="00A73815" w:rsidRDefault="00A73815" w:rsidP="00A73815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A73815">
        <w:rPr>
          <w:rFonts w:ascii="Times New Roman" w:eastAsia="Times New Roman" w:hAnsi="Times New Roman" w:cs="Times New Roman"/>
          <w:szCs w:val="20"/>
        </w:rPr>
        <w:t xml:space="preserve">Νάτριο Φωσφορικό </w:t>
      </w:r>
      <w:proofErr w:type="spellStart"/>
      <w:r w:rsidRPr="00A73815">
        <w:rPr>
          <w:rFonts w:ascii="Times New Roman" w:eastAsia="Times New Roman" w:hAnsi="Times New Roman" w:cs="Times New Roman"/>
          <w:szCs w:val="20"/>
        </w:rPr>
        <w:t>Δισόξινο</w:t>
      </w:r>
      <w:proofErr w:type="spellEnd"/>
      <w:r w:rsidRPr="00A73815">
        <w:rPr>
          <w:rFonts w:ascii="Times New Roman" w:eastAsia="Times New Roman" w:hAnsi="Times New Roman" w:cs="Times New Roman"/>
          <w:szCs w:val="20"/>
        </w:rPr>
        <w:t xml:space="preserve"> </w:t>
      </w:r>
      <w:proofErr w:type="spellStart"/>
      <w:r w:rsidRPr="00A73815">
        <w:rPr>
          <w:rFonts w:ascii="Times New Roman" w:eastAsia="Times New Roman" w:hAnsi="Times New Roman" w:cs="Times New Roman"/>
          <w:szCs w:val="20"/>
        </w:rPr>
        <w:t>Μονοϋδρικό</w:t>
      </w:r>
      <w:proofErr w:type="spellEnd"/>
    </w:p>
    <w:p w:rsidR="00A73815" w:rsidRPr="00A73815" w:rsidRDefault="00A73815" w:rsidP="00A73815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proofErr w:type="spellStart"/>
      <w:r w:rsidRPr="00A73815">
        <w:rPr>
          <w:rFonts w:ascii="Times New Roman" w:eastAsia="Times New Roman" w:hAnsi="Times New Roman" w:cs="Times New Roman"/>
          <w:szCs w:val="20"/>
        </w:rPr>
        <w:t>Ποβιδόνη</w:t>
      </w:r>
      <w:proofErr w:type="spellEnd"/>
      <w:r w:rsidRPr="00A73815">
        <w:rPr>
          <w:rFonts w:ascii="Times New Roman" w:eastAsia="Times New Roman" w:hAnsi="Times New Roman" w:cs="Times New Roman"/>
          <w:szCs w:val="20"/>
        </w:rPr>
        <w:t xml:space="preserve"> </w:t>
      </w:r>
      <w:r w:rsidRPr="00A73815">
        <w:rPr>
          <w:rFonts w:ascii="Times New Roman" w:eastAsia="Times New Roman" w:hAnsi="Times New Roman" w:cs="Times New Roman"/>
          <w:szCs w:val="20"/>
          <w:lang w:val="en-GB"/>
        </w:rPr>
        <w:t>K</w:t>
      </w:r>
      <w:r w:rsidRPr="00A73815">
        <w:rPr>
          <w:rFonts w:ascii="Times New Roman" w:eastAsia="Times New Roman" w:hAnsi="Times New Roman" w:cs="Times New Roman"/>
          <w:szCs w:val="20"/>
        </w:rPr>
        <w:t>29</w:t>
      </w:r>
      <w:r w:rsidRPr="00A73815">
        <w:rPr>
          <w:rFonts w:ascii="Times New Roman" w:eastAsia="Times New Roman" w:hAnsi="Times New Roman" w:cs="Times New Roman"/>
          <w:szCs w:val="20"/>
        </w:rPr>
        <w:noBreakHyphen/>
        <w:t>32</w:t>
      </w:r>
    </w:p>
    <w:p w:rsidR="00A73815" w:rsidRPr="00A73815" w:rsidRDefault="00A73815" w:rsidP="00A73815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proofErr w:type="spellStart"/>
      <w:r w:rsidRPr="00A73815">
        <w:rPr>
          <w:rFonts w:ascii="Times New Roman" w:eastAsia="Times New Roman" w:hAnsi="Times New Roman" w:cs="Times New Roman"/>
          <w:szCs w:val="20"/>
        </w:rPr>
        <w:t>Βενζαλκώνιο</w:t>
      </w:r>
      <w:proofErr w:type="spellEnd"/>
      <w:r w:rsidRPr="00A73815">
        <w:rPr>
          <w:rFonts w:ascii="Times New Roman" w:eastAsia="Times New Roman" w:hAnsi="Times New Roman" w:cs="Times New Roman"/>
          <w:szCs w:val="20"/>
        </w:rPr>
        <w:t xml:space="preserve"> χλωριούχο</w:t>
      </w:r>
    </w:p>
    <w:p w:rsidR="00A73815" w:rsidRPr="00A73815" w:rsidRDefault="00A73815" w:rsidP="00A73815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proofErr w:type="spellStart"/>
      <w:r w:rsidRPr="00A73815">
        <w:rPr>
          <w:rFonts w:ascii="Times New Roman" w:eastAsia="Times New Roman" w:hAnsi="Times New Roman" w:cs="Times New Roman"/>
          <w:szCs w:val="20"/>
        </w:rPr>
        <w:t>Πολυαιθυλενογλυκόλη</w:t>
      </w:r>
      <w:proofErr w:type="spellEnd"/>
      <w:r w:rsidRPr="00A73815">
        <w:rPr>
          <w:rFonts w:ascii="Times New Roman" w:eastAsia="Times New Roman" w:hAnsi="Times New Roman" w:cs="Times New Roman"/>
          <w:szCs w:val="20"/>
        </w:rPr>
        <w:t> 1450</w:t>
      </w:r>
    </w:p>
    <w:p w:rsidR="00A73815" w:rsidRPr="00A73815" w:rsidRDefault="00A73815" w:rsidP="00A73815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A73815">
        <w:rPr>
          <w:rFonts w:ascii="Times New Roman" w:eastAsia="Times New Roman" w:hAnsi="Times New Roman" w:cs="Times New Roman"/>
          <w:szCs w:val="20"/>
        </w:rPr>
        <w:t xml:space="preserve">Ύδωρ </w:t>
      </w:r>
      <w:proofErr w:type="spellStart"/>
      <w:r w:rsidRPr="00A73815">
        <w:rPr>
          <w:rFonts w:ascii="Times New Roman" w:eastAsia="Times New Roman" w:hAnsi="Times New Roman" w:cs="Times New Roman"/>
          <w:szCs w:val="20"/>
        </w:rPr>
        <w:t>Κεκαθαρμένο</w:t>
      </w:r>
      <w:proofErr w:type="spellEnd"/>
    </w:p>
    <w:p w:rsidR="00A73815" w:rsidRPr="00A73815" w:rsidRDefault="00A73815" w:rsidP="00A73815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proofErr w:type="spellStart"/>
      <w:r w:rsidRPr="00A73815">
        <w:rPr>
          <w:rFonts w:ascii="Times New Roman" w:eastAsia="Times New Roman" w:hAnsi="Times New Roman" w:cs="Times New Roman"/>
          <w:szCs w:val="20"/>
        </w:rPr>
        <w:t>Βενζυλική</w:t>
      </w:r>
      <w:proofErr w:type="spellEnd"/>
      <w:r w:rsidRPr="00A73815">
        <w:rPr>
          <w:rFonts w:ascii="Times New Roman" w:eastAsia="Times New Roman" w:hAnsi="Times New Roman" w:cs="Times New Roman"/>
          <w:szCs w:val="20"/>
        </w:rPr>
        <w:t xml:space="preserve"> αλκοόλη</w:t>
      </w:r>
    </w:p>
    <w:p w:rsidR="00A73815" w:rsidRPr="00A73815" w:rsidRDefault="00A73815" w:rsidP="00A73815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proofErr w:type="spellStart"/>
      <w:r w:rsidRPr="00A73815">
        <w:rPr>
          <w:rFonts w:ascii="Times New Roman" w:eastAsia="Times New Roman" w:hAnsi="Times New Roman" w:cs="Times New Roman"/>
          <w:szCs w:val="20"/>
        </w:rPr>
        <w:t>Μικροκρυσταλλική</w:t>
      </w:r>
      <w:proofErr w:type="spellEnd"/>
      <w:r w:rsidRPr="00A73815">
        <w:rPr>
          <w:rFonts w:ascii="Times New Roman" w:eastAsia="Times New Roman" w:hAnsi="Times New Roman" w:cs="Times New Roman"/>
          <w:szCs w:val="20"/>
        </w:rPr>
        <w:t xml:space="preserve"> Κυτταρίνη και </w:t>
      </w:r>
      <w:proofErr w:type="spellStart"/>
      <w:r w:rsidRPr="00A73815">
        <w:rPr>
          <w:rFonts w:ascii="Times New Roman" w:eastAsia="Times New Roman" w:hAnsi="Times New Roman" w:cs="Times New Roman"/>
          <w:szCs w:val="20"/>
        </w:rPr>
        <w:t>Καρμελλόζη</w:t>
      </w:r>
      <w:proofErr w:type="spellEnd"/>
      <w:r w:rsidRPr="00A73815">
        <w:rPr>
          <w:rFonts w:ascii="Times New Roman" w:eastAsia="Times New Roman" w:hAnsi="Times New Roman" w:cs="Times New Roman"/>
          <w:szCs w:val="20"/>
        </w:rPr>
        <w:t xml:space="preserve"> Νατριούχος</w:t>
      </w:r>
    </w:p>
    <w:p w:rsidR="00A73815" w:rsidRPr="00A73815" w:rsidRDefault="00A73815" w:rsidP="00A73815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A73815">
        <w:rPr>
          <w:rFonts w:ascii="Times New Roman" w:eastAsia="Times New Roman" w:hAnsi="Times New Roman" w:cs="Times New Roman"/>
          <w:szCs w:val="20"/>
        </w:rPr>
        <w:t xml:space="preserve">Άρωμα λεμόνι το οποίο περιέχει φυσικά και τεχνητά αρώματα, αλκοόλη και </w:t>
      </w:r>
      <w:r w:rsidRPr="00A73815">
        <w:rPr>
          <w:rFonts w:ascii="Times New Roman" w:eastAsia="Times New Roman" w:hAnsi="Times New Roman" w:cs="Times New Roman"/>
          <w:szCs w:val="20"/>
          <w:lang w:val="en-US"/>
        </w:rPr>
        <w:t>DL</w:t>
      </w:r>
      <w:r w:rsidRPr="00A73815">
        <w:rPr>
          <w:rFonts w:ascii="Times New Roman" w:eastAsia="Times New Roman" w:hAnsi="Times New Roman" w:cs="Times New Roman"/>
          <w:szCs w:val="20"/>
        </w:rPr>
        <w:t>-άλφα τοκοφερόλη</w:t>
      </w:r>
    </w:p>
    <w:p w:rsidR="00A73815" w:rsidRPr="00A73815" w:rsidRDefault="00A73815" w:rsidP="00A73815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A73815" w:rsidRPr="00A73815" w:rsidRDefault="00A73815" w:rsidP="00A7381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Cs w:val="20"/>
        </w:rPr>
      </w:pPr>
      <w:proofErr w:type="spellStart"/>
      <w:r w:rsidRPr="00A73815">
        <w:rPr>
          <w:rFonts w:ascii="Times New Roman" w:eastAsia="Times New Roman" w:hAnsi="Times New Roman" w:cs="Times New Roman"/>
          <w:b/>
          <w:szCs w:val="20"/>
          <w:lang w:val="en-GB"/>
        </w:rPr>
        <w:t>Rhinacept</w:t>
      </w:r>
      <w:proofErr w:type="spellEnd"/>
      <w:r w:rsidRPr="00A73815">
        <w:rPr>
          <w:rFonts w:ascii="Times New Roman" w:eastAsia="Times New Roman" w:hAnsi="Times New Roman" w:cs="Times New Roman"/>
          <w:b/>
          <w:szCs w:val="20"/>
        </w:rPr>
        <w:t xml:space="preserve"> </w:t>
      </w:r>
      <w:r w:rsidRPr="00A73815">
        <w:rPr>
          <w:rFonts w:ascii="Times New Roman" w:eastAsia="Times New Roman" w:hAnsi="Times New Roman" w:cs="Times New Roman"/>
          <w:b/>
          <w:iCs/>
          <w:szCs w:val="20"/>
        </w:rPr>
        <w:t xml:space="preserve">με </w:t>
      </w:r>
      <w:proofErr w:type="spellStart"/>
      <w:r w:rsidRPr="00A73815">
        <w:rPr>
          <w:rFonts w:ascii="Times New Roman" w:eastAsia="Times New Roman" w:hAnsi="Times New Roman" w:cs="Times New Roman"/>
          <w:b/>
          <w:iCs/>
          <w:szCs w:val="20"/>
        </w:rPr>
        <w:t>Μενθόλη</w:t>
      </w:r>
      <w:proofErr w:type="spellEnd"/>
    </w:p>
    <w:p w:rsidR="00A73815" w:rsidRPr="00A73815" w:rsidRDefault="00A73815" w:rsidP="00A73815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proofErr w:type="spellStart"/>
      <w:r w:rsidRPr="00A73815">
        <w:rPr>
          <w:rFonts w:ascii="Times New Roman" w:eastAsia="Times New Roman" w:hAnsi="Times New Roman" w:cs="Times New Roman"/>
          <w:szCs w:val="20"/>
        </w:rPr>
        <w:t>Αιθυλενοδιαμινοτετραοξικό</w:t>
      </w:r>
      <w:proofErr w:type="spellEnd"/>
      <w:r w:rsidRPr="00A73815">
        <w:rPr>
          <w:rFonts w:ascii="Times New Roman" w:eastAsia="Times New Roman" w:hAnsi="Times New Roman" w:cs="Times New Roman"/>
          <w:szCs w:val="20"/>
        </w:rPr>
        <w:t xml:space="preserve"> </w:t>
      </w:r>
      <w:proofErr w:type="spellStart"/>
      <w:r w:rsidRPr="00A73815">
        <w:rPr>
          <w:rFonts w:ascii="Times New Roman" w:eastAsia="Times New Roman" w:hAnsi="Times New Roman" w:cs="Times New Roman"/>
          <w:szCs w:val="20"/>
        </w:rPr>
        <w:t>Δινάτριο</w:t>
      </w:r>
      <w:proofErr w:type="spellEnd"/>
      <w:r w:rsidRPr="00A73815">
        <w:rPr>
          <w:rFonts w:ascii="Times New Roman" w:eastAsia="Times New Roman" w:hAnsi="Times New Roman" w:cs="Times New Roman"/>
          <w:szCs w:val="20"/>
        </w:rPr>
        <w:t xml:space="preserve"> Άλας </w:t>
      </w:r>
    </w:p>
    <w:p w:rsidR="00A73815" w:rsidRPr="00A73815" w:rsidRDefault="00A73815" w:rsidP="00A73815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proofErr w:type="spellStart"/>
      <w:r w:rsidRPr="00A73815">
        <w:rPr>
          <w:rFonts w:ascii="Times New Roman" w:eastAsia="Times New Roman" w:hAnsi="Times New Roman" w:cs="Times New Roman"/>
          <w:szCs w:val="20"/>
        </w:rPr>
        <w:t>Δινάτριο</w:t>
      </w:r>
      <w:proofErr w:type="spellEnd"/>
      <w:r w:rsidRPr="00A73815">
        <w:rPr>
          <w:rFonts w:ascii="Times New Roman" w:eastAsia="Times New Roman" w:hAnsi="Times New Roman" w:cs="Times New Roman"/>
          <w:szCs w:val="20"/>
        </w:rPr>
        <w:t xml:space="preserve"> Φωσφορικό Άνυδρο</w:t>
      </w:r>
    </w:p>
    <w:p w:rsidR="00A73815" w:rsidRPr="00A73815" w:rsidRDefault="00A73815" w:rsidP="00A73815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A73815">
        <w:rPr>
          <w:rFonts w:ascii="Times New Roman" w:eastAsia="Times New Roman" w:hAnsi="Times New Roman" w:cs="Times New Roman"/>
          <w:szCs w:val="20"/>
        </w:rPr>
        <w:t xml:space="preserve">Νάτριο Φωσφορικό </w:t>
      </w:r>
      <w:proofErr w:type="spellStart"/>
      <w:r w:rsidRPr="00A73815">
        <w:rPr>
          <w:rFonts w:ascii="Times New Roman" w:eastAsia="Times New Roman" w:hAnsi="Times New Roman" w:cs="Times New Roman"/>
          <w:szCs w:val="20"/>
        </w:rPr>
        <w:t>Δισόξινο</w:t>
      </w:r>
      <w:proofErr w:type="spellEnd"/>
      <w:r w:rsidRPr="00A73815">
        <w:rPr>
          <w:rFonts w:ascii="Times New Roman" w:eastAsia="Times New Roman" w:hAnsi="Times New Roman" w:cs="Times New Roman"/>
          <w:szCs w:val="20"/>
        </w:rPr>
        <w:t xml:space="preserve"> </w:t>
      </w:r>
      <w:proofErr w:type="spellStart"/>
      <w:r w:rsidRPr="00A73815">
        <w:rPr>
          <w:rFonts w:ascii="Times New Roman" w:eastAsia="Times New Roman" w:hAnsi="Times New Roman" w:cs="Times New Roman"/>
          <w:szCs w:val="20"/>
        </w:rPr>
        <w:t>Μονοϋδρικό</w:t>
      </w:r>
      <w:proofErr w:type="spellEnd"/>
    </w:p>
    <w:p w:rsidR="00A73815" w:rsidRPr="00A73815" w:rsidRDefault="00A73815" w:rsidP="00A73815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proofErr w:type="spellStart"/>
      <w:r w:rsidRPr="00A73815">
        <w:rPr>
          <w:rFonts w:ascii="Times New Roman" w:eastAsia="Times New Roman" w:hAnsi="Times New Roman" w:cs="Times New Roman"/>
          <w:szCs w:val="20"/>
        </w:rPr>
        <w:t>Ποβιδόνη</w:t>
      </w:r>
      <w:proofErr w:type="spellEnd"/>
      <w:r w:rsidRPr="00A73815">
        <w:rPr>
          <w:rFonts w:ascii="Times New Roman" w:eastAsia="Times New Roman" w:hAnsi="Times New Roman" w:cs="Times New Roman"/>
          <w:szCs w:val="20"/>
        </w:rPr>
        <w:t xml:space="preserve"> </w:t>
      </w:r>
      <w:r w:rsidRPr="00A73815">
        <w:rPr>
          <w:rFonts w:ascii="Times New Roman" w:eastAsia="Times New Roman" w:hAnsi="Times New Roman" w:cs="Times New Roman"/>
          <w:szCs w:val="20"/>
          <w:lang w:val="en-GB"/>
        </w:rPr>
        <w:t>K</w:t>
      </w:r>
      <w:r w:rsidRPr="00A73815">
        <w:rPr>
          <w:rFonts w:ascii="Times New Roman" w:eastAsia="Times New Roman" w:hAnsi="Times New Roman" w:cs="Times New Roman"/>
          <w:szCs w:val="20"/>
        </w:rPr>
        <w:t>29</w:t>
      </w:r>
      <w:r w:rsidRPr="00A73815">
        <w:rPr>
          <w:rFonts w:ascii="Times New Roman" w:eastAsia="Times New Roman" w:hAnsi="Times New Roman" w:cs="Times New Roman"/>
          <w:szCs w:val="20"/>
        </w:rPr>
        <w:noBreakHyphen/>
        <w:t>32</w:t>
      </w:r>
    </w:p>
    <w:p w:rsidR="00A73815" w:rsidRPr="00A73815" w:rsidRDefault="00A73815" w:rsidP="00A73815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proofErr w:type="spellStart"/>
      <w:r w:rsidRPr="00A73815">
        <w:rPr>
          <w:rFonts w:ascii="Times New Roman" w:eastAsia="Times New Roman" w:hAnsi="Times New Roman" w:cs="Times New Roman"/>
          <w:szCs w:val="20"/>
        </w:rPr>
        <w:t>Βενζαλκώνιο</w:t>
      </w:r>
      <w:proofErr w:type="spellEnd"/>
      <w:r w:rsidRPr="00A73815">
        <w:rPr>
          <w:rFonts w:ascii="Times New Roman" w:eastAsia="Times New Roman" w:hAnsi="Times New Roman" w:cs="Times New Roman"/>
          <w:szCs w:val="20"/>
        </w:rPr>
        <w:t xml:space="preserve"> χλωριούχο</w:t>
      </w:r>
    </w:p>
    <w:p w:rsidR="00A73815" w:rsidRPr="00A73815" w:rsidRDefault="00A73815" w:rsidP="00A73815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proofErr w:type="spellStart"/>
      <w:r w:rsidRPr="00A73815">
        <w:rPr>
          <w:rFonts w:ascii="Times New Roman" w:eastAsia="Times New Roman" w:hAnsi="Times New Roman" w:cs="Times New Roman"/>
          <w:szCs w:val="20"/>
        </w:rPr>
        <w:t>Πολυαιθυλενογλυκόλη</w:t>
      </w:r>
      <w:proofErr w:type="spellEnd"/>
      <w:r w:rsidRPr="00A73815">
        <w:rPr>
          <w:rFonts w:ascii="Times New Roman" w:eastAsia="Times New Roman" w:hAnsi="Times New Roman" w:cs="Times New Roman"/>
          <w:szCs w:val="20"/>
        </w:rPr>
        <w:t> 1450</w:t>
      </w:r>
    </w:p>
    <w:p w:rsidR="00A73815" w:rsidRPr="00A73815" w:rsidRDefault="00A73815" w:rsidP="00A73815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proofErr w:type="spellStart"/>
      <w:r w:rsidRPr="00A73815">
        <w:rPr>
          <w:rFonts w:ascii="Times New Roman" w:eastAsia="Times New Roman" w:hAnsi="Times New Roman" w:cs="Times New Roman"/>
          <w:szCs w:val="20"/>
        </w:rPr>
        <w:t>Προπυλενογλυκόλη</w:t>
      </w:r>
      <w:proofErr w:type="spellEnd"/>
    </w:p>
    <w:p w:rsidR="00A73815" w:rsidRPr="00A73815" w:rsidRDefault="00A73815" w:rsidP="00A73815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A73815">
        <w:rPr>
          <w:rFonts w:ascii="Times New Roman" w:eastAsia="Times New Roman" w:hAnsi="Times New Roman" w:cs="Times New Roman"/>
          <w:szCs w:val="20"/>
        </w:rPr>
        <w:t xml:space="preserve">Ύδωρ </w:t>
      </w:r>
      <w:proofErr w:type="spellStart"/>
      <w:r w:rsidRPr="00A73815">
        <w:rPr>
          <w:rFonts w:ascii="Times New Roman" w:eastAsia="Times New Roman" w:hAnsi="Times New Roman" w:cs="Times New Roman"/>
          <w:szCs w:val="20"/>
        </w:rPr>
        <w:t>Κεκαθαρμένο</w:t>
      </w:r>
      <w:proofErr w:type="spellEnd"/>
    </w:p>
    <w:p w:rsidR="00A73815" w:rsidRPr="00A73815" w:rsidRDefault="00A73815" w:rsidP="00A73815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proofErr w:type="spellStart"/>
      <w:r w:rsidRPr="00A73815">
        <w:rPr>
          <w:rFonts w:ascii="Times New Roman" w:eastAsia="Times New Roman" w:hAnsi="Times New Roman" w:cs="Times New Roman"/>
          <w:szCs w:val="20"/>
        </w:rPr>
        <w:t>Βενζυλική</w:t>
      </w:r>
      <w:proofErr w:type="spellEnd"/>
      <w:r w:rsidRPr="00A73815">
        <w:rPr>
          <w:rFonts w:ascii="Times New Roman" w:eastAsia="Times New Roman" w:hAnsi="Times New Roman" w:cs="Times New Roman"/>
          <w:szCs w:val="20"/>
        </w:rPr>
        <w:t xml:space="preserve"> αλκοόλη</w:t>
      </w:r>
    </w:p>
    <w:p w:rsidR="00A73815" w:rsidRPr="00A73815" w:rsidRDefault="00A73815" w:rsidP="00A73815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proofErr w:type="spellStart"/>
      <w:r w:rsidRPr="00A73815">
        <w:rPr>
          <w:rFonts w:ascii="Times New Roman" w:eastAsia="Times New Roman" w:hAnsi="Times New Roman" w:cs="Times New Roman"/>
          <w:szCs w:val="20"/>
        </w:rPr>
        <w:t>Κινεόλη</w:t>
      </w:r>
      <w:proofErr w:type="spellEnd"/>
    </w:p>
    <w:p w:rsidR="00A73815" w:rsidRPr="00A73815" w:rsidRDefault="00A73815" w:rsidP="00A73815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A73815">
        <w:rPr>
          <w:rFonts w:ascii="Times New Roman" w:eastAsia="Times New Roman" w:hAnsi="Times New Roman" w:cs="Times New Roman"/>
          <w:szCs w:val="20"/>
        </w:rPr>
        <w:t xml:space="preserve">Καμφορά, </w:t>
      </w:r>
      <w:proofErr w:type="spellStart"/>
      <w:r w:rsidRPr="00A73815">
        <w:rPr>
          <w:rFonts w:ascii="Times New Roman" w:eastAsia="Times New Roman" w:hAnsi="Times New Roman" w:cs="Times New Roman"/>
          <w:szCs w:val="20"/>
        </w:rPr>
        <w:t>Ρακεμική</w:t>
      </w:r>
      <w:proofErr w:type="spellEnd"/>
    </w:p>
    <w:p w:rsidR="00A73815" w:rsidRPr="00A73815" w:rsidRDefault="00A73815" w:rsidP="00A73815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proofErr w:type="spellStart"/>
      <w:r w:rsidRPr="00A73815">
        <w:rPr>
          <w:rFonts w:ascii="Times New Roman" w:eastAsia="Times New Roman" w:hAnsi="Times New Roman" w:cs="Times New Roman"/>
          <w:szCs w:val="20"/>
        </w:rPr>
        <w:t>Λεβομενθόλη</w:t>
      </w:r>
      <w:proofErr w:type="spellEnd"/>
    </w:p>
    <w:p w:rsidR="00A73815" w:rsidRPr="00A73815" w:rsidRDefault="00A73815" w:rsidP="00A73815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proofErr w:type="spellStart"/>
      <w:r w:rsidRPr="00A73815">
        <w:rPr>
          <w:rFonts w:ascii="Times New Roman" w:eastAsia="Times New Roman" w:hAnsi="Times New Roman" w:cs="Times New Roman"/>
          <w:szCs w:val="20"/>
        </w:rPr>
        <w:t>Μικροκρυσταλλική</w:t>
      </w:r>
      <w:proofErr w:type="spellEnd"/>
      <w:r w:rsidRPr="00A73815">
        <w:rPr>
          <w:rFonts w:ascii="Times New Roman" w:eastAsia="Times New Roman" w:hAnsi="Times New Roman" w:cs="Times New Roman"/>
          <w:szCs w:val="20"/>
        </w:rPr>
        <w:t xml:space="preserve"> Κυτταρίνη και </w:t>
      </w:r>
      <w:proofErr w:type="spellStart"/>
      <w:r w:rsidRPr="00A73815">
        <w:rPr>
          <w:rFonts w:ascii="Times New Roman" w:eastAsia="Times New Roman" w:hAnsi="Times New Roman" w:cs="Times New Roman"/>
          <w:szCs w:val="20"/>
        </w:rPr>
        <w:t>Καρμελλόζη</w:t>
      </w:r>
      <w:proofErr w:type="spellEnd"/>
      <w:r w:rsidRPr="00A73815">
        <w:rPr>
          <w:rFonts w:ascii="Times New Roman" w:eastAsia="Times New Roman" w:hAnsi="Times New Roman" w:cs="Times New Roman"/>
          <w:szCs w:val="20"/>
        </w:rPr>
        <w:t xml:space="preserve"> Νατριούχος</w:t>
      </w:r>
    </w:p>
    <w:p w:rsidR="00A73815" w:rsidRPr="00A73815" w:rsidRDefault="00A73815" w:rsidP="00A73815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A73815" w:rsidRPr="00A73815" w:rsidRDefault="00A73815" w:rsidP="00A7381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Cs w:val="20"/>
        </w:rPr>
      </w:pPr>
      <w:proofErr w:type="spellStart"/>
      <w:r w:rsidRPr="00A73815">
        <w:rPr>
          <w:rFonts w:ascii="Times New Roman" w:eastAsia="Times New Roman" w:hAnsi="Times New Roman" w:cs="Times New Roman"/>
          <w:b/>
          <w:szCs w:val="20"/>
          <w:lang w:val="en-GB"/>
        </w:rPr>
        <w:t>Rhinacept</w:t>
      </w:r>
      <w:proofErr w:type="spellEnd"/>
      <w:r w:rsidRPr="00A73815">
        <w:rPr>
          <w:rFonts w:ascii="Times New Roman" w:eastAsia="Times New Roman" w:hAnsi="Times New Roman" w:cs="Times New Roman"/>
          <w:b/>
          <w:szCs w:val="20"/>
        </w:rPr>
        <w:t xml:space="preserve"> </w:t>
      </w:r>
      <w:r w:rsidRPr="00A73815">
        <w:rPr>
          <w:rFonts w:ascii="Times New Roman" w:eastAsia="Times New Roman" w:hAnsi="Times New Roman" w:cs="Times New Roman"/>
          <w:b/>
          <w:iCs/>
          <w:szCs w:val="20"/>
        </w:rPr>
        <w:t xml:space="preserve">με </w:t>
      </w:r>
      <w:proofErr w:type="spellStart"/>
      <w:r w:rsidRPr="00A73815">
        <w:rPr>
          <w:rFonts w:ascii="Times New Roman" w:eastAsia="Times New Roman" w:hAnsi="Times New Roman" w:cs="Times New Roman"/>
          <w:b/>
          <w:szCs w:val="20"/>
        </w:rPr>
        <w:t>Γλυκερόλη</w:t>
      </w:r>
      <w:proofErr w:type="spellEnd"/>
    </w:p>
    <w:p w:rsidR="00A73815" w:rsidRPr="00A73815" w:rsidRDefault="00A73815" w:rsidP="00A73815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proofErr w:type="spellStart"/>
      <w:r w:rsidRPr="00A73815">
        <w:rPr>
          <w:rFonts w:ascii="Times New Roman" w:eastAsia="Times New Roman" w:hAnsi="Times New Roman" w:cs="Times New Roman"/>
          <w:szCs w:val="20"/>
        </w:rPr>
        <w:t>Αιθυλενοδιαμινοτετραοξικό</w:t>
      </w:r>
      <w:proofErr w:type="spellEnd"/>
      <w:r w:rsidRPr="00A73815">
        <w:rPr>
          <w:rFonts w:ascii="Times New Roman" w:eastAsia="Times New Roman" w:hAnsi="Times New Roman" w:cs="Times New Roman"/>
          <w:szCs w:val="20"/>
        </w:rPr>
        <w:t xml:space="preserve"> </w:t>
      </w:r>
      <w:proofErr w:type="spellStart"/>
      <w:r w:rsidRPr="00A73815">
        <w:rPr>
          <w:rFonts w:ascii="Times New Roman" w:eastAsia="Times New Roman" w:hAnsi="Times New Roman" w:cs="Times New Roman"/>
          <w:szCs w:val="20"/>
        </w:rPr>
        <w:t>Δινάτριο</w:t>
      </w:r>
      <w:proofErr w:type="spellEnd"/>
      <w:r w:rsidRPr="00A73815">
        <w:rPr>
          <w:rFonts w:ascii="Times New Roman" w:eastAsia="Times New Roman" w:hAnsi="Times New Roman" w:cs="Times New Roman"/>
          <w:szCs w:val="20"/>
        </w:rPr>
        <w:t xml:space="preserve"> Άλας </w:t>
      </w:r>
    </w:p>
    <w:p w:rsidR="00A73815" w:rsidRPr="00A73815" w:rsidRDefault="00A73815" w:rsidP="00A73815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proofErr w:type="spellStart"/>
      <w:r w:rsidRPr="00A73815">
        <w:rPr>
          <w:rFonts w:ascii="Times New Roman" w:eastAsia="Times New Roman" w:hAnsi="Times New Roman" w:cs="Times New Roman"/>
          <w:szCs w:val="20"/>
        </w:rPr>
        <w:t>Δινάτριο</w:t>
      </w:r>
      <w:proofErr w:type="spellEnd"/>
      <w:r w:rsidRPr="00A73815">
        <w:rPr>
          <w:rFonts w:ascii="Times New Roman" w:eastAsia="Times New Roman" w:hAnsi="Times New Roman" w:cs="Times New Roman"/>
          <w:szCs w:val="20"/>
        </w:rPr>
        <w:t xml:space="preserve"> Φωσφορικό Άνυδρο</w:t>
      </w:r>
    </w:p>
    <w:p w:rsidR="00A73815" w:rsidRPr="00A73815" w:rsidRDefault="00A73815" w:rsidP="00A73815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A73815">
        <w:rPr>
          <w:rFonts w:ascii="Times New Roman" w:eastAsia="Times New Roman" w:hAnsi="Times New Roman" w:cs="Times New Roman"/>
          <w:szCs w:val="20"/>
        </w:rPr>
        <w:t xml:space="preserve">Νάτριο Φωσφορικό </w:t>
      </w:r>
      <w:proofErr w:type="spellStart"/>
      <w:r w:rsidRPr="00A73815">
        <w:rPr>
          <w:rFonts w:ascii="Times New Roman" w:eastAsia="Times New Roman" w:hAnsi="Times New Roman" w:cs="Times New Roman"/>
          <w:szCs w:val="20"/>
        </w:rPr>
        <w:t>Δισόξινο</w:t>
      </w:r>
      <w:proofErr w:type="spellEnd"/>
      <w:r w:rsidRPr="00A73815">
        <w:rPr>
          <w:rFonts w:ascii="Times New Roman" w:eastAsia="Times New Roman" w:hAnsi="Times New Roman" w:cs="Times New Roman"/>
          <w:szCs w:val="20"/>
        </w:rPr>
        <w:t xml:space="preserve"> </w:t>
      </w:r>
      <w:proofErr w:type="spellStart"/>
      <w:r w:rsidRPr="00A73815">
        <w:rPr>
          <w:rFonts w:ascii="Times New Roman" w:eastAsia="Times New Roman" w:hAnsi="Times New Roman" w:cs="Times New Roman"/>
          <w:szCs w:val="20"/>
        </w:rPr>
        <w:t>Μονοϋδρικό</w:t>
      </w:r>
      <w:proofErr w:type="spellEnd"/>
    </w:p>
    <w:p w:rsidR="00A73815" w:rsidRPr="00A73815" w:rsidRDefault="00A73815" w:rsidP="00A73815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proofErr w:type="spellStart"/>
      <w:r w:rsidRPr="00A73815">
        <w:rPr>
          <w:rFonts w:ascii="Times New Roman" w:eastAsia="Times New Roman" w:hAnsi="Times New Roman" w:cs="Times New Roman"/>
          <w:szCs w:val="20"/>
        </w:rPr>
        <w:t>Ποβιδόνη</w:t>
      </w:r>
      <w:proofErr w:type="spellEnd"/>
      <w:r w:rsidRPr="00A73815">
        <w:rPr>
          <w:rFonts w:ascii="Times New Roman" w:eastAsia="Times New Roman" w:hAnsi="Times New Roman" w:cs="Times New Roman"/>
          <w:szCs w:val="20"/>
        </w:rPr>
        <w:t xml:space="preserve"> </w:t>
      </w:r>
      <w:r w:rsidRPr="00A73815">
        <w:rPr>
          <w:rFonts w:ascii="Times New Roman" w:eastAsia="Times New Roman" w:hAnsi="Times New Roman" w:cs="Times New Roman"/>
          <w:szCs w:val="20"/>
          <w:lang w:val="en-GB"/>
        </w:rPr>
        <w:t>K</w:t>
      </w:r>
      <w:r w:rsidRPr="00A73815">
        <w:rPr>
          <w:rFonts w:ascii="Times New Roman" w:eastAsia="Times New Roman" w:hAnsi="Times New Roman" w:cs="Times New Roman"/>
          <w:szCs w:val="20"/>
        </w:rPr>
        <w:t>29</w:t>
      </w:r>
      <w:r w:rsidRPr="00A73815">
        <w:rPr>
          <w:rFonts w:ascii="Times New Roman" w:eastAsia="Times New Roman" w:hAnsi="Times New Roman" w:cs="Times New Roman"/>
          <w:szCs w:val="20"/>
        </w:rPr>
        <w:noBreakHyphen/>
        <w:t>32</w:t>
      </w:r>
    </w:p>
    <w:p w:rsidR="00A73815" w:rsidRPr="00A73815" w:rsidRDefault="00A73815" w:rsidP="00A73815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proofErr w:type="spellStart"/>
      <w:r w:rsidRPr="00A73815">
        <w:rPr>
          <w:rFonts w:ascii="Times New Roman" w:eastAsia="Times New Roman" w:hAnsi="Times New Roman" w:cs="Times New Roman"/>
          <w:szCs w:val="20"/>
        </w:rPr>
        <w:t>Βενζαλκώνιο</w:t>
      </w:r>
      <w:proofErr w:type="spellEnd"/>
      <w:r w:rsidRPr="00A73815">
        <w:rPr>
          <w:rFonts w:ascii="Times New Roman" w:eastAsia="Times New Roman" w:hAnsi="Times New Roman" w:cs="Times New Roman"/>
          <w:szCs w:val="20"/>
        </w:rPr>
        <w:t xml:space="preserve"> χλωριούχο</w:t>
      </w:r>
    </w:p>
    <w:p w:rsidR="00A73815" w:rsidRPr="00A73815" w:rsidRDefault="00A73815" w:rsidP="00A73815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proofErr w:type="spellStart"/>
      <w:r w:rsidRPr="00A73815">
        <w:rPr>
          <w:rFonts w:ascii="Times New Roman" w:eastAsia="Times New Roman" w:hAnsi="Times New Roman" w:cs="Times New Roman"/>
          <w:szCs w:val="20"/>
        </w:rPr>
        <w:t>Πολυαιθυλενογλυκόλη</w:t>
      </w:r>
      <w:proofErr w:type="spellEnd"/>
      <w:r w:rsidRPr="00A73815">
        <w:rPr>
          <w:rFonts w:ascii="Times New Roman" w:eastAsia="Times New Roman" w:hAnsi="Times New Roman" w:cs="Times New Roman"/>
          <w:szCs w:val="20"/>
        </w:rPr>
        <w:t> 1450</w:t>
      </w:r>
    </w:p>
    <w:p w:rsidR="00A73815" w:rsidRPr="00A73815" w:rsidRDefault="00A73815" w:rsidP="00A73815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A73815">
        <w:rPr>
          <w:rFonts w:ascii="Times New Roman" w:eastAsia="Times New Roman" w:hAnsi="Times New Roman" w:cs="Times New Roman"/>
          <w:szCs w:val="20"/>
        </w:rPr>
        <w:t xml:space="preserve">Ύδωρ </w:t>
      </w:r>
      <w:proofErr w:type="spellStart"/>
      <w:r w:rsidRPr="00A73815">
        <w:rPr>
          <w:rFonts w:ascii="Times New Roman" w:eastAsia="Times New Roman" w:hAnsi="Times New Roman" w:cs="Times New Roman"/>
          <w:szCs w:val="20"/>
        </w:rPr>
        <w:t>Κεκαθαρμένο</w:t>
      </w:r>
      <w:proofErr w:type="spellEnd"/>
    </w:p>
    <w:p w:rsidR="00A73815" w:rsidRPr="00A73815" w:rsidRDefault="00A73815" w:rsidP="00A73815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proofErr w:type="spellStart"/>
      <w:r w:rsidRPr="00A73815">
        <w:rPr>
          <w:rFonts w:ascii="Times New Roman" w:eastAsia="Times New Roman" w:hAnsi="Times New Roman" w:cs="Times New Roman"/>
          <w:szCs w:val="20"/>
        </w:rPr>
        <w:t>Γλυκερόλη</w:t>
      </w:r>
      <w:proofErr w:type="spellEnd"/>
    </w:p>
    <w:p w:rsidR="00A73815" w:rsidRPr="00A73815" w:rsidRDefault="00A73815" w:rsidP="00A73815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proofErr w:type="spellStart"/>
      <w:r w:rsidRPr="00A73815">
        <w:rPr>
          <w:rFonts w:ascii="Times New Roman" w:eastAsia="Times New Roman" w:hAnsi="Times New Roman" w:cs="Times New Roman"/>
          <w:szCs w:val="20"/>
        </w:rPr>
        <w:t>Βενζυλική</w:t>
      </w:r>
      <w:proofErr w:type="spellEnd"/>
      <w:r w:rsidRPr="00A73815">
        <w:rPr>
          <w:rFonts w:ascii="Times New Roman" w:eastAsia="Times New Roman" w:hAnsi="Times New Roman" w:cs="Times New Roman"/>
          <w:szCs w:val="20"/>
        </w:rPr>
        <w:t xml:space="preserve"> αλκοόλη</w:t>
      </w:r>
    </w:p>
    <w:p w:rsidR="00A73815" w:rsidRPr="00A73815" w:rsidRDefault="00A73815" w:rsidP="00A73815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proofErr w:type="spellStart"/>
      <w:r w:rsidRPr="00A73815">
        <w:rPr>
          <w:rFonts w:ascii="Times New Roman" w:eastAsia="Times New Roman" w:hAnsi="Times New Roman" w:cs="Times New Roman"/>
          <w:szCs w:val="20"/>
        </w:rPr>
        <w:t>Μικροκρυσταλλική</w:t>
      </w:r>
      <w:proofErr w:type="spellEnd"/>
      <w:r w:rsidRPr="00A73815">
        <w:rPr>
          <w:rFonts w:ascii="Times New Roman" w:eastAsia="Times New Roman" w:hAnsi="Times New Roman" w:cs="Times New Roman"/>
          <w:szCs w:val="20"/>
        </w:rPr>
        <w:t xml:space="preserve"> Κυτταρίνη και </w:t>
      </w:r>
      <w:proofErr w:type="spellStart"/>
      <w:r w:rsidRPr="00A73815">
        <w:rPr>
          <w:rFonts w:ascii="Times New Roman" w:eastAsia="Times New Roman" w:hAnsi="Times New Roman" w:cs="Times New Roman"/>
          <w:szCs w:val="20"/>
        </w:rPr>
        <w:t>Καρμελλόζη</w:t>
      </w:r>
      <w:proofErr w:type="spellEnd"/>
      <w:r w:rsidRPr="00A73815">
        <w:rPr>
          <w:rFonts w:ascii="Times New Roman" w:eastAsia="Times New Roman" w:hAnsi="Times New Roman" w:cs="Times New Roman"/>
          <w:szCs w:val="20"/>
        </w:rPr>
        <w:t xml:space="preserve"> Νατριούχος</w:t>
      </w:r>
    </w:p>
    <w:p w:rsidR="00A73815" w:rsidRPr="00A73815" w:rsidRDefault="00A73815" w:rsidP="00A73815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A73815">
        <w:rPr>
          <w:rFonts w:ascii="Times New Roman" w:eastAsia="Times New Roman" w:hAnsi="Times New Roman" w:cs="Times New Roman"/>
          <w:szCs w:val="20"/>
        </w:rPr>
        <w:t xml:space="preserve">Άρωμα λεμόνι το οποίο περιέχει φυσικά και τεχνητά αρώματα, αλκοόλη και </w:t>
      </w:r>
      <w:r w:rsidRPr="00A73815">
        <w:rPr>
          <w:rFonts w:ascii="Times New Roman" w:eastAsia="Times New Roman" w:hAnsi="Times New Roman" w:cs="Times New Roman"/>
          <w:szCs w:val="20"/>
          <w:lang w:val="en-US"/>
        </w:rPr>
        <w:t>DL</w:t>
      </w:r>
      <w:r w:rsidRPr="00A73815">
        <w:rPr>
          <w:rFonts w:ascii="Times New Roman" w:eastAsia="Times New Roman" w:hAnsi="Times New Roman" w:cs="Times New Roman"/>
          <w:szCs w:val="20"/>
        </w:rPr>
        <w:t>-άλφα τοκοφερόλη</w:t>
      </w:r>
    </w:p>
    <w:p w:rsidR="00A73815" w:rsidRPr="00A73815" w:rsidRDefault="00A73815" w:rsidP="00A73815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A73815" w:rsidRPr="00A73815" w:rsidRDefault="00A73815" w:rsidP="00A73815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proofErr w:type="spellStart"/>
      <w:r w:rsidRPr="00A73815">
        <w:rPr>
          <w:rFonts w:ascii="Times New Roman" w:eastAsia="Times New Roman" w:hAnsi="Times New Roman" w:cs="Times New Roman"/>
          <w:b/>
          <w:szCs w:val="20"/>
          <w:lang w:val="en-GB"/>
        </w:rPr>
        <w:t>Rhinacept</w:t>
      </w:r>
      <w:proofErr w:type="spellEnd"/>
      <w:r w:rsidRPr="00A73815">
        <w:rPr>
          <w:rFonts w:ascii="Times New Roman" w:eastAsia="Times New Roman" w:hAnsi="Times New Roman" w:cs="Times New Roman"/>
          <w:b/>
          <w:szCs w:val="20"/>
        </w:rPr>
        <w:t xml:space="preserve"> </w:t>
      </w:r>
      <w:r w:rsidRPr="00A73815">
        <w:rPr>
          <w:rFonts w:ascii="Times New Roman" w:eastAsia="Times New Roman" w:hAnsi="Times New Roman" w:cs="Times New Roman"/>
          <w:b/>
          <w:iCs/>
          <w:szCs w:val="20"/>
        </w:rPr>
        <w:t xml:space="preserve">με </w:t>
      </w:r>
      <w:r w:rsidRPr="00A73815">
        <w:rPr>
          <w:rFonts w:ascii="Times New Roman" w:eastAsia="Times New Roman" w:hAnsi="Times New Roman" w:cs="Times New Roman"/>
          <w:b/>
          <w:szCs w:val="20"/>
        </w:rPr>
        <w:t>Χαμομήλι</w:t>
      </w:r>
    </w:p>
    <w:p w:rsidR="00A73815" w:rsidRPr="00A73815" w:rsidRDefault="00A73815" w:rsidP="00A73815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proofErr w:type="spellStart"/>
      <w:r w:rsidRPr="00A73815">
        <w:rPr>
          <w:rFonts w:ascii="Times New Roman" w:eastAsia="Times New Roman" w:hAnsi="Times New Roman" w:cs="Times New Roman"/>
          <w:szCs w:val="20"/>
        </w:rPr>
        <w:t>Αιθυλενοδιαμινοτετραοξικό</w:t>
      </w:r>
      <w:proofErr w:type="spellEnd"/>
      <w:r w:rsidRPr="00A73815">
        <w:rPr>
          <w:rFonts w:ascii="Times New Roman" w:eastAsia="Times New Roman" w:hAnsi="Times New Roman" w:cs="Times New Roman"/>
          <w:szCs w:val="20"/>
        </w:rPr>
        <w:t xml:space="preserve"> </w:t>
      </w:r>
      <w:proofErr w:type="spellStart"/>
      <w:r w:rsidRPr="00A73815">
        <w:rPr>
          <w:rFonts w:ascii="Times New Roman" w:eastAsia="Times New Roman" w:hAnsi="Times New Roman" w:cs="Times New Roman"/>
          <w:szCs w:val="20"/>
        </w:rPr>
        <w:t>Δινάτριο</w:t>
      </w:r>
      <w:proofErr w:type="spellEnd"/>
      <w:r w:rsidRPr="00A73815">
        <w:rPr>
          <w:rFonts w:ascii="Times New Roman" w:eastAsia="Times New Roman" w:hAnsi="Times New Roman" w:cs="Times New Roman"/>
          <w:szCs w:val="20"/>
        </w:rPr>
        <w:t xml:space="preserve"> Άλας </w:t>
      </w:r>
    </w:p>
    <w:p w:rsidR="00A73815" w:rsidRPr="00A73815" w:rsidRDefault="00A73815" w:rsidP="00A73815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proofErr w:type="spellStart"/>
      <w:r w:rsidRPr="00A73815">
        <w:rPr>
          <w:rFonts w:ascii="Times New Roman" w:eastAsia="Times New Roman" w:hAnsi="Times New Roman" w:cs="Times New Roman"/>
          <w:szCs w:val="20"/>
        </w:rPr>
        <w:lastRenderedPageBreak/>
        <w:t>Δινάτριο</w:t>
      </w:r>
      <w:proofErr w:type="spellEnd"/>
      <w:r w:rsidRPr="00A73815">
        <w:rPr>
          <w:rFonts w:ascii="Times New Roman" w:eastAsia="Times New Roman" w:hAnsi="Times New Roman" w:cs="Times New Roman"/>
          <w:szCs w:val="20"/>
        </w:rPr>
        <w:t xml:space="preserve"> Φωσφορικό Άνυδρο</w:t>
      </w:r>
    </w:p>
    <w:p w:rsidR="00A73815" w:rsidRPr="00A73815" w:rsidRDefault="00A73815" w:rsidP="00A73815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A73815">
        <w:rPr>
          <w:rFonts w:ascii="Times New Roman" w:eastAsia="Times New Roman" w:hAnsi="Times New Roman" w:cs="Times New Roman"/>
          <w:szCs w:val="20"/>
        </w:rPr>
        <w:t xml:space="preserve">Νάτριο Φωσφορικό </w:t>
      </w:r>
      <w:proofErr w:type="spellStart"/>
      <w:r w:rsidRPr="00A73815">
        <w:rPr>
          <w:rFonts w:ascii="Times New Roman" w:eastAsia="Times New Roman" w:hAnsi="Times New Roman" w:cs="Times New Roman"/>
          <w:szCs w:val="20"/>
        </w:rPr>
        <w:t>Δισόξινο</w:t>
      </w:r>
      <w:proofErr w:type="spellEnd"/>
      <w:r w:rsidRPr="00A73815">
        <w:rPr>
          <w:rFonts w:ascii="Times New Roman" w:eastAsia="Times New Roman" w:hAnsi="Times New Roman" w:cs="Times New Roman"/>
          <w:szCs w:val="20"/>
        </w:rPr>
        <w:t xml:space="preserve"> </w:t>
      </w:r>
      <w:proofErr w:type="spellStart"/>
      <w:r w:rsidRPr="00A73815">
        <w:rPr>
          <w:rFonts w:ascii="Times New Roman" w:eastAsia="Times New Roman" w:hAnsi="Times New Roman" w:cs="Times New Roman"/>
          <w:szCs w:val="20"/>
        </w:rPr>
        <w:t>Μονοϋδρικό</w:t>
      </w:r>
      <w:proofErr w:type="spellEnd"/>
    </w:p>
    <w:p w:rsidR="00A73815" w:rsidRPr="00A73815" w:rsidRDefault="00A73815" w:rsidP="00A73815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proofErr w:type="spellStart"/>
      <w:r w:rsidRPr="00A73815">
        <w:rPr>
          <w:rFonts w:ascii="Times New Roman" w:eastAsia="Times New Roman" w:hAnsi="Times New Roman" w:cs="Times New Roman"/>
          <w:szCs w:val="20"/>
        </w:rPr>
        <w:t>Ποβιδόνη</w:t>
      </w:r>
      <w:proofErr w:type="spellEnd"/>
      <w:r w:rsidRPr="00A73815">
        <w:rPr>
          <w:rFonts w:ascii="Times New Roman" w:eastAsia="Times New Roman" w:hAnsi="Times New Roman" w:cs="Times New Roman"/>
          <w:szCs w:val="20"/>
        </w:rPr>
        <w:t xml:space="preserve"> </w:t>
      </w:r>
      <w:r w:rsidRPr="00A73815">
        <w:rPr>
          <w:rFonts w:ascii="Times New Roman" w:eastAsia="Times New Roman" w:hAnsi="Times New Roman" w:cs="Times New Roman"/>
          <w:szCs w:val="20"/>
          <w:lang w:val="en-GB"/>
        </w:rPr>
        <w:t>K</w:t>
      </w:r>
      <w:r w:rsidRPr="00A73815">
        <w:rPr>
          <w:rFonts w:ascii="Times New Roman" w:eastAsia="Times New Roman" w:hAnsi="Times New Roman" w:cs="Times New Roman"/>
          <w:szCs w:val="20"/>
        </w:rPr>
        <w:t>29</w:t>
      </w:r>
      <w:r w:rsidRPr="00A73815">
        <w:rPr>
          <w:rFonts w:ascii="Times New Roman" w:eastAsia="Times New Roman" w:hAnsi="Times New Roman" w:cs="Times New Roman"/>
          <w:szCs w:val="20"/>
        </w:rPr>
        <w:noBreakHyphen/>
        <w:t>32</w:t>
      </w:r>
    </w:p>
    <w:p w:rsidR="00A73815" w:rsidRPr="00A73815" w:rsidRDefault="00A73815" w:rsidP="00A73815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proofErr w:type="spellStart"/>
      <w:r w:rsidRPr="00A73815">
        <w:rPr>
          <w:rFonts w:ascii="Times New Roman" w:eastAsia="Times New Roman" w:hAnsi="Times New Roman" w:cs="Times New Roman"/>
          <w:szCs w:val="20"/>
        </w:rPr>
        <w:t>Βενζαλκώνιο</w:t>
      </w:r>
      <w:proofErr w:type="spellEnd"/>
      <w:r w:rsidRPr="00A73815">
        <w:rPr>
          <w:rFonts w:ascii="Times New Roman" w:eastAsia="Times New Roman" w:hAnsi="Times New Roman" w:cs="Times New Roman"/>
          <w:szCs w:val="20"/>
        </w:rPr>
        <w:t xml:space="preserve"> χλωριούχο</w:t>
      </w:r>
    </w:p>
    <w:p w:rsidR="00A73815" w:rsidRPr="00A73815" w:rsidRDefault="00A73815" w:rsidP="00A73815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proofErr w:type="spellStart"/>
      <w:r w:rsidRPr="00A73815">
        <w:rPr>
          <w:rFonts w:ascii="Times New Roman" w:eastAsia="Times New Roman" w:hAnsi="Times New Roman" w:cs="Times New Roman"/>
          <w:szCs w:val="20"/>
        </w:rPr>
        <w:t>Πολυαιθυλενογλυκόλη</w:t>
      </w:r>
      <w:proofErr w:type="spellEnd"/>
      <w:r w:rsidRPr="00A73815">
        <w:rPr>
          <w:rFonts w:ascii="Times New Roman" w:eastAsia="Times New Roman" w:hAnsi="Times New Roman" w:cs="Times New Roman"/>
          <w:szCs w:val="20"/>
        </w:rPr>
        <w:t> 1450</w:t>
      </w:r>
    </w:p>
    <w:p w:rsidR="00A73815" w:rsidRPr="00A73815" w:rsidRDefault="00A73815" w:rsidP="00A73815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A73815">
        <w:rPr>
          <w:rFonts w:ascii="Times New Roman" w:eastAsia="Times New Roman" w:hAnsi="Times New Roman" w:cs="Times New Roman"/>
          <w:szCs w:val="20"/>
        </w:rPr>
        <w:t xml:space="preserve">Ύδωρ </w:t>
      </w:r>
      <w:proofErr w:type="spellStart"/>
      <w:r w:rsidRPr="00A73815">
        <w:rPr>
          <w:rFonts w:ascii="Times New Roman" w:eastAsia="Times New Roman" w:hAnsi="Times New Roman" w:cs="Times New Roman"/>
          <w:szCs w:val="20"/>
        </w:rPr>
        <w:t>Κεκαθαρμένο</w:t>
      </w:r>
      <w:proofErr w:type="spellEnd"/>
    </w:p>
    <w:p w:rsidR="00A73815" w:rsidRPr="00A73815" w:rsidRDefault="00A73815" w:rsidP="00A73815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proofErr w:type="spellStart"/>
      <w:r w:rsidRPr="00A73815">
        <w:rPr>
          <w:rFonts w:ascii="Times New Roman" w:eastAsia="Times New Roman" w:hAnsi="Times New Roman" w:cs="Times New Roman"/>
          <w:szCs w:val="20"/>
        </w:rPr>
        <w:t>Βενζυλική</w:t>
      </w:r>
      <w:proofErr w:type="spellEnd"/>
      <w:r w:rsidRPr="00A73815">
        <w:rPr>
          <w:rFonts w:ascii="Times New Roman" w:eastAsia="Times New Roman" w:hAnsi="Times New Roman" w:cs="Times New Roman"/>
          <w:szCs w:val="20"/>
        </w:rPr>
        <w:t xml:space="preserve"> αλκοόλη</w:t>
      </w:r>
    </w:p>
    <w:p w:rsidR="00A73815" w:rsidRPr="00A73815" w:rsidRDefault="00A73815" w:rsidP="00A73815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proofErr w:type="spellStart"/>
      <w:r w:rsidRPr="00A73815">
        <w:rPr>
          <w:rFonts w:ascii="Times New Roman" w:eastAsia="Times New Roman" w:hAnsi="Times New Roman" w:cs="Times New Roman"/>
          <w:szCs w:val="20"/>
        </w:rPr>
        <w:t>Γλυκερόλη</w:t>
      </w:r>
      <w:proofErr w:type="spellEnd"/>
    </w:p>
    <w:p w:rsidR="00A73815" w:rsidRPr="00A73815" w:rsidRDefault="00A73815" w:rsidP="00A73815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proofErr w:type="spellStart"/>
      <w:r w:rsidRPr="00A73815">
        <w:rPr>
          <w:rFonts w:ascii="Times New Roman" w:eastAsia="Times New Roman" w:hAnsi="Times New Roman" w:cs="Times New Roman"/>
          <w:szCs w:val="20"/>
        </w:rPr>
        <w:t>Μικροκρυσταλλική</w:t>
      </w:r>
      <w:proofErr w:type="spellEnd"/>
      <w:r w:rsidRPr="00A73815">
        <w:rPr>
          <w:rFonts w:ascii="Times New Roman" w:eastAsia="Times New Roman" w:hAnsi="Times New Roman" w:cs="Times New Roman"/>
          <w:szCs w:val="20"/>
        </w:rPr>
        <w:t xml:space="preserve"> Κυτταρίνη και </w:t>
      </w:r>
      <w:proofErr w:type="spellStart"/>
      <w:r w:rsidRPr="00A73815">
        <w:rPr>
          <w:rFonts w:ascii="Times New Roman" w:eastAsia="Times New Roman" w:hAnsi="Times New Roman" w:cs="Times New Roman"/>
          <w:szCs w:val="20"/>
        </w:rPr>
        <w:t>Καρμελλόζη</w:t>
      </w:r>
      <w:proofErr w:type="spellEnd"/>
      <w:r w:rsidRPr="00A73815">
        <w:rPr>
          <w:rFonts w:ascii="Times New Roman" w:eastAsia="Times New Roman" w:hAnsi="Times New Roman" w:cs="Times New Roman"/>
          <w:szCs w:val="20"/>
        </w:rPr>
        <w:t xml:space="preserve"> Νατριούχος</w:t>
      </w:r>
    </w:p>
    <w:p w:rsidR="00A73815" w:rsidRPr="00A73815" w:rsidRDefault="00A73815" w:rsidP="00A73815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A73815">
        <w:rPr>
          <w:rFonts w:ascii="Times New Roman" w:eastAsia="Times New Roman" w:hAnsi="Times New Roman" w:cs="Times New Roman"/>
          <w:szCs w:val="20"/>
        </w:rPr>
        <w:t xml:space="preserve">Άρωμα χαμομήλι το οποίο περιέχει φυσικά και τεχνητά αρώματα, </w:t>
      </w:r>
      <w:proofErr w:type="spellStart"/>
      <w:r w:rsidRPr="00A73815">
        <w:rPr>
          <w:rFonts w:ascii="Times New Roman" w:eastAsia="Times New Roman" w:hAnsi="Times New Roman" w:cs="Times New Roman"/>
          <w:szCs w:val="20"/>
        </w:rPr>
        <w:t>προπυλενογλυκόλη</w:t>
      </w:r>
      <w:proofErr w:type="spellEnd"/>
      <w:r w:rsidRPr="00A73815">
        <w:rPr>
          <w:rFonts w:ascii="Times New Roman" w:eastAsia="Times New Roman" w:hAnsi="Times New Roman" w:cs="Times New Roman"/>
          <w:szCs w:val="20"/>
        </w:rPr>
        <w:t xml:space="preserve"> και σιρόπι καλαμποκιού.</w:t>
      </w:r>
    </w:p>
    <w:p w:rsidR="00A73815" w:rsidRPr="00A73815" w:rsidRDefault="00A73815" w:rsidP="00A73815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A73815" w:rsidRPr="00A73815" w:rsidRDefault="00A73815" w:rsidP="00A73815">
      <w:pPr>
        <w:widowControl w:val="0"/>
        <w:spacing w:after="0" w:line="240" w:lineRule="auto"/>
        <w:ind w:left="567" w:hanging="567"/>
        <w:rPr>
          <w:rFonts w:ascii="Times New Roman" w:eastAsia="Times New Roman" w:hAnsi="Times New Roman" w:cs="Times New Roman"/>
          <w:szCs w:val="20"/>
        </w:rPr>
      </w:pPr>
      <w:r w:rsidRPr="00A73815">
        <w:rPr>
          <w:rFonts w:ascii="Times New Roman" w:eastAsia="Times New Roman" w:hAnsi="Times New Roman" w:cs="Times New Roman"/>
          <w:b/>
          <w:szCs w:val="20"/>
        </w:rPr>
        <w:t>6.2</w:t>
      </w:r>
      <w:r w:rsidRPr="00A73815">
        <w:rPr>
          <w:rFonts w:ascii="Times New Roman" w:eastAsia="Times New Roman" w:hAnsi="Times New Roman" w:cs="Times New Roman"/>
          <w:b/>
          <w:szCs w:val="20"/>
        </w:rPr>
        <w:tab/>
        <w:t>Ασυμβατότητες</w:t>
      </w:r>
    </w:p>
    <w:p w:rsidR="00A73815" w:rsidRPr="00A73815" w:rsidRDefault="00A73815" w:rsidP="00A73815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A73815" w:rsidRPr="00A73815" w:rsidRDefault="00A73815" w:rsidP="00A73815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A73815">
        <w:rPr>
          <w:rFonts w:ascii="Times New Roman" w:eastAsia="Times New Roman" w:hAnsi="Times New Roman" w:cs="Times New Roman"/>
          <w:szCs w:val="20"/>
        </w:rPr>
        <w:t>Δεν εφαρμόζεται.</w:t>
      </w:r>
    </w:p>
    <w:p w:rsidR="00A73815" w:rsidRPr="00A73815" w:rsidRDefault="00A73815" w:rsidP="00A73815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A73815" w:rsidRPr="00A73815" w:rsidRDefault="00A73815" w:rsidP="00A73815">
      <w:pPr>
        <w:widowControl w:val="0"/>
        <w:spacing w:after="0" w:line="240" w:lineRule="auto"/>
        <w:ind w:left="567" w:hanging="567"/>
        <w:rPr>
          <w:rFonts w:ascii="Times New Roman" w:eastAsia="Times New Roman" w:hAnsi="Times New Roman" w:cs="Times New Roman"/>
          <w:szCs w:val="20"/>
        </w:rPr>
      </w:pPr>
      <w:r w:rsidRPr="00A73815">
        <w:rPr>
          <w:rFonts w:ascii="Times New Roman" w:eastAsia="Times New Roman" w:hAnsi="Times New Roman" w:cs="Times New Roman"/>
          <w:b/>
          <w:szCs w:val="20"/>
        </w:rPr>
        <w:t>6.3</w:t>
      </w:r>
      <w:r w:rsidRPr="00A73815">
        <w:rPr>
          <w:rFonts w:ascii="Times New Roman" w:eastAsia="Times New Roman" w:hAnsi="Times New Roman" w:cs="Times New Roman"/>
          <w:b/>
          <w:szCs w:val="20"/>
        </w:rPr>
        <w:tab/>
        <w:t>Διάρκεια ζωής</w:t>
      </w:r>
    </w:p>
    <w:p w:rsidR="00A73815" w:rsidRPr="00A73815" w:rsidRDefault="00A73815" w:rsidP="00A73815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A73815" w:rsidRPr="00A73815" w:rsidRDefault="00A73815" w:rsidP="00A73815">
      <w:pPr>
        <w:widowControl w:val="0"/>
        <w:spacing w:after="0" w:line="240" w:lineRule="auto"/>
        <w:ind w:left="567" w:hanging="567"/>
        <w:rPr>
          <w:rFonts w:ascii="Times New Roman" w:eastAsia="Times New Roman" w:hAnsi="Times New Roman" w:cs="Times New Roman"/>
        </w:rPr>
      </w:pPr>
      <w:r w:rsidRPr="00A73815">
        <w:rPr>
          <w:rFonts w:ascii="Times New Roman" w:eastAsia="Times New Roman" w:hAnsi="Times New Roman" w:cs="Times New Roman"/>
        </w:rPr>
        <w:t>2 χρόνια</w:t>
      </w:r>
    </w:p>
    <w:p w:rsidR="00A73815" w:rsidRPr="00A73815" w:rsidRDefault="00A73815" w:rsidP="00A73815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A73815">
        <w:rPr>
          <w:rFonts w:ascii="Times New Roman" w:eastAsia="Times New Roman" w:hAnsi="Times New Roman" w:cs="Times New Roman"/>
        </w:rPr>
        <w:t>Να χρησιμοποιείται εντός 30 ημερών από το πρώτο άνοιγμα.</w:t>
      </w:r>
    </w:p>
    <w:p w:rsidR="00A73815" w:rsidRPr="00A73815" w:rsidRDefault="00A73815" w:rsidP="00A73815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A73815" w:rsidRPr="00A73815" w:rsidRDefault="00A73815" w:rsidP="00A73815">
      <w:pPr>
        <w:widowControl w:val="0"/>
        <w:spacing w:after="0" w:line="240" w:lineRule="auto"/>
        <w:ind w:left="567" w:hanging="567"/>
        <w:rPr>
          <w:rFonts w:ascii="Times New Roman" w:eastAsia="Times New Roman" w:hAnsi="Times New Roman" w:cs="Times New Roman"/>
          <w:szCs w:val="20"/>
        </w:rPr>
      </w:pPr>
      <w:r w:rsidRPr="00A73815">
        <w:rPr>
          <w:rFonts w:ascii="Times New Roman" w:eastAsia="Times New Roman" w:hAnsi="Times New Roman" w:cs="Times New Roman"/>
          <w:b/>
          <w:szCs w:val="20"/>
        </w:rPr>
        <w:t>6.4</w:t>
      </w:r>
      <w:r w:rsidRPr="00A73815">
        <w:rPr>
          <w:rFonts w:ascii="Times New Roman" w:eastAsia="Times New Roman" w:hAnsi="Times New Roman" w:cs="Times New Roman"/>
          <w:b/>
          <w:szCs w:val="20"/>
        </w:rPr>
        <w:tab/>
        <w:t>Ιδιαίτερες προφυλάξεις κατά την φύλαξη του προϊόντος</w:t>
      </w:r>
    </w:p>
    <w:p w:rsidR="00A73815" w:rsidRPr="00A73815" w:rsidRDefault="00A73815" w:rsidP="00A73815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20"/>
          <w:highlight w:val="yellow"/>
        </w:rPr>
      </w:pPr>
    </w:p>
    <w:p w:rsidR="00A73815" w:rsidRPr="00A73815" w:rsidRDefault="00A73815" w:rsidP="00A73815">
      <w:pPr>
        <w:widowControl w:val="0"/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A73815">
        <w:rPr>
          <w:rFonts w:ascii="Times New Roman" w:eastAsia="Times New Roman" w:hAnsi="Times New Roman" w:cs="Times New Roman"/>
          <w:szCs w:val="20"/>
        </w:rPr>
        <w:t>Φυλάσσετε σε θερμοκρασία μικρότερη των 25º</w:t>
      </w:r>
      <w:r w:rsidRPr="00A73815">
        <w:rPr>
          <w:rFonts w:ascii="Times New Roman" w:eastAsia="Times New Roman" w:hAnsi="Times New Roman" w:cs="Times New Roman"/>
          <w:szCs w:val="20"/>
          <w:lang w:val="en-GB"/>
        </w:rPr>
        <w:t>C</w:t>
      </w:r>
      <w:r w:rsidRPr="00A73815">
        <w:rPr>
          <w:rFonts w:ascii="Times New Roman" w:eastAsia="Times New Roman" w:hAnsi="Times New Roman" w:cs="Times New Roman"/>
          <w:szCs w:val="20"/>
        </w:rPr>
        <w:t>.</w:t>
      </w:r>
    </w:p>
    <w:p w:rsidR="00A73815" w:rsidRPr="00A73815" w:rsidRDefault="00A73815" w:rsidP="00A73815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A73815">
        <w:rPr>
          <w:rFonts w:ascii="Times New Roman" w:eastAsia="Times New Roman" w:hAnsi="Times New Roman" w:cs="Times New Roman"/>
          <w:szCs w:val="20"/>
        </w:rPr>
        <w:t>Μην ψύχετε ή καταψύχετε.</w:t>
      </w:r>
    </w:p>
    <w:p w:rsidR="00A73815" w:rsidRPr="00A73815" w:rsidRDefault="00A73815" w:rsidP="00A73815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A73815" w:rsidRPr="00A73815" w:rsidRDefault="00A73815" w:rsidP="00A73815">
      <w:pPr>
        <w:widowControl w:val="0"/>
        <w:spacing w:after="0" w:line="240" w:lineRule="auto"/>
        <w:ind w:left="567" w:hanging="567"/>
        <w:rPr>
          <w:rFonts w:ascii="Times New Roman" w:eastAsia="Times New Roman" w:hAnsi="Times New Roman" w:cs="Times New Roman"/>
          <w:szCs w:val="20"/>
        </w:rPr>
      </w:pPr>
      <w:r w:rsidRPr="00A73815">
        <w:rPr>
          <w:rFonts w:ascii="Times New Roman" w:eastAsia="Times New Roman" w:hAnsi="Times New Roman" w:cs="Times New Roman"/>
          <w:b/>
          <w:szCs w:val="20"/>
        </w:rPr>
        <w:t>6.5</w:t>
      </w:r>
      <w:r w:rsidRPr="00A73815">
        <w:rPr>
          <w:rFonts w:ascii="Times New Roman" w:eastAsia="Times New Roman" w:hAnsi="Times New Roman" w:cs="Times New Roman"/>
          <w:b/>
          <w:szCs w:val="20"/>
        </w:rPr>
        <w:tab/>
        <w:t>Φύση και συστατικά του περιέκτη</w:t>
      </w:r>
    </w:p>
    <w:p w:rsidR="00A73815" w:rsidRPr="00A73815" w:rsidRDefault="00A73815" w:rsidP="00A73815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A73815" w:rsidRPr="00A73815" w:rsidRDefault="00A73815" w:rsidP="00A73815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A73815">
        <w:rPr>
          <w:rFonts w:ascii="Times New Roman" w:eastAsia="Times New Roman" w:hAnsi="Times New Roman" w:cs="Times New Roman"/>
        </w:rPr>
        <w:t>Λευκή, ανθεκτική στο φως, φιάλη 15 ml, από υψηλής πυκνότητας πολυαιθυλένιο (HDPE), σφραγισμένη με λευκό σύστημα αντλίας από πολυπροπυλένιο.</w:t>
      </w:r>
    </w:p>
    <w:p w:rsidR="00A73815" w:rsidRPr="00A73815" w:rsidRDefault="00A73815" w:rsidP="00A7381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Cs w:val="20"/>
        </w:rPr>
      </w:pPr>
    </w:p>
    <w:p w:rsidR="00A73815" w:rsidRPr="00A73815" w:rsidRDefault="00A73815" w:rsidP="00A73815">
      <w:pPr>
        <w:widowControl w:val="0"/>
        <w:spacing w:after="0" w:line="240" w:lineRule="auto"/>
        <w:ind w:left="567" w:hanging="567"/>
        <w:rPr>
          <w:rFonts w:ascii="Times New Roman" w:eastAsia="Times New Roman" w:hAnsi="Times New Roman" w:cs="Times New Roman"/>
          <w:szCs w:val="20"/>
        </w:rPr>
      </w:pPr>
      <w:r w:rsidRPr="00A73815">
        <w:rPr>
          <w:rFonts w:ascii="Times New Roman" w:eastAsia="Times New Roman" w:hAnsi="Times New Roman" w:cs="Times New Roman"/>
          <w:b/>
          <w:szCs w:val="20"/>
        </w:rPr>
        <w:t>6.6</w:t>
      </w:r>
      <w:r w:rsidRPr="00A73815">
        <w:rPr>
          <w:rFonts w:ascii="Times New Roman" w:eastAsia="Times New Roman" w:hAnsi="Times New Roman" w:cs="Times New Roman"/>
          <w:b/>
          <w:szCs w:val="20"/>
        </w:rPr>
        <w:tab/>
      </w:r>
      <w:r w:rsidRPr="00A73815">
        <w:rPr>
          <w:rFonts w:ascii="Times New Roman" w:eastAsia="Times New Roman" w:hAnsi="Times New Roman" w:cs="Times New Roman"/>
          <w:b/>
          <w:noProof/>
          <w:szCs w:val="20"/>
        </w:rPr>
        <w:t>Ιδιαίτερες προφυλάξεις απόρριψης</w:t>
      </w:r>
    </w:p>
    <w:p w:rsidR="00A73815" w:rsidRPr="00A73815" w:rsidRDefault="00A73815" w:rsidP="00A73815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A73815" w:rsidRPr="00A73815" w:rsidRDefault="00A73815" w:rsidP="00A73815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A73815">
        <w:rPr>
          <w:rFonts w:ascii="Times New Roman" w:eastAsia="Times New Roman" w:hAnsi="Times New Roman" w:cs="Times New Roman"/>
          <w:szCs w:val="20"/>
        </w:rPr>
        <w:t>Κάθε αχρησιμοποίητο φαρμακευτικό προϊόν ή υπόλειμμα πρέπει να απορρίπτεται σύμφωνα με τις κατά τόπους ισχύουσες σχετικές διατάξεις.</w:t>
      </w:r>
    </w:p>
    <w:p w:rsidR="00A73815" w:rsidRPr="00A73815" w:rsidRDefault="00A73815" w:rsidP="00A73815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A73815" w:rsidRPr="00A73815" w:rsidRDefault="00A73815" w:rsidP="00A73815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A73815" w:rsidRPr="00A73815" w:rsidRDefault="00A73815" w:rsidP="00A73815">
      <w:pPr>
        <w:widowControl w:val="0"/>
        <w:spacing w:after="0" w:line="240" w:lineRule="auto"/>
        <w:ind w:left="567" w:hanging="567"/>
        <w:rPr>
          <w:rFonts w:ascii="Times New Roman" w:eastAsia="Times New Roman" w:hAnsi="Times New Roman" w:cs="Times New Roman"/>
          <w:szCs w:val="20"/>
        </w:rPr>
      </w:pPr>
      <w:r w:rsidRPr="00A73815">
        <w:rPr>
          <w:rFonts w:ascii="Times New Roman" w:eastAsia="Times New Roman" w:hAnsi="Times New Roman" w:cs="Times New Roman"/>
          <w:b/>
          <w:szCs w:val="20"/>
        </w:rPr>
        <w:t>7.</w:t>
      </w:r>
      <w:r w:rsidRPr="00A73815">
        <w:rPr>
          <w:rFonts w:ascii="Times New Roman" w:eastAsia="Times New Roman" w:hAnsi="Times New Roman" w:cs="Times New Roman"/>
          <w:b/>
          <w:szCs w:val="20"/>
        </w:rPr>
        <w:tab/>
        <w:t>ΚΑΤΟΧΟΣ ΤΗΣ ΑΔΕΙΑΣ ΚΥΚΛΟΦΟΡΙΑΣ</w:t>
      </w:r>
    </w:p>
    <w:p w:rsidR="00A73815" w:rsidRPr="00A73815" w:rsidRDefault="00A73815" w:rsidP="00A73815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A73815" w:rsidRPr="00A73815" w:rsidRDefault="00A73815" w:rsidP="00A73815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proofErr w:type="gramStart"/>
      <w:r w:rsidRPr="00A73815">
        <w:rPr>
          <w:rFonts w:ascii="Times New Roman" w:eastAsia="Times New Roman" w:hAnsi="Times New Roman" w:cs="Times New Roman"/>
          <w:szCs w:val="20"/>
          <w:lang w:val="en-US"/>
        </w:rPr>
        <w:t>MSD</w:t>
      </w:r>
      <w:r w:rsidRPr="00A73815">
        <w:rPr>
          <w:rFonts w:ascii="Times New Roman" w:eastAsia="Times New Roman" w:hAnsi="Times New Roman" w:cs="Times New Roman"/>
          <w:szCs w:val="20"/>
        </w:rPr>
        <w:t xml:space="preserve"> Α.Φ.Β.Ε.Ε.</w:t>
      </w:r>
      <w:proofErr w:type="gramEnd"/>
    </w:p>
    <w:p w:rsidR="00A73815" w:rsidRPr="00A73815" w:rsidRDefault="00A73815" w:rsidP="00A73815">
      <w:pPr>
        <w:widowControl w:val="0"/>
        <w:tabs>
          <w:tab w:val="left" w:pos="-720"/>
          <w:tab w:val="left" w:pos="4536"/>
        </w:tabs>
        <w:suppressAutoHyphens/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A73815">
        <w:rPr>
          <w:rFonts w:ascii="Times New Roman" w:eastAsia="Times New Roman" w:hAnsi="Times New Roman" w:cs="Times New Roman"/>
          <w:szCs w:val="20"/>
        </w:rPr>
        <w:t>Αγίου Δημητρίου</w:t>
      </w:r>
      <w:r w:rsidRPr="00A73815">
        <w:rPr>
          <w:rFonts w:ascii="Times New Roman" w:eastAsia="Times New Roman" w:hAnsi="Times New Roman" w:cs="Times New Roman"/>
          <w:szCs w:val="20"/>
          <w:lang w:val="nb-NO"/>
        </w:rPr>
        <w:t> </w:t>
      </w:r>
      <w:r w:rsidRPr="00A73815">
        <w:rPr>
          <w:rFonts w:ascii="Times New Roman" w:eastAsia="Times New Roman" w:hAnsi="Times New Roman" w:cs="Times New Roman"/>
          <w:szCs w:val="20"/>
        </w:rPr>
        <w:t>63</w:t>
      </w:r>
    </w:p>
    <w:p w:rsidR="00A73815" w:rsidRPr="00A73815" w:rsidRDefault="00A73815" w:rsidP="00A73815">
      <w:pPr>
        <w:widowControl w:val="0"/>
        <w:tabs>
          <w:tab w:val="left" w:pos="-720"/>
          <w:tab w:val="left" w:pos="4536"/>
        </w:tabs>
        <w:suppressAutoHyphens/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A73815">
        <w:rPr>
          <w:rFonts w:ascii="Times New Roman" w:eastAsia="Times New Roman" w:hAnsi="Times New Roman" w:cs="Times New Roman"/>
          <w:szCs w:val="20"/>
        </w:rPr>
        <w:t>174 56 Άλιμος</w:t>
      </w:r>
    </w:p>
    <w:p w:rsidR="00A73815" w:rsidRPr="00A73815" w:rsidRDefault="00A73815" w:rsidP="00A73815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proofErr w:type="spellStart"/>
      <w:r w:rsidRPr="00A73815">
        <w:rPr>
          <w:rFonts w:ascii="Times New Roman" w:eastAsia="Times New Roman" w:hAnsi="Times New Roman" w:cs="Times New Roman"/>
          <w:szCs w:val="20"/>
        </w:rPr>
        <w:t>Τηλ</w:t>
      </w:r>
      <w:proofErr w:type="spellEnd"/>
      <w:r w:rsidRPr="00A73815">
        <w:rPr>
          <w:rFonts w:ascii="Times New Roman" w:eastAsia="Times New Roman" w:hAnsi="Times New Roman" w:cs="Times New Roman"/>
          <w:szCs w:val="20"/>
          <w:lang w:val="et-EE"/>
        </w:rPr>
        <w:t>:</w:t>
      </w:r>
      <w:r w:rsidRPr="00A73815">
        <w:rPr>
          <w:rFonts w:ascii="Times New Roman" w:eastAsia="Times New Roman" w:hAnsi="Times New Roman" w:cs="Times New Roman"/>
          <w:szCs w:val="20"/>
        </w:rPr>
        <w:t xml:space="preserve"> + 30 210 98 97 300</w:t>
      </w:r>
    </w:p>
    <w:p w:rsidR="00A73815" w:rsidRPr="00A73815" w:rsidRDefault="00A73815" w:rsidP="00A73815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A73815" w:rsidRPr="00A73815" w:rsidRDefault="00A73815" w:rsidP="00A73815">
      <w:pPr>
        <w:keepNext/>
        <w:keepLines/>
        <w:spacing w:after="0" w:line="240" w:lineRule="auto"/>
        <w:ind w:left="567" w:hanging="567"/>
        <w:rPr>
          <w:rFonts w:ascii="Times New Roman" w:eastAsia="Times New Roman" w:hAnsi="Times New Roman" w:cs="Times New Roman"/>
          <w:szCs w:val="20"/>
        </w:rPr>
      </w:pPr>
      <w:r w:rsidRPr="00A73815">
        <w:rPr>
          <w:rFonts w:ascii="Times New Roman" w:eastAsia="Times New Roman" w:hAnsi="Times New Roman" w:cs="Times New Roman"/>
          <w:b/>
          <w:szCs w:val="20"/>
        </w:rPr>
        <w:t>8.</w:t>
      </w:r>
      <w:r w:rsidRPr="00A73815">
        <w:rPr>
          <w:rFonts w:ascii="Times New Roman" w:eastAsia="Times New Roman" w:hAnsi="Times New Roman" w:cs="Times New Roman"/>
          <w:b/>
          <w:szCs w:val="20"/>
        </w:rPr>
        <w:tab/>
        <w:t>ΑΡΙΘΜΟΣ(ΟΙ) ΑΔΕΙΑΣ ΚΥΚΛΟΦΟΡΙΑΣ</w:t>
      </w:r>
    </w:p>
    <w:p w:rsidR="00A73815" w:rsidRPr="00A73815" w:rsidRDefault="00A73815" w:rsidP="00A73815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A73815" w:rsidRPr="00A73815" w:rsidRDefault="00A73815" w:rsidP="00A73815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proofErr w:type="spellStart"/>
      <w:r w:rsidRPr="00A73815">
        <w:rPr>
          <w:rFonts w:ascii="Times New Roman" w:eastAsia="Times New Roman" w:hAnsi="Times New Roman" w:cs="Times New Roman"/>
          <w:szCs w:val="20"/>
          <w:lang w:val="en-GB"/>
        </w:rPr>
        <w:t>Rhinacept</w:t>
      </w:r>
      <w:proofErr w:type="spellEnd"/>
      <w:r w:rsidRPr="00A73815">
        <w:rPr>
          <w:rFonts w:ascii="Times New Roman" w:eastAsia="Times New Roman" w:hAnsi="Times New Roman" w:cs="Times New Roman"/>
          <w:szCs w:val="20"/>
        </w:rPr>
        <w:t xml:space="preserve"> 0,5</w:t>
      </w:r>
      <w:r w:rsidRPr="00A73815">
        <w:rPr>
          <w:rFonts w:ascii="Times New Roman" w:eastAsia="Times New Roman" w:hAnsi="Times New Roman" w:cs="Times New Roman"/>
          <w:szCs w:val="20"/>
          <w:lang w:val="en-GB"/>
        </w:rPr>
        <w:t>mg</w:t>
      </w:r>
      <w:r w:rsidRPr="00A73815">
        <w:rPr>
          <w:rFonts w:ascii="Times New Roman" w:eastAsia="Times New Roman" w:hAnsi="Times New Roman" w:cs="Times New Roman"/>
          <w:szCs w:val="20"/>
        </w:rPr>
        <w:t>/</w:t>
      </w:r>
      <w:r w:rsidRPr="00A73815">
        <w:rPr>
          <w:rFonts w:ascii="Times New Roman" w:eastAsia="Times New Roman" w:hAnsi="Times New Roman" w:cs="Times New Roman"/>
          <w:szCs w:val="20"/>
          <w:lang w:val="en-GB"/>
        </w:rPr>
        <w:t>ml</w:t>
      </w:r>
      <w:r w:rsidRPr="00A73815">
        <w:rPr>
          <w:rFonts w:ascii="Times New Roman" w:eastAsia="Times New Roman" w:hAnsi="Times New Roman" w:cs="Times New Roman"/>
          <w:szCs w:val="20"/>
        </w:rPr>
        <w:t xml:space="preserve"> Ρινικό </w:t>
      </w:r>
      <w:proofErr w:type="spellStart"/>
      <w:r w:rsidRPr="00A73815">
        <w:rPr>
          <w:rFonts w:ascii="Times New Roman" w:eastAsia="Times New Roman" w:hAnsi="Times New Roman" w:cs="Times New Roman"/>
          <w:szCs w:val="20"/>
        </w:rPr>
        <w:t>Εκνέφωμα</w:t>
      </w:r>
      <w:proofErr w:type="spellEnd"/>
      <w:r w:rsidRPr="00A73815">
        <w:rPr>
          <w:rFonts w:ascii="Times New Roman" w:eastAsia="Times New Roman" w:hAnsi="Times New Roman" w:cs="Times New Roman"/>
          <w:szCs w:val="20"/>
        </w:rPr>
        <w:t xml:space="preserve"> Διάλυμα: 79970/12-11-2012</w:t>
      </w:r>
    </w:p>
    <w:p w:rsidR="00A73815" w:rsidRPr="00A73815" w:rsidRDefault="00A73815" w:rsidP="00A73815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iCs/>
          <w:szCs w:val="20"/>
        </w:rPr>
      </w:pPr>
      <w:proofErr w:type="spellStart"/>
      <w:r w:rsidRPr="00A73815">
        <w:rPr>
          <w:rFonts w:ascii="Times New Roman" w:eastAsia="Times New Roman" w:hAnsi="Times New Roman" w:cs="Times New Roman"/>
          <w:szCs w:val="20"/>
          <w:lang w:val="en-GB"/>
        </w:rPr>
        <w:t>Rhinacept</w:t>
      </w:r>
      <w:proofErr w:type="spellEnd"/>
      <w:r w:rsidRPr="00A73815">
        <w:rPr>
          <w:rFonts w:ascii="Times New Roman" w:eastAsia="Times New Roman" w:hAnsi="Times New Roman" w:cs="Times New Roman"/>
          <w:szCs w:val="20"/>
        </w:rPr>
        <w:t xml:space="preserve"> 0,5</w:t>
      </w:r>
      <w:r w:rsidRPr="00A73815">
        <w:rPr>
          <w:rFonts w:ascii="Times New Roman" w:eastAsia="Times New Roman" w:hAnsi="Times New Roman" w:cs="Times New Roman"/>
          <w:szCs w:val="20"/>
          <w:lang w:val="en-GB"/>
        </w:rPr>
        <w:t>mg</w:t>
      </w:r>
      <w:r w:rsidRPr="00A73815">
        <w:rPr>
          <w:rFonts w:ascii="Times New Roman" w:eastAsia="Times New Roman" w:hAnsi="Times New Roman" w:cs="Times New Roman"/>
          <w:szCs w:val="20"/>
        </w:rPr>
        <w:t>/</w:t>
      </w:r>
      <w:r w:rsidRPr="00A73815">
        <w:rPr>
          <w:rFonts w:ascii="Times New Roman" w:eastAsia="Times New Roman" w:hAnsi="Times New Roman" w:cs="Times New Roman"/>
          <w:szCs w:val="20"/>
          <w:lang w:val="en-GB"/>
        </w:rPr>
        <w:t>ml</w:t>
      </w:r>
      <w:r w:rsidRPr="00A73815">
        <w:rPr>
          <w:rFonts w:ascii="Times New Roman" w:eastAsia="Times New Roman" w:hAnsi="Times New Roman" w:cs="Times New Roman"/>
          <w:szCs w:val="20"/>
        </w:rPr>
        <w:t xml:space="preserve"> Ρινικό </w:t>
      </w:r>
      <w:proofErr w:type="spellStart"/>
      <w:r w:rsidRPr="00A73815">
        <w:rPr>
          <w:rFonts w:ascii="Times New Roman" w:eastAsia="Times New Roman" w:hAnsi="Times New Roman" w:cs="Times New Roman"/>
          <w:szCs w:val="20"/>
        </w:rPr>
        <w:t>Εκνέφωμα</w:t>
      </w:r>
      <w:proofErr w:type="spellEnd"/>
      <w:r w:rsidRPr="00A73815">
        <w:rPr>
          <w:rFonts w:ascii="Times New Roman" w:eastAsia="Times New Roman" w:hAnsi="Times New Roman" w:cs="Times New Roman"/>
          <w:iCs/>
          <w:szCs w:val="20"/>
        </w:rPr>
        <w:t xml:space="preserve"> </w:t>
      </w:r>
      <w:r w:rsidRPr="00A73815">
        <w:rPr>
          <w:rFonts w:ascii="Times New Roman" w:eastAsia="Times New Roman" w:hAnsi="Times New Roman" w:cs="Times New Roman"/>
          <w:szCs w:val="20"/>
        </w:rPr>
        <w:t>Διάλυμα</w:t>
      </w:r>
      <w:r w:rsidRPr="00A73815">
        <w:rPr>
          <w:rFonts w:ascii="Times New Roman" w:eastAsia="Times New Roman" w:hAnsi="Times New Roman" w:cs="Times New Roman"/>
          <w:iCs/>
          <w:szCs w:val="20"/>
        </w:rPr>
        <w:t xml:space="preserve"> με </w:t>
      </w:r>
      <w:proofErr w:type="spellStart"/>
      <w:r w:rsidRPr="00A73815">
        <w:rPr>
          <w:rFonts w:ascii="Times New Roman" w:eastAsia="Times New Roman" w:hAnsi="Times New Roman" w:cs="Times New Roman"/>
          <w:iCs/>
          <w:szCs w:val="20"/>
        </w:rPr>
        <w:t>Μενθόλη</w:t>
      </w:r>
      <w:proofErr w:type="spellEnd"/>
      <w:r w:rsidRPr="00A73815">
        <w:rPr>
          <w:rFonts w:ascii="Times New Roman" w:eastAsia="Times New Roman" w:hAnsi="Times New Roman" w:cs="Times New Roman"/>
          <w:szCs w:val="20"/>
        </w:rPr>
        <w:t>: 79972/12-11-2012</w:t>
      </w:r>
    </w:p>
    <w:p w:rsidR="00A73815" w:rsidRPr="00A73815" w:rsidRDefault="00A73815" w:rsidP="00A73815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proofErr w:type="spellStart"/>
      <w:r w:rsidRPr="00A73815">
        <w:rPr>
          <w:rFonts w:ascii="Times New Roman" w:eastAsia="Times New Roman" w:hAnsi="Times New Roman" w:cs="Times New Roman"/>
          <w:szCs w:val="20"/>
          <w:lang w:val="en-GB"/>
        </w:rPr>
        <w:t>Rhinacept</w:t>
      </w:r>
      <w:proofErr w:type="spellEnd"/>
      <w:r w:rsidRPr="00A73815">
        <w:rPr>
          <w:rFonts w:ascii="Times New Roman" w:eastAsia="Times New Roman" w:hAnsi="Times New Roman" w:cs="Times New Roman"/>
          <w:szCs w:val="20"/>
        </w:rPr>
        <w:t xml:space="preserve"> 0,5</w:t>
      </w:r>
      <w:r w:rsidRPr="00A73815">
        <w:rPr>
          <w:rFonts w:ascii="Times New Roman" w:eastAsia="Times New Roman" w:hAnsi="Times New Roman" w:cs="Times New Roman"/>
          <w:szCs w:val="20"/>
          <w:lang w:val="en-GB"/>
        </w:rPr>
        <w:t>mg</w:t>
      </w:r>
      <w:r w:rsidRPr="00A73815">
        <w:rPr>
          <w:rFonts w:ascii="Times New Roman" w:eastAsia="Times New Roman" w:hAnsi="Times New Roman" w:cs="Times New Roman"/>
          <w:szCs w:val="20"/>
        </w:rPr>
        <w:t>/</w:t>
      </w:r>
      <w:r w:rsidRPr="00A73815">
        <w:rPr>
          <w:rFonts w:ascii="Times New Roman" w:eastAsia="Times New Roman" w:hAnsi="Times New Roman" w:cs="Times New Roman"/>
          <w:szCs w:val="20"/>
          <w:lang w:val="en-GB"/>
        </w:rPr>
        <w:t>ml</w:t>
      </w:r>
      <w:r w:rsidRPr="00A73815">
        <w:rPr>
          <w:rFonts w:ascii="Times New Roman" w:eastAsia="Times New Roman" w:hAnsi="Times New Roman" w:cs="Times New Roman"/>
          <w:szCs w:val="20"/>
        </w:rPr>
        <w:t xml:space="preserve"> Ρινικό </w:t>
      </w:r>
      <w:proofErr w:type="spellStart"/>
      <w:r w:rsidRPr="00A73815">
        <w:rPr>
          <w:rFonts w:ascii="Times New Roman" w:eastAsia="Times New Roman" w:hAnsi="Times New Roman" w:cs="Times New Roman"/>
          <w:szCs w:val="20"/>
        </w:rPr>
        <w:t>Εκνέφωμα</w:t>
      </w:r>
      <w:proofErr w:type="spellEnd"/>
      <w:r w:rsidRPr="00A73815">
        <w:rPr>
          <w:rFonts w:ascii="Times New Roman" w:eastAsia="Times New Roman" w:hAnsi="Times New Roman" w:cs="Times New Roman"/>
          <w:iCs/>
          <w:szCs w:val="20"/>
        </w:rPr>
        <w:t xml:space="preserve"> </w:t>
      </w:r>
      <w:r w:rsidRPr="00A73815">
        <w:rPr>
          <w:rFonts w:ascii="Times New Roman" w:eastAsia="Times New Roman" w:hAnsi="Times New Roman" w:cs="Times New Roman"/>
          <w:szCs w:val="20"/>
        </w:rPr>
        <w:t>Διάλυμα</w:t>
      </w:r>
      <w:r w:rsidRPr="00A73815">
        <w:rPr>
          <w:rFonts w:ascii="Times New Roman" w:eastAsia="Times New Roman" w:hAnsi="Times New Roman" w:cs="Times New Roman"/>
          <w:iCs/>
          <w:szCs w:val="20"/>
        </w:rPr>
        <w:t xml:space="preserve"> με </w:t>
      </w:r>
      <w:proofErr w:type="spellStart"/>
      <w:r w:rsidRPr="00A73815">
        <w:rPr>
          <w:rFonts w:ascii="Times New Roman" w:eastAsia="Times New Roman" w:hAnsi="Times New Roman" w:cs="Times New Roman"/>
          <w:iCs/>
          <w:szCs w:val="20"/>
        </w:rPr>
        <w:t>Γλυκερόλη</w:t>
      </w:r>
      <w:proofErr w:type="spellEnd"/>
      <w:r w:rsidRPr="00A73815">
        <w:rPr>
          <w:rFonts w:ascii="Times New Roman" w:eastAsia="Times New Roman" w:hAnsi="Times New Roman" w:cs="Times New Roman"/>
          <w:szCs w:val="20"/>
        </w:rPr>
        <w:t>: 79967/12-11-2012</w:t>
      </w:r>
    </w:p>
    <w:p w:rsidR="00A73815" w:rsidRPr="00A73815" w:rsidRDefault="00A73815" w:rsidP="00A73815">
      <w:pPr>
        <w:widowControl w:val="0"/>
        <w:spacing w:after="0" w:line="240" w:lineRule="auto"/>
        <w:rPr>
          <w:rFonts w:ascii="Times New Roman" w:eastAsia="Times New Roman" w:hAnsi="Times New Roman" w:cs="Times New Roman"/>
          <w:iCs/>
          <w:szCs w:val="20"/>
        </w:rPr>
      </w:pPr>
      <w:proofErr w:type="spellStart"/>
      <w:r w:rsidRPr="00A73815">
        <w:rPr>
          <w:rFonts w:ascii="Times New Roman" w:eastAsia="Times New Roman" w:hAnsi="Times New Roman" w:cs="Times New Roman"/>
          <w:szCs w:val="20"/>
          <w:lang w:val="en-GB"/>
        </w:rPr>
        <w:t>Rhinacept</w:t>
      </w:r>
      <w:proofErr w:type="spellEnd"/>
      <w:r w:rsidRPr="00A73815">
        <w:rPr>
          <w:rFonts w:ascii="Times New Roman" w:eastAsia="Times New Roman" w:hAnsi="Times New Roman" w:cs="Times New Roman"/>
          <w:szCs w:val="20"/>
        </w:rPr>
        <w:t xml:space="preserve"> 0,5</w:t>
      </w:r>
      <w:r w:rsidRPr="00A73815">
        <w:rPr>
          <w:rFonts w:ascii="Times New Roman" w:eastAsia="Times New Roman" w:hAnsi="Times New Roman" w:cs="Times New Roman"/>
          <w:szCs w:val="20"/>
          <w:lang w:val="en-GB"/>
        </w:rPr>
        <w:t>mg</w:t>
      </w:r>
      <w:r w:rsidRPr="00A73815">
        <w:rPr>
          <w:rFonts w:ascii="Times New Roman" w:eastAsia="Times New Roman" w:hAnsi="Times New Roman" w:cs="Times New Roman"/>
          <w:szCs w:val="20"/>
        </w:rPr>
        <w:t>/</w:t>
      </w:r>
      <w:r w:rsidRPr="00A73815">
        <w:rPr>
          <w:rFonts w:ascii="Times New Roman" w:eastAsia="Times New Roman" w:hAnsi="Times New Roman" w:cs="Times New Roman"/>
          <w:szCs w:val="20"/>
          <w:lang w:val="en-GB"/>
        </w:rPr>
        <w:t>ml</w:t>
      </w:r>
      <w:r w:rsidRPr="00A73815">
        <w:rPr>
          <w:rFonts w:ascii="Times New Roman" w:eastAsia="Times New Roman" w:hAnsi="Times New Roman" w:cs="Times New Roman"/>
          <w:szCs w:val="20"/>
        </w:rPr>
        <w:t xml:space="preserve"> Ρινικό </w:t>
      </w:r>
      <w:proofErr w:type="spellStart"/>
      <w:r w:rsidRPr="00A73815">
        <w:rPr>
          <w:rFonts w:ascii="Times New Roman" w:eastAsia="Times New Roman" w:hAnsi="Times New Roman" w:cs="Times New Roman"/>
          <w:szCs w:val="20"/>
        </w:rPr>
        <w:t>Εκνέφωμα</w:t>
      </w:r>
      <w:proofErr w:type="spellEnd"/>
      <w:r w:rsidRPr="00A73815">
        <w:rPr>
          <w:rFonts w:ascii="Times New Roman" w:eastAsia="Times New Roman" w:hAnsi="Times New Roman" w:cs="Times New Roman"/>
          <w:iCs/>
          <w:szCs w:val="20"/>
        </w:rPr>
        <w:t xml:space="preserve"> </w:t>
      </w:r>
      <w:r w:rsidRPr="00A73815">
        <w:rPr>
          <w:rFonts w:ascii="Times New Roman" w:eastAsia="Times New Roman" w:hAnsi="Times New Roman" w:cs="Times New Roman"/>
          <w:szCs w:val="20"/>
        </w:rPr>
        <w:t>Διάλυμα</w:t>
      </w:r>
      <w:r w:rsidRPr="00A73815">
        <w:rPr>
          <w:rFonts w:ascii="Times New Roman" w:eastAsia="Times New Roman" w:hAnsi="Times New Roman" w:cs="Times New Roman"/>
          <w:iCs/>
          <w:szCs w:val="20"/>
        </w:rPr>
        <w:t xml:space="preserve"> με Χαμομήλι</w:t>
      </w:r>
      <w:r w:rsidRPr="00A73815">
        <w:rPr>
          <w:rFonts w:ascii="Times New Roman" w:eastAsia="Times New Roman" w:hAnsi="Times New Roman" w:cs="Times New Roman"/>
          <w:szCs w:val="20"/>
        </w:rPr>
        <w:t>: 79973/12-11-2012</w:t>
      </w:r>
    </w:p>
    <w:p w:rsidR="00A73815" w:rsidRPr="00A73815" w:rsidRDefault="00A73815" w:rsidP="00A73815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A73815" w:rsidRPr="00A73815" w:rsidRDefault="00A73815" w:rsidP="00A73815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A73815" w:rsidRPr="00A73815" w:rsidRDefault="00A73815" w:rsidP="00A73815">
      <w:pPr>
        <w:widowControl w:val="0"/>
        <w:spacing w:after="0" w:line="240" w:lineRule="auto"/>
        <w:ind w:left="567" w:hanging="567"/>
        <w:rPr>
          <w:rFonts w:ascii="Times New Roman" w:eastAsia="Times New Roman" w:hAnsi="Times New Roman" w:cs="Times New Roman"/>
          <w:szCs w:val="20"/>
        </w:rPr>
      </w:pPr>
      <w:r w:rsidRPr="00A73815">
        <w:rPr>
          <w:rFonts w:ascii="Times New Roman" w:eastAsia="Times New Roman" w:hAnsi="Times New Roman" w:cs="Times New Roman"/>
          <w:b/>
          <w:szCs w:val="20"/>
        </w:rPr>
        <w:t>9.</w:t>
      </w:r>
      <w:r w:rsidRPr="00A73815">
        <w:rPr>
          <w:rFonts w:ascii="Times New Roman" w:eastAsia="Times New Roman" w:hAnsi="Times New Roman" w:cs="Times New Roman"/>
          <w:b/>
          <w:szCs w:val="20"/>
        </w:rPr>
        <w:tab/>
        <w:t>ΗΜΕΡΟΜΗΝΙΑ ΠΡΩΤΗΣ ΕΓΚΡΙΣΗΣ/ΑΝΑΝΕΩΣΗΣ ΤΗΣ ΑΔΕΙΑΣ</w:t>
      </w:r>
    </w:p>
    <w:p w:rsidR="00A73815" w:rsidRPr="00A73815" w:rsidRDefault="00A73815" w:rsidP="00A73815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A73815" w:rsidRPr="00A73815" w:rsidRDefault="00A73815" w:rsidP="00A73815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A73815">
        <w:rPr>
          <w:rFonts w:ascii="Times New Roman" w:eastAsia="Times New Roman" w:hAnsi="Times New Roman" w:cs="Times New Roman"/>
          <w:noProof/>
          <w:szCs w:val="20"/>
        </w:rPr>
        <w:t>Ημερομηνία πρώτης έγκρισης</w:t>
      </w:r>
      <w:r w:rsidRPr="00A73815">
        <w:rPr>
          <w:rFonts w:ascii="Times New Roman" w:eastAsia="Times New Roman" w:hAnsi="Times New Roman" w:cs="Times New Roman"/>
          <w:noProof/>
        </w:rPr>
        <w:t xml:space="preserve">: </w:t>
      </w:r>
      <w:r w:rsidRPr="00A73815">
        <w:rPr>
          <w:rFonts w:ascii="Times New Roman" w:eastAsia="Times New Roman" w:hAnsi="Times New Roman" w:cs="Times New Roman"/>
          <w:szCs w:val="20"/>
        </w:rPr>
        <w:t>12 Νοεμβρίου 2012</w:t>
      </w:r>
    </w:p>
    <w:p w:rsidR="00A73815" w:rsidRPr="00A73815" w:rsidRDefault="00A73815" w:rsidP="00A73815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</w:rPr>
      </w:pPr>
      <w:r w:rsidRPr="00A73815">
        <w:rPr>
          <w:rFonts w:ascii="Times New Roman" w:eastAsia="Times New Roman" w:hAnsi="Times New Roman" w:cs="Times New Roman"/>
          <w:noProof/>
          <w:szCs w:val="20"/>
        </w:rPr>
        <w:lastRenderedPageBreak/>
        <w:t>Ημερομηνία τελευταίας ανανέωσης</w:t>
      </w:r>
      <w:r w:rsidRPr="00A73815">
        <w:rPr>
          <w:rFonts w:ascii="Times New Roman" w:eastAsia="Times New Roman" w:hAnsi="Times New Roman" w:cs="Times New Roman"/>
          <w:noProof/>
        </w:rPr>
        <w:t>: -</w:t>
      </w:r>
    </w:p>
    <w:p w:rsidR="00A73815" w:rsidRPr="00A73815" w:rsidRDefault="00A73815" w:rsidP="00A73815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A73815" w:rsidRPr="00A73815" w:rsidRDefault="00A73815" w:rsidP="00A73815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A73815" w:rsidRPr="00A73815" w:rsidRDefault="00A73815" w:rsidP="00A73815">
      <w:pPr>
        <w:widowControl w:val="0"/>
        <w:tabs>
          <w:tab w:val="left" w:pos="709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szCs w:val="20"/>
        </w:rPr>
      </w:pPr>
      <w:r w:rsidRPr="00A73815">
        <w:rPr>
          <w:rFonts w:ascii="Times New Roman" w:eastAsia="Times New Roman" w:hAnsi="Times New Roman" w:cs="Times New Roman"/>
          <w:b/>
          <w:szCs w:val="20"/>
        </w:rPr>
        <w:t>10.</w:t>
      </w:r>
      <w:r w:rsidRPr="00A73815">
        <w:rPr>
          <w:rFonts w:ascii="Times New Roman" w:eastAsia="Times New Roman" w:hAnsi="Times New Roman" w:cs="Times New Roman"/>
          <w:b/>
          <w:szCs w:val="20"/>
        </w:rPr>
        <w:tab/>
        <w:t>ΗΜΕΡΟΜΗΝΙΑ ΑΝΑΘΕΩΡΗΣΗΣ ΤΟΥ ΚΕΙΜΕΝΟΥ</w:t>
      </w:r>
    </w:p>
    <w:p w:rsidR="00DC7F50" w:rsidRDefault="00DC7F50"/>
    <w:sectPr w:rsidR="00DC7F50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425" w:rsidRDefault="00F11425" w:rsidP="00D85BA2">
      <w:pPr>
        <w:spacing w:after="0" w:line="240" w:lineRule="auto"/>
      </w:pPr>
      <w:r>
        <w:separator/>
      </w:r>
    </w:p>
  </w:endnote>
  <w:endnote w:type="continuationSeparator" w:id="0">
    <w:p w:rsidR="00F11425" w:rsidRDefault="00F11425" w:rsidP="00D85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3737313"/>
      <w:docPartObj>
        <w:docPartGallery w:val="Page Numbers (Bottom of Page)"/>
        <w:docPartUnique/>
      </w:docPartObj>
    </w:sdtPr>
    <w:sdtContent>
      <w:p w:rsidR="00D85BA2" w:rsidRDefault="00D85BA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D85BA2" w:rsidRDefault="00D85BA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425" w:rsidRDefault="00F11425" w:rsidP="00D85BA2">
      <w:pPr>
        <w:spacing w:after="0" w:line="240" w:lineRule="auto"/>
      </w:pPr>
      <w:r>
        <w:separator/>
      </w:r>
    </w:p>
  </w:footnote>
  <w:footnote w:type="continuationSeparator" w:id="0">
    <w:p w:rsidR="00F11425" w:rsidRDefault="00F11425" w:rsidP="00D85B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ABA"/>
    <w:rsid w:val="00131ABA"/>
    <w:rsid w:val="00A73815"/>
    <w:rsid w:val="00D85BA2"/>
    <w:rsid w:val="00DC7F50"/>
    <w:rsid w:val="00F11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73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73815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D85BA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D85BA2"/>
  </w:style>
  <w:style w:type="paragraph" w:styleId="a5">
    <w:name w:val="footer"/>
    <w:basedOn w:val="a"/>
    <w:link w:val="Char1"/>
    <w:uiPriority w:val="99"/>
    <w:unhideWhenUsed/>
    <w:rsid w:val="00D85BA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D85B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73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73815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D85BA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D85BA2"/>
  </w:style>
  <w:style w:type="paragraph" w:styleId="a5">
    <w:name w:val="footer"/>
    <w:basedOn w:val="a"/>
    <w:link w:val="Char1"/>
    <w:uiPriority w:val="99"/>
    <w:unhideWhenUsed/>
    <w:rsid w:val="00D85BA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D85B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eof.g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1939</Words>
  <Characters>10474</Characters>
  <Application>Microsoft Office Word</Application>
  <DocSecurity>0</DocSecurity>
  <Lines>87</Lines>
  <Paragraphs>24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ΜΟΥΝΤΑΚΗ ΑΝΑΣΤΑΣΙΑ</dc:creator>
  <cp:keywords/>
  <dc:description/>
  <cp:lastModifiedBy>ΚΑΡΥΔΑ ΕΥΑΓΓΕΛΙΑ</cp:lastModifiedBy>
  <cp:revision>3</cp:revision>
  <dcterms:created xsi:type="dcterms:W3CDTF">2016-09-21T07:47:00Z</dcterms:created>
  <dcterms:modified xsi:type="dcterms:W3CDTF">2016-11-22T11:23:00Z</dcterms:modified>
</cp:coreProperties>
</file>