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74E" w:rsidRPr="0073274E" w:rsidRDefault="0073274E" w:rsidP="0073274E">
      <w:pPr>
        <w:spacing w:after="0" w:line="240" w:lineRule="auto"/>
        <w:ind w:right="113"/>
        <w:rPr>
          <w:rFonts w:ascii="Times New Roman" w:eastAsia="Times New Roman" w:hAnsi="Times New Roman" w:cs="Times New Roman"/>
          <w:noProof/>
          <w:szCs w:val="20"/>
        </w:rPr>
      </w:pPr>
      <w:bookmarkStart w:id="0" w:name="_GoBack"/>
      <w:bookmarkEnd w:id="0"/>
    </w:p>
    <w:p w:rsidR="0073274E" w:rsidRPr="0073274E" w:rsidRDefault="0073274E" w:rsidP="0073274E">
      <w:pPr>
        <w:spacing w:after="0" w:line="240" w:lineRule="auto"/>
        <w:rPr>
          <w:rFonts w:ascii="Times New Roman" w:eastAsia="Times New Roman" w:hAnsi="Times New Roman" w:cs="Times New Roman"/>
          <w:noProof/>
          <w:szCs w:val="20"/>
        </w:rPr>
      </w:pPr>
    </w:p>
    <w:p w:rsidR="0073274E" w:rsidRPr="0073274E" w:rsidRDefault="0073274E" w:rsidP="0073274E">
      <w:pPr>
        <w:spacing w:after="0" w:line="240" w:lineRule="auto"/>
        <w:rPr>
          <w:rFonts w:ascii="Times New Roman" w:eastAsia="Times New Roman" w:hAnsi="Times New Roman" w:cs="Times New Roman"/>
          <w:noProof/>
          <w:szCs w:val="20"/>
        </w:rPr>
      </w:pPr>
    </w:p>
    <w:p w:rsidR="0073274E" w:rsidRPr="0073274E" w:rsidRDefault="0073274E" w:rsidP="0073274E">
      <w:pPr>
        <w:spacing w:after="0" w:line="240" w:lineRule="auto"/>
        <w:rPr>
          <w:rFonts w:ascii="Times New Roman" w:eastAsia="Times New Roman" w:hAnsi="Times New Roman" w:cs="Times New Roman"/>
          <w:noProof/>
          <w:szCs w:val="20"/>
        </w:rPr>
      </w:pPr>
    </w:p>
    <w:p w:rsidR="0073274E" w:rsidRPr="0073274E" w:rsidRDefault="0073274E" w:rsidP="0073274E">
      <w:pPr>
        <w:spacing w:after="0" w:line="240" w:lineRule="auto"/>
        <w:rPr>
          <w:rFonts w:ascii="Times New Roman" w:eastAsia="Times New Roman" w:hAnsi="Times New Roman" w:cs="Times New Roman"/>
          <w:noProof/>
          <w:szCs w:val="20"/>
        </w:rPr>
      </w:pPr>
    </w:p>
    <w:p w:rsidR="0073274E" w:rsidRPr="0073274E" w:rsidRDefault="0073274E" w:rsidP="0073274E">
      <w:pPr>
        <w:spacing w:after="0" w:line="240" w:lineRule="auto"/>
        <w:rPr>
          <w:rFonts w:ascii="Times New Roman" w:eastAsia="Times New Roman" w:hAnsi="Times New Roman" w:cs="Times New Roman"/>
          <w:noProof/>
          <w:szCs w:val="20"/>
        </w:rPr>
      </w:pPr>
    </w:p>
    <w:p w:rsidR="0073274E" w:rsidRPr="0073274E" w:rsidRDefault="0073274E" w:rsidP="0073274E">
      <w:pPr>
        <w:spacing w:after="0" w:line="240" w:lineRule="auto"/>
        <w:rPr>
          <w:rFonts w:ascii="Times New Roman" w:eastAsia="Times New Roman" w:hAnsi="Times New Roman" w:cs="Times New Roman"/>
          <w:noProof/>
          <w:szCs w:val="20"/>
        </w:rPr>
      </w:pPr>
    </w:p>
    <w:p w:rsidR="0073274E" w:rsidRPr="0073274E" w:rsidRDefault="0073274E" w:rsidP="0073274E">
      <w:pPr>
        <w:spacing w:after="0" w:line="240" w:lineRule="auto"/>
        <w:rPr>
          <w:rFonts w:ascii="Times New Roman" w:eastAsia="Times New Roman" w:hAnsi="Times New Roman" w:cs="Times New Roman"/>
          <w:noProof/>
          <w:szCs w:val="20"/>
        </w:rPr>
      </w:pPr>
    </w:p>
    <w:p w:rsidR="0073274E" w:rsidRPr="0073274E" w:rsidRDefault="0073274E" w:rsidP="0073274E">
      <w:pPr>
        <w:spacing w:after="0" w:line="240" w:lineRule="auto"/>
        <w:rPr>
          <w:rFonts w:ascii="Times New Roman" w:eastAsia="Times New Roman" w:hAnsi="Times New Roman" w:cs="Times New Roman"/>
          <w:noProof/>
          <w:szCs w:val="20"/>
        </w:rPr>
      </w:pPr>
    </w:p>
    <w:p w:rsidR="0073274E" w:rsidRPr="0073274E" w:rsidRDefault="0073274E" w:rsidP="0073274E">
      <w:pPr>
        <w:spacing w:after="0" w:line="240" w:lineRule="auto"/>
        <w:rPr>
          <w:rFonts w:ascii="Times New Roman" w:eastAsia="Times New Roman" w:hAnsi="Times New Roman" w:cs="Times New Roman"/>
          <w:noProof/>
          <w:szCs w:val="20"/>
        </w:rPr>
      </w:pPr>
    </w:p>
    <w:p w:rsidR="0073274E" w:rsidRPr="0073274E" w:rsidRDefault="0073274E" w:rsidP="0073274E">
      <w:pPr>
        <w:spacing w:after="0" w:line="240" w:lineRule="auto"/>
        <w:rPr>
          <w:rFonts w:ascii="Times New Roman" w:eastAsia="Times New Roman" w:hAnsi="Times New Roman" w:cs="Times New Roman"/>
          <w:noProof/>
          <w:szCs w:val="20"/>
        </w:rPr>
      </w:pPr>
    </w:p>
    <w:p w:rsidR="0073274E" w:rsidRPr="0073274E" w:rsidRDefault="0073274E" w:rsidP="0073274E">
      <w:pPr>
        <w:spacing w:after="0" w:line="240" w:lineRule="auto"/>
        <w:rPr>
          <w:rFonts w:ascii="Times New Roman" w:eastAsia="Times New Roman" w:hAnsi="Times New Roman" w:cs="Times New Roman"/>
          <w:noProof/>
          <w:szCs w:val="20"/>
        </w:rPr>
      </w:pPr>
    </w:p>
    <w:p w:rsidR="0073274E" w:rsidRPr="0073274E" w:rsidRDefault="0073274E" w:rsidP="0073274E">
      <w:pPr>
        <w:spacing w:after="0" w:line="240" w:lineRule="auto"/>
        <w:rPr>
          <w:rFonts w:ascii="Times New Roman" w:eastAsia="Times New Roman" w:hAnsi="Times New Roman" w:cs="Times New Roman"/>
          <w:noProof/>
          <w:szCs w:val="20"/>
        </w:rPr>
      </w:pPr>
    </w:p>
    <w:p w:rsidR="0073274E" w:rsidRPr="0073274E" w:rsidRDefault="0073274E" w:rsidP="0073274E">
      <w:pPr>
        <w:spacing w:after="0" w:line="240" w:lineRule="auto"/>
        <w:rPr>
          <w:rFonts w:ascii="Times New Roman" w:eastAsia="Times New Roman" w:hAnsi="Times New Roman" w:cs="Times New Roman"/>
          <w:noProof/>
          <w:szCs w:val="20"/>
        </w:rPr>
      </w:pPr>
    </w:p>
    <w:p w:rsidR="0073274E" w:rsidRPr="0073274E" w:rsidRDefault="0073274E" w:rsidP="0073274E">
      <w:pPr>
        <w:spacing w:after="0" w:line="240" w:lineRule="auto"/>
        <w:rPr>
          <w:rFonts w:ascii="Times New Roman" w:eastAsia="Times New Roman" w:hAnsi="Times New Roman" w:cs="Times New Roman"/>
          <w:noProof/>
          <w:szCs w:val="20"/>
        </w:rPr>
      </w:pPr>
    </w:p>
    <w:p w:rsidR="0073274E" w:rsidRPr="0073274E" w:rsidRDefault="0073274E" w:rsidP="0073274E">
      <w:pPr>
        <w:spacing w:after="0" w:line="240" w:lineRule="auto"/>
        <w:rPr>
          <w:rFonts w:ascii="Times New Roman" w:eastAsia="Times New Roman" w:hAnsi="Times New Roman" w:cs="Times New Roman"/>
          <w:noProof/>
          <w:szCs w:val="20"/>
        </w:rPr>
      </w:pPr>
    </w:p>
    <w:p w:rsidR="0073274E" w:rsidRPr="0073274E" w:rsidRDefault="0073274E" w:rsidP="0073274E">
      <w:pPr>
        <w:spacing w:after="0" w:line="240" w:lineRule="auto"/>
        <w:rPr>
          <w:rFonts w:ascii="Times New Roman" w:eastAsia="Times New Roman" w:hAnsi="Times New Roman" w:cs="Times New Roman"/>
          <w:noProof/>
          <w:szCs w:val="20"/>
        </w:rPr>
      </w:pPr>
    </w:p>
    <w:p w:rsidR="0073274E" w:rsidRPr="0073274E" w:rsidRDefault="0073274E" w:rsidP="0073274E">
      <w:pPr>
        <w:spacing w:after="0" w:line="240" w:lineRule="auto"/>
        <w:rPr>
          <w:rFonts w:ascii="Times New Roman" w:eastAsia="Times New Roman" w:hAnsi="Times New Roman" w:cs="Times New Roman"/>
          <w:noProof/>
          <w:szCs w:val="20"/>
        </w:rPr>
      </w:pPr>
    </w:p>
    <w:p w:rsidR="0073274E" w:rsidRPr="0073274E" w:rsidRDefault="0073274E" w:rsidP="0073274E">
      <w:pPr>
        <w:spacing w:after="0" w:line="240" w:lineRule="auto"/>
        <w:rPr>
          <w:rFonts w:ascii="Times New Roman" w:eastAsia="Times New Roman" w:hAnsi="Times New Roman" w:cs="Times New Roman"/>
          <w:noProof/>
          <w:szCs w:val="20"/>
        </w:rPr>
      </w:pPr>
    </w:p>
    <w:p w:rsidR="0073274E" w:rsidRPr="0073274E" w:rsidRDefault="0073274E" w:rsidP="0073274E">
      <w:pPr>
        <w:spacing w:after="0" w:line="240" w:lineRule="auto"/>
        <w:rPr>
          <w:rFonts w:ascii="Times New Roman" w:eastAsia="Times New Roman" w:hAnsi="Times New Roman" w:cs="Times New Roman"/>
          <w:noProof/>
          <w:szCs w:val="20"/>
        </w:rPr>
      </w:pPr>
    </w:p>
    <w:p w:rsidR="0073274E" w:rsidRPr="0073274E" w:rsidRDefault="0073274E" w:rsidP="0073274E">
      <w:pPr>
        <w:spacing w:after="0" w:line="240" w:lineRule="auto"/>
        <w:rPr>
          <w:rFonts w:ascii="Times New Roman" w:eastAsia="Times New Roman" w:hAnsi="Times New Roman" w:cs="Times New Roman"/>
          <w:noProof/>
          <w:szCs w:val="20"/>
        </w:rPr>
      </w:pPr>
    </w:p>
    <w:p w:rsidR="0073274E" w:rsidRPr="0073274E" w:rsidRDefault="0073274E" w:rsidP="0073274E">
      <w:pPr>
        <w:spacing w:after="0" w:line="240" w:lineRule="auto"/>
        <w:rPr>
          <w:rFonts w:ascii="Times New Roman" w:eastAsia="Times New Roman" w:hAnsi="Times New Roman" w:cs="Times New Roman"/>
          <w:noProof/>
          <w:szCs w:val="20"/>
        </w:rPr>
      </w:pPr>
    </w:p>
    <w:p w:rsidR="0073274E" w:rsidRPr="0073274E" w:rsidRDefault="0073274E" w:rsidP="0073274E">
      <w:pPr>
        <w:spacing w:after="0" w:line="240" w:lineRule="auto"/>
        <w:rPr>
          <w:rFonts w:ascii="Times New Roman" w:eastAsia="Times New Roman" w:hAnsi="Times New Roman" w:cs="Times New Roman"/>
          <w:noProof/>
          <w:szCs w:val="20"/>
        </w:rPr>
      </w:pPr>
    </w:p>
    <w:p w:rsidR="0073274E" w:rsidRPr="0073274E" w:rsidRDefault="0073274E" w:rsidP="0073274E">
      <w:pPr>
        <w:spacing w:after="0" w:line="240" w:lineRule="auto"/>
        <w:jc w:val="center"/>
        <w:outlineLvl w:val="0"/>
        <w:rPr>
          <w:rFonts w:ascii="Times New Roman" w:eastAsia="Times New Roman" w:hAnsi="Times New Roman" w:cs="Times New Roman"/>
          <w:b/>
          <w:noProof/>
          <w:szCs w:val="24"/>
        </w:rPr>
      </w:pPr>
      <w:r w:rsidRPr="0073274E">
        <w:rPr>
          <w:rFonts w:ascii="Times New Roman" w:eastAsia="Times New Roman" w:hAnsi="Times New Roman" w:cs="Times New Roman"/>
          <w:b/>
          <w:noProof/>
          <w:szCs w:val="24"/>
        </w:rPr>
        <w:t>ΦΥΛΛΟ ΟΔΗΓΙΩΝ ΧΡΗΣΗΣ</w:t>
      </w:r>
    </w:p>
    <w:p w:rsidR="0073274E" w:rsidRPr="0073274E" w:rsidRDefault="0073274E" w:rsidP="0073274E">
      <w:pPr>
        <w:numPr>
          <w:ilvl w:val="12"/>
          <w:numId w:val="0"/>
        </w:numPr>
        <w:spacing w:after="0" w:line="240" w:lineRule="auto"/>
        <w:jc w:val="center"/>
        <w:rPr>
          <w:rFonts w:ascii="Times New Roman" w:eastAsia="Times New Roman" w:hAnsi="Times New Roman" w:cs="Times New Roman"/>
          <w:b/>
          <w:noProof/>
          <w:szCs w:val="24"/>
        </w:rPr>
      </w:pPr>
      <w:r w:rsidRPr="0073274E">
        <w:rPr>
          <w:rFonts w:ascii="Times New Roman" w:eastAsia="Times New Roman" w:hAnsi="Times New Roman" w:cs="Times New Roman"/>
          <w:b/>
          <w:noProof/>
          <w:szCs w:val="24"/>
        </w:rPr>
        <w:br w:type="page"/>
      </w:r>
      <w:r w:rsidRPr="0073274E">
        <w:rPr>
          <w:rFonts w:ascii="Times New Roman" w:eastAsia="Times New Roman" w:hAnsi="Times New Roman" w:cs="Times New Roman"/>
          <w:b/>
          <w:noProof/>
          <w:szCs w:val="24"/>
        </w:rPr>
        <w:lastRenderedPageBreak/>
        <w:t>Φύλλο οδηγιών χρήσης: Πληροφορίες για τον ασθενή</w:t>
      </w:r>
    </w:p>
    <w:p w:rsidR="0073274E" w:rsidRPr="0073274E" w:rsidRDefault="0073274E" w:rsidP="0073274E">
      <w:pPr>
        <w:numPr>
          <w:ilvl w:val="12"/>
          <w:numId w:val="0"/>
        </w:numPr>
        <w:spacing w:after="0" w:line="240" w:lineRule="auto"/>
        <w:jc w:val="center"/>
        <w:rPr>
          <w:rFonts w:ascii="Times New Roman" w:eastAsia="Times New Roman" w:hAnsi="Times New Roman" w:cs="Times New Roman"/>
          <w:b/>
          <w:bCs/>
          <w:noProof/>
        </w:rPr>
      </w:pPr>
    </w:p>
    <w:p w:rsidR="0073274E" w:rsidRPr="0073274E" w:rsidRDefault="0073274E" w:rsidP="0073274E">
      <w:pPr>
        <w:numPr>
          <w:ilvl w:val="12"/>
          <w:numId w:val="0"/>
        </w:numPr>
        <w:spacing w:after="0" w:line="240" w:lineRule="auto"/>
        <w:jc w:val="center"/>
        <w:rPr>
          <w:rFonts w:ascii="Times New Roman" w:eastAsia="Times New Roman" w:hAnsi="Times New Roman" w:cs="Times New Roman"/>
          <w:b/>
          <w:noProof/>
          <w:szCs w:val="24"/>
          <w:lang w:val="en-US"/>
        </w:rPr>
      </w:pPr>
      <w:r w:rsidRPr="0073274E">
        <w:rPr>
          <w:rFonts w:ascii="Times New Roman" w:eastAsia="Times New Roman" w:hAnsi="Times New Roman" w:cs="Times New Roman"/>
          <w:b/>
          <w:noProof/>
          <w:szCs w:val="24"/>
          <w:lang w:val="en-US"/>
        </w:rPr>
        <w:t xml:space="preserve">ALOPERIDIN 1 mg </w:t>
      </w:r>
      <w:r w:rsidRPr="0073274E">
        <w:rPr>
          <w:rFonts w:ascii="Times New Roman" w:eastAsia="Times New Roman" w:hAnsi="Times New Roman" w:cs="Times New Roman"/>
          <w:b/>
          <w:noProof/>
          <w:szCs w:val="24"/>
        </w:rPr>
        <w:t>δισκία</w:t>
      </w:r>
    </w:p>
    <w:p w:rsidR="0073274E" w:rsidRPr="0073274E" w:rsidRDefault="0073274E" w:rsidP="0073274E">
      <w:pPr>
        <w:numPr>
          <w:ilvl w:val="12"/>
          <w:numId w:val="0"/>
        </w:numPr>
        <w:spacing w:after="0" w:line="240" w:lineRule="auto"/>
        <w:jc w:val="center"/>
        <w:rPr>
          <w:rFonts w:ascii="Times New Roman" w:eastAsia="Times New Roman" w:hAnsi="Times New Roman" w:cs="Times New Roman"/>
          <w:b/>
          <w:noProof/>
          <w:szCs w:val="24"/>
          <w:lang w:val="en-US"/>
        </w:rPr>
      </w:pPr>
      <w:r w:rsidRPr="0073274E">
        <w:rPr>
          <w:rFonts w:ascii="Times New Roman" w:eastAsia="Times New Roman" w:hAnsi="Times New Roman" w:cs="Times New Roman"/>
          <w:b/>
          <w:noProof/>
          <w:szCs w:val="24"/>
          <w:lang w:val="en-US"/>
        </w:rPr>
        <w:t xml:space="preserve">ALOPERIDIN 5 mg </w:t>
      </w:r>
      <w:r w:rsidRPr="0073274E">
        <w:rPr>
          <w:rFonts w:ascii="Times New Roman" w:eastAsia="Times New Roman" w:hAnsi="Times New Roman" w:cs="Times New Roman"/>
          <w:b/>
          <w:noProof/>
          <w:szCs w:val="24"/>
        </w:rPr>
        <w:t>δισκία</w:t>
      </w:r>
    </w:p>
    <w:p w:rsidR="0073274E" w:rsidRPr="0073274E" w:rsidRDefault="0073274E" w:rsidP="0073274E">
      <w:pPr>
        <w:numPr>
          <w:ilvl w:val="12"/>
          <w:numId w:val="0"/>
        </w:numPr>
        <w:spacing w:after="0" w:line="240" w:lineRule="auto"/>
        <w:jc w:val="center"/>
        <w:rPr>
          <w:rFonts w:ascii="Times New Roman" w:eastAsia="Times New Roman" w:hAnsi="Times New Roman" w:cs="Times New Roman"/>
          <w:b/>
          <w:noProof/>
          <w:szCs w:val="24"/>
        </w:rPr>
      </w:pPr>
      <w:r w:rsidRPr="0073274E">
        <w:rPr>
          <w:rFonts w:ascii="Times New Roman" w:eastAsia="Times New Roman" w:hAnsi="Times New Roman" w:cs="Times New Roman"/>
          <w:b/>
          <w:noProof/>
          <w:szCs w:val="24"/>
        </w:rPr>
        <w:t>ALOPERIDIN 10 mg δισκία</w:t>
      </w:r>
    </w:p>
    <w:p w:rsidR="0073274E" w:rsidRPr="0073274E" w:rsidRDefault="0073274E" w:rsidP="0073274E">
      <w:pPr>
        <w:tabs>
          <w:tab w:val="left" w:pos="567"/>
        </w:tabs>
        <w:spacing w:after="0" w:line="260" w:lineRule="exact"/>
        <w:jc w:val="center"/>
        <w:rPr>
          <w:rFonts w:ascii="Times New Roman" w:eastAsia="Times New Roman" w:hAnsi="Times New Roman" w:cs="Times New Roman"/>
          <w:noProof/>
        </w:rPr>
      </w:pPr>
    </w:p>
    <w:p w:rsidR="0073274E" w:rsidRPr="0073274E" w:rsidRDefault="0073274E" w:rsidP="0073274E">
      <w:pPr>
        <w:numPr>
          <w:ilvl w:val="12"/>
          <w:numId w:val="0"/>
        </w:numPr>
        <w:spacing w:after="0" w:line="240" w:lineRule="auto"/>
        <w:jc w:val="center"/>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αλοπεριδόλη</w:t>
      </w:r>
    </w:p>
    <w:p w:rsidR="0073274E" w:rsidRPr="0073274E" w:rsidRDefault="0073274E" w:rsidP="0073274E">
      <w:pPr>
        <w:numPr>
          <w:ilvl w:val="12"/>
          <w:numId w:val="0"/>
        </w:numPr>
        <w:spacing w:after="0" w:line="240" w:lineRule="auto"/>
        <w:jc w:val="center"/>
        <w:rPr>
          <w:rFonts w:ascii="Times New Roman" w:eastAsia="Times New Roman" w:hAnsi="Times New Roman" w:cs="Times New Roman"/>
          <w:noProof/>
        </w:rPr>
      </w:pPr>
    </w:p>
    <w:p w:rsidR="0073274E" w:rsidRPr="0073274E" w:rsidRDefault="0073274E" w:rsidP="0073274E">
      <w:pPr>
        <w:suppressAutoHyphens/>
        <w:spacing w:after="0" w:line="240" w:lineRule="auto"/>
        <w:rPr>
          <w:rFonts w:ascii="Times New Roman" w:eastAsia="Times New Roman" w:hAnsi="Times New Roman" w:cs="Times New Roman"/>
          <w:noProof/>
          <w:szCs w:val="24"/>
        </w:rPr>
      </w:pPr>
      <w:r w:rsidRPr="0073274E">
        <w:rPr>
          <w:rFonts w:ascii="Times New Roman" w:eastAsia="Times New Roman" w:hAnsi="Times New Roman" w:cs="Times New Roman"/>
          <w:b/>
          <w:noProof/>
          <w:szCs w:val="24"/>
        </w:rPr>
        <w:t>Διαβάστε προσεκτικά ολόκληρο το φύλλο οδηγιών χρήσης πριν αρχίσετε να παίρνετε αυτό το φάρμακο, διότι περιλαμβάνει σημαντικές πληροφορίες για σας.</w:t>
      </w:r>
    </w:p>
    <w:p w:rsidR="0073274E" w:rsidRPr="0073274E" w:rsidRDefault="0073274E" w:rsidP="0073274E">
      <w:pPr>
        <w:numPr>
          <w:ilvl w:val="0"/>
          <w:numId w:val="22"/>
        </w:numPr>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Φυλάξτε αυτό το φύλλο οδηγιών χρήσης. Ίσως χρειαστεί να το διαβάσετε ξανά.</w:t>
      </w:r>
    </w:p>
    <w:p w:rsidR="0073274E" w:rsidRPr="0073274E" w:rsidRDefault="0073274E" w:rsidP="0073274E">
      <w:pPr>
        <w:numPr>
          <w:ilvl w:val="0"/>
          <w:numId w:val="22"/>
        </w:numPr>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Εάν έχετε περαιτέρω απορίες, ρωτήστε το γιατρό ή το φαρμακοποιό σας.</w:t>
      </w:r>
    </w:p>
    <w:p w:rsidR="0073274E" w:rsidRPr="0073274E" w:rsidRDefault="0073274E" w:rsidP="0073274E">
      <w:pPr>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w:t>
      </w:r>
      <w:r w:rsidRPr="0073274E">
        <w:rPr>
          <w:rFonts w:ascii="Times New Roman" w:eastAsia="Times New Roman" w:hAnsi="Times New Roman" w:cs="Times New Roman"/>
          <w:noProof/>
          <w:szCs w:val="24"/>
        </w:rPr>
        <w:tab/>
        <w:t>Η συνταγή για αυτό το φάρμακο χορηγήθηκε αποκλειστικά για σας. Δεν πρέπει να δώσετε το φάρμακο σε άλλους. Μπορεί να τους προκαλέσει βλάβη, ακόμα και όταν τα συμπτώματα της ασθένειας τους είναι ίδια με τα δικά σας.</w:t>
      </w:r>
    </w:p>
    <w:p w:rsidR="0073274E" w:rsidRPr="0073274E" w:rsidRDefault="0073274E" w:rsidP="0073274E">
      <w:pPr>
        <w:numPr>
          <w:ilvl w:val="0"/>
          <w:numId w:val="22"/>
        </w:numPr>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Εάν παρατηρήσετε κάποια ανεπιθύμητη ενέργεια, ενημερώστε το γιατρό ή το φαρμακοποιό σας.</w:t>
      </w:r>
      <w:r w:rsidRPr="0073274E">
        <w:rPr>
          <w:rFonts w:ascii="Times New Roman" w:eastAsia="Times New Roman" w:hAnsi="Times New Roman" w:cs="Times New Roman"/>
          <w:noProof/>
          <w:color w:val="FF0000"/>
          <w:szCs w:val="24"/>
        </w:rPr>
        <w:t xml:space="preserve"> </w:t>
      </w:r>
      <w:r w:rsidRPr="0073274E">
        <w:rPr>
          <w:rFonts w:ascii="Times New Roman" w:eastAsia="Times New Roman" w:hAnsi="Times New Roman" w:cs="Times New Roman"/>
          <w:noProof/>
          <w:szCs w:val="24"/>
        </w:rPr>
        <w:t>Αυτό ισχύει και για κάθε πιθανή ανεπιθύμητη ενέργεια που δεν αναφέρεται στο παρόν φύλλο οδηγιών χρήσης. Βλέπε παράγραφο 4.</w:t>
      </w:r>
    </w:p>
    <w:p w:rsidR="0073274E" w:rsidRPr="0073274E" w:rsidRDefault="0073274E" w:rsidP="0073274E">
      <w:pPr>
        <w:spacing w:after="0" w:line="240" w:lineRule="auto"/>
        <w:rPr>
          <w:rFonts w:ascii="Times New Roman" w:eastAsia="Times New Roman" w:hAnsi="Times New Roman" w:cs="Times New Roman"/>
          <w:noProof/>
        </w:rPr>
      </w:pPr>
    </w:p>
    <w:p w:rsidR="0073274E" w:rsidRPr="0073274E" w:rsidRDefault="0073274E" w:rsidP="0073274E">
      <w:pPr>
        <w:keepNext/>
        <w:suppressAutoHyphens/>
        <w:spacing w:after="0" w:line="240" w:lineRule="auto"/>
        <w:rPr>
          <w:rFonts w:ascii="Times New Roman" w:eastAsia="Times New Roman" w:hAnsi="Times New Roman" w:cs="Times New Roman"/>
          <w:b/>
          <w:noProof/>
          <w:szCs w:val="24"/>
        </w:rPr>
      </w:pPr>
      <w:r w:rsidRPr="0073274E">
        <w:rPr>
          <w:rFonts w:ascii="Times New Roman" w:eastAsia="Times New Roman" w:hAnsi="Times New Roman" w:cs="Times New Roman"/>
          <w:b/>
          <w:noProof/>
          <w:szCs w:val="24"/>
        </w:rPr>
        <w:t>Τι περιέχει το παρόν φύλλο οδηγιών:</w:t>
      </w:r>
    </w:p>
    <w:p w:rsidR="0073274E" w:rsidRPr="0073274E" w:rsidRDefault="0073274E" w:rsidP="0073274E">
      <w:pPr>
        <w:numPr>
          <w:ilvl w:val="12"/>
          <w:numId w:val="0"/>
        </w:numPr>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1.</w:t>
      </w:r>
      <w:r w:rsidRPr="0073274E">
        <w:rPr>
          <w:rFonts w:ascii="Times New Roman" w:eastAsia="Times New Roman" w:hAnsi="Times New Roman" w:cs="Times New Roman"/>
          <w:noProof/>
          <w:szCs w:val="24"/>
        </w:rPr>
        <w:tab/>
        <w:t>Τι είναι το Aloperidin και ποια είναι η χρήση του</w:t>
      </w:r>
    </w:p>
    <w:p w:rsidR="0073274E" w:rsidRPr="0073274E" w:rsidRDefault="0073274E" w:rsidP="0073274E">
      <w:pPr>
        <w:numPr>
          <w:ilvl w:val="12"/>
          <w:numId w:val="0"/>
        </w:numPr>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2.</w:t>
      </w:r>
      <w:r w:rsidRPr="0073274E">
        <w:rPr>
          <w:rFonts w:ascii="Times New Roman" w:eastAsia="Times New Roman" w:hAnsi="Times New Roman" w:cs="Times New Roman"/>
          <w:noProof/>
          <w:szCs w:val="24"/>
        </w:rPr>
        <w:tab/>
        <w:t xml:space="preserve">Τι πρέπει να γνωρίζετε πριν πάρετε το Aloperidin </w:t>
      </w:r>
    </w:p>
    <w:p w:rsidR="0073274E" w:rsidRPr="0073274E" w:rsidRDefault="0073274E" w:rsidP="0073274E">
      <w:pPr>
        <w:numPr>
          <w:ilvl w:val="12"/>
          <w:numId w:val="0"/>
        </w:numPr>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3.</w:t>
      </w:r>
      <w:r w:rsidRPr="0073274E">
        <w:rPr>
          <w:rFonts w:ascii="Times New Roman" w:eastAsia="Times New Roman" w:hAnsi="Times New Roman" w:cs="Times New Roman"/>
          <w:noProof/>
          <w:szCs w:val="24"/>
        </w:rPr>
        <w:tab/>
        <w:t xml:space="preserve">Πώς να πάρετε το Aloperidin </w:t>
      </w:r>
    </w:p>
    <w:p w:rsidR="0073274E" w:rsidRPr="0073274E" w:rsidRDefault="0073274E" w:rsidP="0073274E">
      <w:pPr>
        <w:numPr>
          <w:ilvl w:val="12"/>
          <w:numId w:val="0"/>
        </w:numPr>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4.</w:t>
      </w:r>
      <w:r w:rsidRPr="0073274E">
        <w:rPr>
          <w:rFonts w:ascii="Times New Roman" w:eastAsia="Times New Roman" w:hAnsi="Times New Roman" w:cs="Times New Roman"/>
          <w:noProof/>
          <w:szCs w:val="24"/>
        </w:rPr>
        <w:tab/>
        <w:t>Πιθανές ανεπιθύμητες ενέργειες</w:t>
      </w:r>
    </w:p>
    <w:p w:rsidR="0073274E" w:rsidRPr="0073274E" w:rsidRDefault="0073274E" w:rsidP="0073274E">
      <w:pPr>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5.</w:t>
      </w:r>
      <w:r w:rsidRPr="0073274E">
        <w:rPr>
          <w:rFonts w:ascii="Times New Roman" w:eastAsia="Times New Roman" w:hAnsi="Times New Roman" w:cs="Times New Roman"/>
          <w:noProof/>
          <w:szCs w:val="24"/>
        </w:rPr>
        <w:tab/>
        <w:t xml:space="preserve">Πώς να φυλάσσετε το Aloperidin </w:t>
      </w:r>
    </w:p>
    <w:p w:rsidR="0073274E" w:rsidRPr="0073274E" w:rsidRDefault="0073274E" w:rsidP="0073274E">
      <w:pPr>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6.</w:t>
      </w:r>
      <w:r w:rsidRPr="0073274E">
        <w:rPr>
          <w:rFonts w:ascii="Times New Roman" w:eastAsia="Times New Roman" w:hAnsi="Times New Roman" w:cs="Times New Roman"/>
          <w:noProof/>
          <w:szCs w:val="24"/>
        </w:rPr>
        <w:tab/>
        <w:t>Περιεχόμενα της συσκευασίας και λοιπές πληροφορίες</w:t>
      </w:r>
    </w:p>
    <w:p w:rsidR="0073274E" w:rsidRPr="0073274E" w:rsidRDefault="0073274E" w:rsidP="0073274E">
      <w:pPr>
        <w:numPr>
          <w:ilvl w:val="12"/>
          <w:numId w:val="0"/>
        </w:numPr>
        <w:spacing w:after="0" w:line="240" w:lineRule="auto"/>
        <w:rPr>
          <w:rFonts w:ascii="Times New Roman" w:eastAsia="Times New Roman" w:hAnsi="Times New Roman" w:cs="Times New Roman"/>
          <w:noProof/>
        </w:rPr>
      </w:pPr>
    </w:p>
    <w:p w:rsidR="0073274E" w:rsidRPr="0073274E" w:rsidRDefault="0073274E" w:rsidP="0073274E">
      <w:pPr>
        <w:numPr>
          <w:ilvl w:val="12"/>
          <w:numId w:val="0"/>
        </w:numPr>
        <w:spacing w:after="0" w:line="240" w:lineRule="auto"/>
        <w:rPr>
          <w:rFonts w:ascii="Times New Roman" w:eastAsia="Times New Roman" w:hAnsi="Times New Roman" w:cs="Times New Roman"/>
          <w:noProof/>
        </w:rPr>
      </w:pPr>
    </w:p>
    <w:p w:rsidR="0073274E" w:rsidRPr="0073274E" w:rsidRDefault="0073274E" w:rsidP="0073274E">
      <w:pPr>
        <w:keepNext/>
        <w:tabs>
          <w:tab w:val="left" w:pos="567"/>
        </w:tabs>
        <w:spacing w:after="0" w:line="240" w:lineRule="auto"/>
        <w:ind w:left="567" w:hanging="567"/>
        <w:outlineLvl w:val="2"/>
        <w:rPr>
          <w:rFonts w:ascii="Times New Roman" w:eastAsia="Times New Roman" w:hAnsi="Times New Roman" w:cs="Times New Roman"/>
          <w:b/>
          <w:noProof/>
          <w:kern w:val="28"/>
          <w:szCs w:val="24"/>
        </w:rPr>
      </w:pPr>
      <w:r w:rsidRPr="0073274E">
        <w:rPr>
          <w:rFonts w:ascii="Times New Roman" w:eastAsia="Times New Roman" w:hAnsi="Times New Roman" w:cs="Times New Roman"/>
          <w:b/>
          <w:noProof/>
          <w:kern w:val="28"/>
          <w:szCs w:val="24"/>
        </w:rPr>
        <w:t xml:space="preserve">1. </w:t>
      </w:r>
      <w:r w:rsidRPr="0073274E">
        <w:rPr>
          <w:rFonts w:ascii="Times New Roman" w:eastAsia="Times New Roman" w:hAnsi="Times New Roman" w:cs="Times New Roman"/>
          <w:b/>
          <w:noProof/>
          <w:kern w:val="28"/>
          <w:szCs w:val="24"/>
        </w:rPr>
        <w:tab/>
        <w:t>Τι είναι το Aloperidin</w:t>
      </w:r>
      <w:r w:rsidRPr="0073274E">
        <w:rPr>
          <w:rFonts w:ascii="Times New Roman" w:eastAsia="Times New Roman" w:hAnsi="Times New Roman" w:cs="Times New Roman"/>
          <w:b/>
          <w:noProof/>
          <w:kern w:val="28"/>
          <w:sz w:val="24"/>
          <w:szCs w:val="24"/>
        </w:rPr>
        <w:t xml:space="preserve"> </w:t>
      </w:r>
      <w:r w:rsidRPr="0073274E">
        <w:rPr>
          <w:rFonts w:ascii="Times New Roman" w:eastAsia="Times New Roman" w:hAnsi="Times New Roman" w:cs="Times New Roman"/>
          <w:b/>
          <w:noProof/>
          <w:kern w:val="28"/>
          <w:szCs w:val="24"/>
        </w:rPr>
        <w:t>και ποια είναι η χρήση του</w:t>
      </w:r>
    </w:p>
    <w:p w:rsidR="0073274E" w:rsidRPr="0073274E" w:rsidRDefault="0073274E" w:rsidP="0073274E">
      <w:pPr>
        <w:keepNext/>
        <w:numPr>
          <w:ilvl w:val="12"/>
          <w:numId w:val="0"/>
        </w:numPr>
        <w:spacing w:after="0" w:line="240" w:lineRule="auto"/>
        <w:rPr>
          <w:rFonts w:ascii="Times New Roman" w:eastAsia="Times New Roman" w:hAnsi="Times New Roman" w:cs="Times New Roman"/>
          <w:noProof/>
        </w:rPr>
      </w:pPr>
    </w:p>
    <w:p w:rsidR="0073274E" w:rsidRPr="0073274E" w:rsidRDefault="0073274E" w:rsidP="0073274E">
      <w:pPr>
        <w:spacing w:after="0" w:line="240" w:lineRule="auto"/>
        <w:ind w:right="-2"/>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Το φάρμακό σας ονομάζεται Aloperidin.</w:t>
      </w:r>
    </w:p>
    <w:p w:rsidR="0073274E" w:rsidRPr="0073274E" w:rsidRDefault="0073274E" w:rsidP="0073274E">
      <w:pPr>
        <w:spacing w:after="0" w:line="240" w:lineRule="auto"/>
        <w:ind w:right="-2"/>
        <w:rPr>
          <w:rFonts w:ascii="Times New Roman" w:eastAsia="Times New Roman" w:hAnsi="Times New Roman" w:cs="Times New Roman"/>
          <w:noProof/>
        </w:rPr>
      </w:pPr>
    </w:p>
    <w:p w:rsidR="0073274E" w:rsidRPr="0073274E" w:rsidRDefault="0073274E" w:rsidP="0073274E">
      <w:pPr>
        <w:spacing w:after="0" w:line="240" w:lineRule="auto"/>
        <w:ind w:right="-2"/>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Το Aloperidin περιέχει τη δραστική ουσία αλοπεριδόλη. Ανήκει σε μία ομάδα φαρμάκων που ονομάζονται «αντιψυχωσικά».</w:t>
      </w:r>
    </w:p>
    <w:p w:rsidR="0073274E" w:rsidRPr="0073274E" w:rsidRDefault="0073274E" w:rsidP="0073274E">
      <w:pPr>
        <w:spacing w:after="0" w:line="240" w:lineRule="auto"/>
        <w:ind w:right="-2"/>
        <w:rPr>
          <w:rFonts w:ascii="Times New Roman" w:eastAsia="Times New Roman" w:hAnsi="Times New Roman" w:cs="Times New Roman"/>
          <w:noProof/>
        </w:rPr>
      </w:pPr>
    </w:p>
    <w:p w:rsidR="0073274E" w:rsidRPr="0073274E" w:rsidRDefault="0073274E" w:rsidP="0073274E">
      <w:pPr>
        <w:spacing w:after="0" w:line="240" w:lineRule="auto"/>
        <w:ind w:right="-2"/>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 xml:space="preserve">Το Aloperidin χρησιμοποιείται σε ενήλικες, εφήβους και παιδιά για την αντιμετώπιση ασθενειών που επηρεάζουν τον τρόπο που σκέφτεστε, αισθάνεστε ή συμπεριφέρεστε. Σε αυτές περιλαμβάνονται προβλήματα ψυχικής υγείας (όπως η σχιζοφρένεια και η διπολική διαταραχή) και προβλήματα συμπεριφοράς. </w:t>
      </w:r>
    </w:p>
    <w:p w:rsidR="0073274E" w:rsidRPr="0073274E" w:rsidRDefault="0073274E" w:rsidP="0073274E">
      <w:pPr>
        <w:spacing w:after="0" w:line="240" w:lineRule="auto"/>
        <w:ind w:right="-2"/>
        <w:rPr>
          <w:rFonts w:ascii="Times New Roman" w:eastAsia="Times New Roman" w:hAnsi="Times New Roman" w:cs="Times New Roman"/>
          <w:noProof/>
        </w:rPr>
      </w:pPr>
    </w:p>
    <w:p w:rsidR="0073274E" w:rsidRPr="0073274E" w:rsidRDefault="0073274E" w:rsidP="0073274E">
      <w:pPr>
        <w:keepNext/>
        <w:spacing w:after="0" w:line="240" w:lineRule="auto"/>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Αυτές οι ασθένειες μπορεί να σας κάνουν να:</w:t>
      </w:r>
    </w:p>
    <w:p w:rsidR="0073274E" w:rsidRPr="0073274E" w:rsidRDefault="0073274E" w:rsidP="0073274E">
      <w:pPr>
        <w:numPr>
          <w:ilvl w:val="0"/>
          <w:numId w:val="7"/>
        </w:numPr>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Αισθάνεστε σύγχυση (παραληρητικές ιδέες)</w:t>
      </w:r>
    </w:p>
    <w:p w:rsidR="0073274E" w:rsidRPr="0073274E" w:rsidRDefault="0073274E" w:rsidP="0073274E">
      <w:pPr>
        <w:numPr>
          <w:ilvl w:val="0"/>
          <w:numId w:val="7"/>
        </w:numPr>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Βλέπετε, να ακούτε, να αισθάνεστε ή να οσφραίνεστε πράγματα που δεν υπάρχουν (ψευδαισθήσεις)</w:t>
      </w:r>
    </w:p>
    <w:p w:rsidR="0073274E" w:rsidRPr="0073274E" w:rsidRDefault="0073274E" w:rsidP="0073274E">
      <w:pPr>
        <w:numPr>
          <w:ilvl w:val="0"/>
          <w:numId w:val="7"/>
        </w:numPr>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Πιστεύετε πράγματα που δεν είναι αληθινά (παραισθήσεις)</w:t>
      </w:r>
    </w:p>
    <w:p w:rsidR="0073274E" w:rsidRPr="0073274E" w:rsidRDefault="0073274E" w:rsidP="0073274E">
      <w:pPr>
        <w:numPr>
          <w:ilvl w:val="0"/>
          <w:numId w:val="7"/>
        </w:numPr>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Αισθάνεστε ασυνήθιστη καχυποψία (παράνοια)</w:t>
      </w:r>
    </w:p>
    <w:p w:rsidR="0073274E" w:rsidRPr="0073274E" w:rsidRDefault="0073274E" w:rsidP="0073274E">
      <w:pPr>
        <w:numPr>
          <w:ilvl w:val="0"/>
          <w:numId w:val="7"/>
        </w:numPr>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Αισθάνεστε πολύ ενθουσιασμένοι, να βρίσκεστε σε υπερδιέγερση, να είστε ενθουσιώδεις, παρορμητικοί ή υπερκινητικοί</w:t>
      </w:r>
    </w:p>
    <w:p w:rsidR="0073274E" w:rsidRPr="0073274E" w:rsidRDefault="0073274E" w:rsidP="0073274E">
      <w:pPr>
        <w:numPr>
          <w:ilvl w:val="0"/>
          <w:numId w:val="7"/>
        </w:numPr>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Αισθάνεστε πολύ επιθετικοί, εχθρικοί ή βίαιοι.</w:t>
      </w:r>
    </w:p>
    <w:p w:rsidR="0073274E" w:rsidRPr="0073274E" w:rsidRDefault="0073274E" w:rsidP="0073274E">
      <w:pPr>
        <w:spacing w:after="0" w:line="240" w:lineRule="auto"/>
        <w:ind w:right="-2"/>
        <w:rPr>
          <w:rFonts w:ascii="Times New Roman" w:eastAsia="Times New Roman" w:hAnsi="Times New Roman" w:cs="Times New Roman"/>
          <w:noProof/>
        </w:rPr>
      </w:pPr>
    </w:p>
    <w:p w:rsidR="0073274E" w:rsidRPr="0073274E" w:rsidRDefault="0073274E" w:rsidP="0073274E">
      <w:pPr>
        <w:spacing w:after="0" w:line="240" w:lineRule="auto"/>
        <w:ind w:right="-2"/>
        <w:rPr>
          <w:rFonts w:ascii="Times New Roman" w:eastAsia="Times New Roman" w:hAnsi="Times New Roman" w:cs="Times New Roman"/>
          <w:noProof/>
        </w:rPr>
      </w:pPr>
      <w:r w:rsidRPr="0073274E">
        <w:rPr>
          <w:rFonts w:ascii="Times New Roman" w:eastAsia="Times New Roman" w:hAnsi="Times New Roman" w:cs="Times New Roman"/>
          <w:noProof/>
        </w:rPr>
        <w:t xml:space="preserve">Σε εφήβους και παιδιά, το </w:t>
      </w:r>
      <w:r w:rsidRPr="0073274E">
        <w:rPr>
          <w:rFonts w:ascii="Times New Roman" w:eastAsia="Times New Roman" w:hAnsi="Times New Roman" w:cs="Times New Roman"/>
          <w:noProof/>
          <w:szCs w:val="24"/>
        </w:rPr>
        <w:t>Aloperidin</w:t>
      </w:r>
      <w:r w:rsidRPr="0073274E">
        <w:rPr>
          <w:rFonts w:ascii="Times New Roman" w:eastAsia="Times New Roman" w:hAnsi="Times New Roman" w:cs="Times New Roman"/>
          <w:noProof/>
        </w:rPr>
        <w:t xml:space="preserve"> χρησιμοποιείται για τη θεραπεία της σχιζοφρένειας σε ασθενείς ηλικίας 13 έως 17 ετών, καθώς και για την αντιμετώπιση προβλημάτων συμπεριφοράς σε ασθενείς ηλικίας 6 έως 17 ετών.</w:t>
      </w:r>
    </w:p>
    <w:p w:rsidR="0073274E" w:rsidRPr="0073274E" w:rsidRDefault="0073274E" w:rsidP="0073274E">
      <w:pPr>
        <w:spacing w:after="0" w:line="240" w:lineRule="auto"/>
        <w:ind w:right="-2"/>
        <w:rPr>
          <w:rFonts w:ascii="Times New Roman" w:eastAsia="Times New Roman" w:hAnsi="Times New Roman" w:cs="Times New Roman"/>
          <w:noProof/>
        </w:rPr>
      </w:pPr>
    </w:p>
    <w:p w:rsidR="0073274E" w:rsidRPr="0073274E" w:rsidRDefault="0073274E" w:rsidP="0073274E">
      <w:pPr>
        <w:keepNext/>
        <w:spacing w:after="0" w:line="240" w:lineRule="auto"/>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Το Aloperidin χρησιμοποιείται επίσης:</w:t>
      </w:r>
    </w:p>
    <w:p w:rsidR="0073274E" w:rsidRPr="0073274E" w:rsidRDefault="0073274E" w:rsidP="0073274E">
      <w:pPr>
        <w:numPr>
          <w:ilvl w:val="0"/>
          <w:numId w:val="7"/>
        </w:numPr>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 xml:space="preserve">Σε εφήβους και παιδιά ηλικίας 10 έως 17 ετών και σε ενήλικες για την αντιμετώπιση κινήσεων ή ήχων που δεν μπορούν να ελέγξουν (τικ, ακούσιες επαναλαμβανόμενες </w:t>
      </w:r>
      <w:r w:rsidRPr="0073274E">
        <w:rPr>
          <w:rFonts w:ascii="Times New Roman" w:eastAsia="Times New Roman" w:hAnsi="Times New Roman" w:cs="Times New Roman"/>
          <w:noProof/>
          <w:szCs w:val="24"/>
        </w:rPr>
        <w:lastRenderedPageBreak/>
        <w:t xml:space="preserve">σπασμωδικές κινήσεις), για παράδειγμα, για την αντιμετώπιση του σοβαρού συνδρόμου Tourette. </w:t>
      </w:r>
    </w:p>
    <w:p w:rsidR="0073274E" w:rsidRPr="0073274E" w:rsidRDefault="0073274E" w:rsidP="0073274E">
      <w:pPr>
        <w:numPr>
          <w:ilvl w:val="0"/>
          <w:numId w:val="7"/>
        </w:numPr>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 xml:space="preserve">Σε ενήλικες για να συμβάλει στον έλεγχο των κινήσεων στη νόσο Huntington. </w:t>
      </w:r>
    </w:p>
    <w:p w:rsidR="0073274E" w:rsidRPr="0073274E" w:rsidRDefault="0073274E" w:rsidP="0073274E">
      <w:pPr>
        <w:numPr>
          <w:ilvl w:val="12"/>
          <w:numId w:val="0"/>
        </w:numPr>
        <w:spacing w:after="0" w:line="240" w:lineRule="auto"/>
        <w:rPr>
          <w:rFonts w:ascii="Times New Roman" w:eastAsia="Times New Roman" w:hAnsi="Times New Roman" w:cs="Times New Roman"/>
          <w:noProof/>
        </w:rPr>
      </w:pPr>
    </w:p>
    <w:p w:rsidR="0073274E" w:rsidRPr="0073274E" w:rsidRDefault="0073274E" w:rsidP="0073274E">
      <w:pPr>
        <w:numPr>
          <w:ilvl w:val="12"/>
          <w:numId w:val="0"/>
        </w:numPr>
        <w:spacing w:after="0" w:line="240" w:lineRule="auto"/>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Το Aloperidin χρησιμοποιείται μερικές φορές σε περιπτώσεις που άλλα φάρμακα ή θεραπείες δεν ήταν αποτελεσματικά ή προκάλεσαν μη αποδεκτές ανεπιθύμητες ενέργειες.</w:t>
      </w:r>
    </w:p>
    <w:p w:rsidR="0073274E" w:rsidRPr="0073274E" w:rsidRDefault="0073274E" w:rsidP="0073274E">
      <w:pPr>
        <w:numPr>
          <w:ilvl w:val="12"/>
          <w:numId w:val="0"/>
        </w:numPr>
        <w:spacing w:after="0" w:line="240" w:lineRule="auto"/>
        <w:rPr>
          <w:rFonts w:ascii="Times New Roman" w:eastAsia="Times New Roman" w:hAnsi="Times New Roman" w:cs="Times New Roman"/>
          <w:noProof/>
        </w:rPr>
      </w:pPr>
    </w:p>
    <w:p w:rsidR="0073274E" w:rsidRPr="0073274E" w:rsidRDefault="0073274E" w:rsidP="0073274E">
      <w:pPr>
        <w:numPr>
          <w:ilvl w:val="12"/>
          <w:numId w:val="0"/>
        </w:numPr>
        <w:spacing w:after="0" w:line="240" w:lineRule="auto"/>
        <w:rPr>
          <w:rFonts w:ascii="Times New Roman" w:eastAsia="Times New Roman" w:hAnsi="Times New Roman" w:cs="Times New Roman"/>
          <w:noProof/>
        </w:rPr>
      </w:pPr>
    </w:p>
    <w:p w:rsidR="0073274E" w:rsidRPr="0073274E" w:rsidRDefault="0073274E" w:rsidP="0073274E">
      <w:pPr>
        <w:keepNext/>
        <w:tabs>
          <w:tab w:val="left" w:pos="567"/>
        </w:tabs>
        <w:spacing w:after="0" w:line="240" w:lineRule="auto"/>
        <w:ind w:left="567" w:hanging="567"/>
        <w:outlineLvl w:val="2"/>
        <w:rPr>
          <w:rFonts w:ascii="Times New Roman" w:eastAsia="Times New Roman" w:hAnsi="Times New Roman" w:cs="Times New Roman"/>
          <w:b/>
          <w:noProof/>
          <w:kern w:val="28"/>
          <w:szCs w:val="24"/>
        </w:rPr>
      </w:pPr>
      <w:r w:rsidRPr="0073274E">
        <w:rPr>
          <w:rFonts w:ascii="Times New Roman" w:eastAsia="Times New Roman" w:hAnsi="Times New Roman" w:cs="Times New Roman"/>
          <w:b/>
          <w:noProof/>
          <w:kern w:val="28"/>
          <w:szCs w:val="24"/>
        </w:rPr>
        <w:t>2.</w:t>
      </w:r>
      <w:r w:rsidRPr="0073274E">
        <w:rPr>
          <w:rFonts w:ascii="Times New Roman" w:eastAsia="Times New Roman" w:hAnsi="Times New Roman" w:cs="Times New Roman"/>
          <w:b/>
          <w:noProof/>
          <w:kern w:val="28"/>
          <w:szCs w:val="24"/>
        </w:rPr>
        <w:tab/>
        <w:t>Τι πρέπει να γνωρίζετε πριν πάρετε το Aloperidin</w:t>
      </w:r>
    </w:p>
    <w:p w:rsidR="0073274E" w:rsidRPr="0073274E" w:rsidRDefault="0073274E" w:rsidP="0073274E">
      <w:pPr>
        <w:keepNext/>
        <w:numPr>
          <w:ilvl w:val="12"/>
          <w:numId w:val="0"/>
        </w:numPr>
        <w:spacing w:after="0" w:line="240" w:lineRule="auto"/>
        <w:ind w:right="-2"/>
        <w:rPr>
          <w:rFonts w:ascii="Times New Roman" w:eastAsia="Times New Roman" w:hAnsi="Times New Roman" w:cs="Times New Roman"/>
          <w:noProof/>
        </w:rPr>
      </w:pPr>
    </w:p>
    <w:p w:rsidR="0073274E" w:rsidRPr="0073274E" w:rsidRDefault="0073274E" w:rsidP="0073274E">
      <w:pPr>
        <w:keepNext/>
        <w:numPr>
          <w:ilvl w:val="12"/>
          <w:numId w:val="0"/>
        </w:numPr>
        <w:spacing w:after="0" w:line="240" w:lineRule="auto"/>
        <w:rPr>
          <w:rFonts w:ascii="Times New Roman" w:eastAsia="Times New Roman" w:hAnsi="Times New Roman" w:cs="Times New Roman"/>
          <w:b/>
          <w:noProof/>
          <w:szCs w:val="24"/>
        </w:rPr>
      </w:pPr>
      <w:r w:rsidRPr="0073274E">
        <w:rPr>
          <w:rFonts w:ascii="Times New Roman" w:eastAsia="Times New Roman" w:hAnsi="Times New Roman" w:cs="Times New Roman"/>
          <w:b/>
          <w:noProof/>
          <w:szCs w:val="24"/>
        </w:rPr>
        <w:t>Μην πάρετε το Aloperidin:</w:t>
      </w:r>
    </w:p>
    <w:p w:rsidR="0073274E" w:rsidRPr="0073274E" w:rsidRDefault="0073274E" w:rsidP="0073274E">
      <w:pPr>
        <w:numPr>
          <w:ilvl w:val="0"/>
          <w:numId w:val="7"/>
        </w:numPr>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Σε περίπτωση αλλεργίας στην αλοπεριδόλη ή σε οποιοδήποτε άλλο από τα συστατικά αυτού του φαρμάκου (αναφέρονται στην παράγραφο 6)</w:t>
      </w:r>
    </w:p>
    <w:p w:rsidR="0073274E" w:rsidRPr="0073274E" w:rsidRDefault="0073274E" w:rsidP="0073274E">
      <w:pPr>
        <w:numPr>
          <w:ilvl w:val="0"/>
          <w:numId w:val="7"/>
        </w:numPr>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Αν η αντίληψή σας για τα πράγματα γύρω σας είναι μειωμένη ή οι αντιδράσεις σας γίνονται ασυνήθιστα αργές</w:t>
      </w:r>
    </w:p>
    <w:p w:rsidR="0073274E" w:rsidRPr="0073274E" w:rsidRDefault="0073274E" w:rsidP="0073274E">
      <w:pPr>
        <w:numPr>
          <w:ilvl w:val="0"/>
          <w:numId w:val="7"/>
        </w:numPr>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Αν έχετε νόσο του Parkinson</w:t>
      </w:r>
    </w:p>
    <w:p w:rsidR="0073274E" w:rsidRPr="0073274E" w:rsidRDefault="0073274E" w:rsidP="0073274E">
      <w:pPr>
        <w:numPr>
          <w:ilvl w:val="0"/>
          <w:numId w:val="7"/>
        </w:numPr>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Αν έχετε μια μορφή άνοιας που ονομάζεται «άνοια με σωμάτια Lewy»</w:t>
      </w:r>
    </w:p>
    <w:p w:rsidR="0073274E" w:rsidRPr="0073274E" w:rsidRDefault="0073274E" w:rsidP="0073274E">
      <w:pPr>
        <w:numPr>
          <w:ilvl w:val="0"/>
          <w:numId w:val="7"/>
        </w:numPr>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Αν έχετε προϊούσα υπερπυρηνική παράλυση (PSP)</w:t>
      </w:r>
    </w:p>
    <w:p w:rsidR="0073274E" w:rsidRPr="0073274E" w:rsidRDefault="0073274E" w:rsidP="0073274E">
      <w:pPr>
        <w:numPr>
          <w:ilvl w:val="0"/>
          <w:numId w:val="7"/>
        </w:numPr>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Αν έχετε μια καρδιακή πάθηση που ονομάζεται «παρατεταμένο διάστημα QT», ή οποιοδήποτε άλλο πρόβλημα με τον καρδιακό σας ρυθμό που εμφανίζεται ως μη φυσιολογική καταγραφή σε ΗΚΓ (ηλεκτροκαρδιογράφημα)</w:t>
      </w:r>
    </w:p>
    <w:p w:rsidR="0073274E" w:rsidRPr="0073274E" w:rsidRDefault="0073274E" w:rsidP="0073274E">
      <w:pPr>
        <w:numPr>
          <w:ilvl w:val="0"/>
          <w:numId w:val="7"/>
        </w:numPr>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Αν έχετε καρδιακή ανεπάρκεια ή αν έχετε υποστεί πρόσφατα καρδιακή προσβολή</w:t>
      </w:r>
    </w:p>
    <w:p w:rsidR="0073274E" w:rsidRPr="0073274E" w:rsidRDefault="0073274E" w:rsidP="0073274E">
      <w:pPr>
        <w:numPr>
          <w:ilvl w:val="0"/>
          <w:numId w:val="7"/>
        </w:numPr>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Αν έχετε χαμηλό επίπεδο καλίου στο αίμα σας, το οποίο δεν έχει αντιμετωπιστεί.</w:t>
      </w:r>
    </w:p>
    <w:p w:rsidR="0073274E" w:rsidRPr="0073274E" w:rsidRDefault="0073274E" w:rsidP="0073274E">
      <w:pPr>
        <w:numPr>
          <w:ilvl w:val="0"/>
          <w:numId w:val="7"/>
        </w:numPr>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Αν λαμβάνετε οποιοδήποτε από τα φάρμακα που παρατίθενται στην παράγραφο με τίτλο «Άλλα φάρμακα και Aloperidin</w:t>
      </w:r>
      <w:r w:rsidRPr="0073274E">
        <w:rPr>
          <w:rFonts w:ascii="Times New Roman" w:eastAsia="Times New Roman" w:hAnsi="Times New Roman" w:cs="Times New Roman"/>
          <w:b/>
          <w:noProof/>
          <w:szCs w:val="24"/>
        </w:rPr>
        <w:t xml:space="preserve"> - </w:t>
      </w:r>
      <w:r w:rsidRPr="0073274E">
        <w:rPr>
          <w:rFonts w:ascii="Times New Roman" w:eastAsia="Times New Roman" w:hAnsi="Times New Roman" w:cs="Times New Roman"/>
          <w:noProof/>
          <w:szCs w:val="24"/>
        </w:rPr>
        <w:t>Μην χρησιμοποιήσετε το Aloperidin αν παίρνετε ορισμένα φάρμακα για:»</w:t>
      </w:r>
    </w:p>
    <w:p w:rsidR="0073274E" w:rsidRPr="0073274E" w:rsidRDefault="0073274E" w:rsidP="0073274E">
      <w:pPr>
        <w:numPr>
          <w:ilvl w:val="12"/>
          <w:numId w:val="0"/>
        </w:numPr>
        <w:spacing w:after="0" w:line="240" w:lineRule="auto"/>
        <w:ind w:left="567" w:hanging="567"/>
        <w:rPr>
          <w:rFonts w:ascii="Times New Roman" w:eastAsia="Times New Roman" w:hAnsi="Times New Roman" w:cs="Times New Roman"/>
          <w:noProof/>
        </w:rPr>
      </w:pPr>
    </w:p>
    <w:p w:rsidR="0073274E" w:rsidRPr="0073274E" w:rsidRDefault="0073274E" w:rsidP="0073274E">
      <w:pPr>
        <w:numPr>
          <w:ilvl w:val="12"/>
          <w:numId w:val="0"/>
        </w:numPr>
        <w:spacing w:after="0" w:line="240" w:lineRule="auto"/>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Μην πάρετε αυτό το φάρμακο εάν οποιοδήποτε από τα παραπάνω ισχύει για εσάς. Εάν έχετε αμφιβολίες, ρωτήστε το γιατρό ή το φαρμακοποιό σας πριν πάρετε το Aloperidin.</w:t>
      </w:r>
    </w:p>
    <w:p w:rsidR="0073274E" w:rsidRPr="0073274E" w:rsidRDefault="0073274E" w:rsidP="0073274E">
      <w:pPr>
        <w:numPr>
          <w:ilvl w:val="12"/>
          <w:numId w:val="0"/>
        </w:numPr>
        <w:spacing w:after="0" w:line="240" w:lineRule="auto"/>
        <w:ind w:right="-2"/>
        <w:rPr>
          <w:rFonts w:ascii="Times New Roman" w:eastAsia="Times New Roman" w:hAnsi="Times New Roman" w:cs="Times New Roman"/>
          <w:noProof/>
        </w:rPr>
      </w:pPr>
    </w:p>
    <w:p w:rsidR="0073274E" w:rsidRPr="0073274E" w:rsidRDefault="0073274E" w:rsidP="0073274E">
      <w:pPr>
        <w:keepNext/>
        <w:numPr>
          <w:ilvl w:val="12"/>
          <w:numId w:val="0"/>
        </w:numPr>
        <w:spacing w:after="0" w:line="240" w:lineRule="auto"/>
        <w:rPr>
          <w:rFonts w:ascii="Times New Roman" w:eastAsia="Times New Roman" w:hAnsi="Times New Roman" w:cs="Times New Roman"/>
          <w:b/>
          <w:noProof/>
          <w:szCs w:val="24"/>
        </w:rPr>
      </w:pPr>
      <w:r w:rsidRPr="0073274E">
        <w:rPr>
          <w:rFonts w:ascii="Times New Roman" w:eastAsia="Times New Roman" w:hAnsi="Times New Roman" w:cs="Times New Roman"/>
          <w:b/>
          <w:noProof/>
          <w:szCs w:val="24"/>
        </w:rPr>
        <w:t>Προειδοποιήσεις και προφυλάξεις</w:t>
      </w:r>
    </w:p>
    <w:p w:rsidR="0073274E" w:rsidRPr="0073274E" w:rsidRDefault="0073274E" w:rsidP="0073274E">
      <w:pPr>
        <w:keepNext/>
        <w:numPr>
          <w:ilvl w:val="12"/>
          <w:numId w:val="0"/>
        </w:numPr>
        <w:spacing w:after="0" w:line="240" w:lineRule="auto"/>
        <w:rPr>
          <w:rFonts w:ascii="Times New Roman" w:eastAsia="Times New Roman" w:hAnsi="Times New Roman" w:cs="Times New Roman"/>
          <w:noProof/>
        </w:rPr>
      </w:pPr>
    </w:p>
    <w:p w:rsidR="0073274E" w:rsidRPr="0073274E" w:rsidRDefault="0073274E" w:rsidP="0073274E">
      <w:pPr>
        <w:keepNext/>
        <w:spacing w:after="0" w:line="260" w:lineRule="exact"/>
        <w:rPr>
          <w:rFonts w:ascii="Times New Roman" w:eastAsia="Times New Roman" w:hAnsi="Times New Roman" w:cs="Times New Roman"/>
          <w:b/>
          <w:noProof/>
          <w:szCs w:val="24"/>
        </w:rPr>
      </w:pPr>
      <w:r w:rsidRPr="0073274E">
        <w:rPr>
          <w:rFonts w:ascii="Times New Roman" w:eastAsia="Times New Roman" w:hAnsi="Times New Roman" w:cs="Times New Roman"/>
          <w:b/>
          <w:noProof/>
          <w:szCs w:val="24"/>
        </w:rPr>
        <w:t>Σοβαρές ανεπιθύμητες ενέργειες</w:t>
      </w:r>
    </w:p>
    <w:p w:rsidR="0073274E" w:rsidRPr="0073274E" w:rsidRDefault="0073274E" w:rsidP="0073274E">
      <w:pPr>
        <w:numPr>
          <w:ilvl w:val="12"/>
          <w:numId w:val="0"/>
        </w:numPr>
        <w:spacing w:after="0" w:line="240" w:lineRule="auto"/>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Το Aloperidin μπορεί να προκαλέσει καρδιακά προβλήματα, προβλήματα ελέγχου των κινήσεων του σώματος ή των άκρων και μια σοβαρή ανεπιθύμητη ενέργεια που ονομάζεται «κακόηθες νευροληπτικό σύνδρομο». Μπορεί επίσης να προκαλέσει σοβαρές αλλεργικές αντιδράσεις και θρόμβους στο αίμα. Θα πρέπει να είστε ενήμεροι για τις σοβαρές ανεπιθύμητες ενέργειες ενώ λαμβάνετε το Aloperidin, καθώς ενδέχεται να χρειαστείτε επείγουσα ιατρική θεραπεία. Βλέπε «Επαγρυπνείτε για την εμφάνιση σοβαρών ανεπιθύμητων ενεργειών» στην παράγραφο 4.</w:t>
      </w:r>
    </w:p>
    <w:p w:rsidR="0073274E" w:rsidRPr="0073274E" w:rsidRDefault="0073274E" w:rsidP="0073274E">
      <w:pPr>
        <w:numPr>
          <w:ilvl w:val="12"/>
          <w:numId w:val="0"/>
        </w:numPr>
        <w:spacing w:after="0" w:line="240" w:lineRule="auto"/>
        <w:rPr>
          <w:rFonts w:ascii="Times New Roman" w:eastAsia="Times New Roman" w:hAnsi="Times New Roman" w:cs="Times New Roman"/>
          <w:noProof/>
        </w:rPr>
      </w:pPr>
    </w:p>
    <w:p w:rsidR="0073274E" w:rsidRPr="0073274E" w:rsidRDefault="0073274E" w:rsidP="0073274E">
      <w:pPr>
        <w:spacing w:after="0" w:line="240" w:lineRule="auto"/>
        <w:rPr>
          <w:rFonts w:ascii="Times New Roman" w:eastAsia="Times New Roman" w:hAnsi="Times New Roman" w:cs="Times New Roman"/>
          <w:b/>
          <w:noProof/>
          <w:szCs w:val="24"/>
        </w:rPr>
      </w:pPr>
      <w:r w:rsidRPr="0073274E">
        <w:rPr>
          <w:rFonts w:ascii="Times New Roman" w:eastAsia="Times New Roman" w:hAnsi="Times New Roman" w:cs="Times New Roman"/>
          <w:b/>
          <w:noProof/>
          <w:szCs w:val="24"/>
        </w:rPr>
        <w:t>Ηλικιωμένοι και άτομα με άνοια</w:t>
      </w:r>
    </w:p>
    <w:p w:rsidR="0073274E" w:rsidRPr="0073274E" w:rsidRDefault="0073274E" w:rsidP="0073274E">
      <w:pPr>
        <w:spacing w:after="0" w:line="240" w:lineRule="auto"/>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 xml:space="preserve">Έχει αναφερθεί μικρή αύξηση του αριθμού των θανάτων και των αγγειακών εγκεφαλικών επεισοδίων στους ηλικιωμένους με άνοια που λαμβάνουν αντιψυχωσικά φάρμακα. Απευθυνθείτε στο γιατρό ή το φαρμακοποιό σας πριν πάρετε το Aloperidin, ιδιαίτερα αν έχετε άνοια. </w:t>
      </w:r>
    </w:p>
    <w:p w:rsidR="0073274E" w:rsidRPr="0073274E" w:rsidRDefault="0073274E" w:rsidP="0073274E">
      <w:pPr>
        <w:spacing w:after="0" w:line="240" w:lineRule="auto"/>
        <w:rPr>
          <w:rFonts w:ascii="Times New Roman" w:eastAsia="Times New Roman" w:hAnsi="Times New Roman" w:cs="Times New Roman"/>
          <w:noProof/>
        </w:rPr>
      </w:pPr>
    </w:p>
    <w:p w:rsidR="0073274E" w:rsidRPr="0073274E" w:rsidRDefault="0073274E" w:rsidP="0073274E">
      <w:pPr>
        <w:keepNext/>
        <w:spacing w:after="0" w:line="240" w:lineRule="auto"/>
        <w:rPr>
          <w:rFonts w:ascii="Times New Roman" w:eastAsia="Times New Roman" w:hAnsi="Times New Roman" w:cs="Times New Roman"/>
          <w:noProof/>
          <w:szCs w:val="24"/>
        </w:rPr>
      </w:pPr>
      <w:r w:rsidRPr="0073274E">
        <w:rPr>
          <w:rFonts w:ascii="Times New Roman" w:eastAsia="Times New Roman" w:hAnsi="Times New Roman" w:cs="Times New Roman"/>
          <w:b/>
          <w:noProof/>
          <w:szCs w:val="24"/>
        </w:rPr>
        <w:t>Ενημερώστε το γιατρό ή το φαρμακοποιό σας αν έχετε:</w:t>
      </w:r>
    </w:p>
    <w:p w:rsidR="0073274E" w:rsidRPr="0073274E" w:rsidRDefault="0073274E" w:rsidP="0073274E">
      <w:pPr>
        <w:numPr>
          <w:ilvl w:val="0"/>
          <w:numId w:val="7"/>
        </w:numPr>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Αργό καρδιακό παλμό, καρδιοπάθεια ή αν είχατε κάποιο περιστατικό αιφνίδιου θανάτου λόγω καρδιακών προβλημάτων στο στενό οικογενειακό σας περιβάλλον</w:t>
      </w:r>
    </w:p>
    <w:p w:rsidR="0073274E" w:rsidRPr="0073274E" w:rsidRDefault="0073274E" w:rsidP="0073274E">
      <w:pPr>
        <w:numPr>
          <w:ilvl w:val="0"/>
          <w:numId w:val="7"/>
        </w:numPr>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Χαμηλή αρτηριακή πίεση ή αισθάνεστε ζάλη όταν κάθεστε σε όρθια θέση ή σηκώνεστε όρθιος</w:t>
      </w:r>
    </w:p>
    <w:p w:rsidR="0073274E" w:rsidRPr="0073274E" w:rsidRDefault="0073274E" w:rsidP="0073274E">
      <w:pPr>
        <w:numPr>
          <w:ilvl w:val="0"/>
          <w:numId w:val="7"/>
        </w:numPr>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Χαμηλό επίπεδο καλίου ή μαγνησίου (ή άλλου «ηλεκτρολύτη») στο αίμα σας. Ο γιατρός σας θα αποφασίσει τον τρόπο αντιμετώπισης</w:t>
      </w:r>
    </w:p>
    <w:p w:rsidR="0073274E" w:rsidRPr="0073274E" w:rsidRDefault="0073274E" w:rsidP="0073274E">
      <w:pPr>
        <w:numPr>
          <w:ilvl w:val="0"/>
          <w:numId w:val="7"/>
        </w:numPr>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Αν είχατε ποτέ εγκεφαλική αιμορραγία ή ο γιατρός σας έχει ενημερώσει ότι έχετε μεγαλύτερες πιθανότητες εμφάνισης αγγειακού εγκεφαλικού επεισοδίου σε σύγκριση με άλλα άτομα</w:t>
      </w:r>
    </w:p>
    <w:p w:rsidR="0073274E" w:rsidRPr="0073274E" w:rsidRDefault="0073274E" w:rsidP="0073274E">
      <w:pPr>
        <w:numPr>
          <w:ilvl w:val="0"/>
          <w:numId w:val="7"/>
        </w:numPr>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Επιληψία ή αν στο παρελθόν παρουσιάσατε επιληπτικές κρίσεις (σπασμούς)</w:t>
      </w:r>
    </w:p>
    <w:p w:rsidR="0073274E" w:rsidRPr="0073274E" w:rsidRDefault="0073274E" w:rsidP="0073274E">
      <w:pPr>
        <w:numPr>
          <w:ilvl w:val="0"/>
          <w:numId w:val="7"/>
        </w:numPr>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lastRenderedPageBreak/>
        <w:t>Προβλήματα με τους νεφρούς, το ήπαρ ή το θυρεοειδή αδένα</w:t>
      </w:r>
    </w:p>
    <w:p w:rsidR="0073274E" w:rsidRPr="0073274E" w:rsidRDefault="0073274E" w:rsidP="0073274E">
      <w:pPr>
        <w:numPr>
          <w:ilvl w:val="0"/>
          <w:numId w:val="7"/>
        </w:numPr>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Υψηλό επίπεδο της ορμόνης που ονομάζεται προλακτίνη στο αίμα σας ή καρκίνο που μπορεί να προκλήθηκε από υψηλά επίπεδα προλακτίνης (όπως καρκίνος του μαστού)</w:t>
      </w:r>
    </w:p>
    <w:p w:rsidR="0073274E" w:rsidRPr="0073274E" w:rsidRDefault="0073274E" w:rsidP="0073274E">
      <w:pPr>
        <w:numPr>
          <w:ilvl w:val="0"/>
          <w:numId w:val="7"/>
        </w:numPr>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Αν εσείς ή κάποιο άλλο άτομο στην οικογένειά σας έχετε ιστορικό θρόμβων στο αίμα</w:t>
      </w:r>
    </w:p>
    <w:p w:rsidR="0073274E" w:rsidRPr="0073274E" w:rsidRDefault="0073274E" w:rsidP="0073274E">
      <w:pPr>
        <w:numPr>
          <w:ilvl w:val="0"/>
          <w:numId w:val="7"/>
        </w:numPr>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Κατάθλιψη ή αν έχετε διπολική διαταραχή και αρχίσετε να αισθάνεστε κατάθλιψη.</w:t>
      </w:r>
    </w:p>
    <w:p w:rsidR="0073274E" w:rsidRPr="0073274E" w:rsidRDefault="0073274E" w:rsidP="0073274E">
      <w:pPr>
        <w:numPr>
          <w:ilvl w:val="12"/>
          <w:numId w:val="0"/>
        </w:numPr>
        <w:spacing w:after="0" w:line="240" w:lineRule="auto"/>
        <w:rPr>
          <w:rFonts w:ascii="Times New Roman" w:eastAsia="Times New Roman" w:hAnsi="Times New Roman" w:cs="Times New Roman"/>
          <w:noProof/>
        </w:rPr>
      </w:pPr>
    </w:p>
    <w:p w:rsidR="0073274E" w:rsidRPr="0073274E" w:rsidRDefault="0073274E" w:rsidP="0073274E">
      <w:pPr>
        <w:numPr>
          <w:ilvl w:val="12"/>
          <w:numId w:val="0"/>
        </w:numPr>
        <w:spacing w:after="0" w:line="240" w:lineRule="auto"/>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Μπορεί να χρειαστείτε πιο στενή παρακολούθηση και μεταβολή της ποσότητας Aloperidin που λαμβάνετε.</w:t>
      </w:r>
    </w:p>
    <w:p w:rsidR="0073274E" w:rsidRPr="0073274E" w:rsidRDefault="0073274E" w:rsidP="0073274E">
      <w:pPr>
        <w:numPr>
          <w:ilvl w:val="12"/>
          <w:numId w:val="0"/>
        </w:numPr>
        <w:spacing w:after="0" w:line="240" w:lineRule="auto"/>
        <w:rPr>
          <w:rFonts w:ascii="Times New Roman" w:eastAsia="Times New Roman" w:hAnsi="Times New Roman" w:cs="Times New Roman"/>
          <w:noProof/>
        </w:rPr>
      </w:pPr>
    </w:p>
    <w:p w:rsidR="0073274E" w:rsidRPr="0073274E" w:rsidRDefault="0073274E" w:rsidP="0073274E">
      <w:pPr>
        <w:numPr>
          <w:ilvl w:val="12"/>
          <w:numId w:val="0"/>
        </w:numPr>
        <w:spacing w:after="0" w:line="240" w:lineRule="auto"/>
        <w:rPr>
          <w:rFonts w:ascii="Times New Roman" w:eastAsia="Times New Roman" w:hAnsi="Times New Roman" w:cs="Times New Roman"/>
          <w:noProof/>
        </w:rPr>
      </w:pPr>
      <w:r w:rsidRPr="0073274E">
        <w:rPr>
          <w:rFonts w:ascii="Times New Roman" w:eastAsia="Times New Roman" w:hAnsi="Times New Roman" w:cs="Times New Roman"/>
          <w:noProof/>
          <w:szCs w:val="24"/>
        </w:rPr>
        <w:t>Εάν δεν είστε βέβαιοι αν κάποιο από τα παραπάνω ισχύει για εσάς, ενημερώστε το γιατρό ή το φαρμακοποιό σας πριν πάρετε Aloperidin.</w:t>
      </w:r>
    </w:p>
    <w:p w:rsidR="0073274E" w:rsidRPr="0073274E" w:rsidRDefault="0073274E" w:rsidP="0073274E">
      <w:pPr>
        <w:numPr>
          <w:ilvl w:val="12"/>
          <w:numId w:val="0"/>
        </w:numPr>
        <w:spacing w:after="0" w:line="240" w:lineRule="auto"/>
        <w:rPr>
          <w:rFonts w:ascii="Times New Roman" w:eastAsia="Times New Roman" w:hAnsi="Times New Roman" w:cs="Times New Roman"/>
          <w:b/>
          <w:noProof/>
          <w:szCs w:val="24"/>
        </w:rPr>
      </w:pPr>
    </w:p>
    <w:p w:rsidR="0073274E" w:rsidRPr="0073274E" w:rsidRDefault="0073274E" w:rsidP="0073274E">
      <w:pPr>
        <w:keepNext/>
        <w:numPr>
          <w:ilvl w:val="12"/>
          <w:numId w:val="0"/>
        </w:numPr>
        <w:spacing w:after="0" w:line="240" w:lineRule="auto"/>
        <w:rPr>
          <w:rFonts w:ascii="Times New Roman" w:eastAsia="Times New Roman" w:hAnsi="Times New Roman" w:cs="Times New Roman"/>
          <w:b/>
          <w:noProof/>
          <w:szCs w:val="24"/>
        </w:rPr>
      </w:pPr>
      <w:r w:rsidRPr="0073274E">
        <w:rPr>
          <w:rFonts w:ascii="Times New Roman" w:eastAsia="Times New Roman" w:hAnsi="Times New Roman" w:cs="Times New Roman"/>
          <w:b/>
          <w:noProof/>
          <w:szCs w:val="24"/>
        </w:rPr>
        <w:t>Προληπτικές ιατρικές εξετάσεις</w:t>
      </w:r>
    </w:p>
    <w:p w:rsidR="0073274E" w:rsidRPr="0073274E" w:rsidRDefault="0073274E" w:rsidP="0073274E">
      <w:pPr>
        <w:numPr>
          <w:ilvl w:val="12"/>
          <w:numId w:val="0"/>
        </w:numPr>
        <w:spacing w:after="0" w:line="240" w:lineRule="auto"/>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Ο γιατρός σας μπορεί να επιθυμεί να διενεργήσει ηλεκτροκαρδιογράφημα (ΗΚΓ) πριν και κατά τη διάρκεια της θεραπείας με Aloperidin. Το ΗΚΓ μετρά την ηλεκτρική δραστηριότητα της καρδιάς σας.</w:t>
      </w:r>
    </w:p>
    <w:p w:rsidR="0073274E" w:rsidRPr="0073274E" w:rsidRDefault="0073274E" w:rsidP="0073274E">
      <w:pPr>
        <w:numPr>
          <w:ilvl w:val="12"/>
          <w:numId w:val="0"/>
        </w:numPr>
        <w:spacing w:after="0" w:line="240" w:lineRule="auto"/>
        <w:rPr>
          <w:rFonts w:ascii="Times New Roman" w:eastAsia="Times New Roman" w:hAnsi="Times New Roman" w:cs="Times New Roman"/>
          <w:noProof/>
        </w:rPr>
      </w:pPr>
    </w:p>
    <w:p w:rsidR="0073274E" w:rsidRPr="0073274E" w:rsidRDefault="0073274E" w:rsidP="0073274E">
      <w:pPr>
        <w:keepNext/>
        <w:numPr>
          <w:ilvl w:val="12"/>
          <w:numId w:val="0"/>
        </w:numPr>
        <w:spacing w:after="0" w:line="240" w:lineRule="auto"/>
        <w:rPr>
          <w:rFonts w:ascii="Times New Roman" w:eastAsia="Times New Roman" w:hAnsi="Times New Roman" w:cs="Times New Roman"/>
          <w:b/>
          <w:noProof/>
          <w:szCs w:val="24"/>
        </w:rPr>
      </w:pPr>
      <w:r w:rsidRPr="0073274E">
        <w:rPr>
          <w:rFonts w:ascii="Times New Roman" w:eastAsia="Times New Roman" w:hAnsi="Times New Roman" w:cs="Times New Roman"/>
          <w:b/>
          <w:noProof/>
          <w:szCs w:val="24"/>
        </w:rPr>
        <w:t xml:space="preserve">Εξετάσεις αίματος </w:t>
      </w:r>
    </w:p>
    <w:p w:rsidR="0073274E" w:rsidRPr="0073274E" w:rsidRDefault="0073274E" w:rsidP="0073274E">
      <w:pPr>
        <w:numPr>
          <w:ilvl w:val="12"/>
          <w:numId w:val="0"/>
        </w:numPr>
        <w:spacing w:after="0" w:line="240" w:lineRule="auto"/>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Ο γιατρός σας μπορεί να επιθυμεί να ελέγξει τα επίπεδα του καλίου και του μαγνησίου (ή άλλου «ηλεκτρολύτη») στο αίμα σας πριν ή κατά τη διάρκεια της θεραπείας με Aloperidin.</w:t>
      </w:r>
    </w:p>
    <w:p w:rsidR="0073274E" w:rsidRPr="0073274E" w:rsidRDefault="0073274E" w:rsidP="0073274E">
      <w:pPr>
        <w:numPr>
          <w:ilvl w:val="12"/>
          <w:numId w:val="0"/>
        </w:numPr>
        <w:spacing w:after="0" w:line="240" w:lineRule="auto"/>
        <w:rPr>
          <w:rFonts w:ascii="Times New Roman" w:eastAsia="Times New Roman" w:hAnsi="Times New Roman" w:cs="Times New Roman"/>
          <w:noProof/>
        </w:rPr>
      </w:pPr>
    </w:p>
    <w:p w:rsidR="0073274E" w:rsidRPr="0073274E" w:rsidRDefault="0073274E" w:rsidP="0073274E">
      <w:pPr>
        <w:keepNext/>
        <w:numPr>
          <w:ilvl w:val="12"/>
          <w:numId w:val="0"/>
        </w:numPr>
        <w:spacing w:after="0" w:line="240" w:lineRule="auto"/>
        <w:rPr>
          <w:rFonts w:ascii="Times New Roman" w:eastAsia="Times New Roman" w:hAnsi="Times New Roman" w:cs="Times New Roman"/>
          <w:b/>
          <w:noProof/>
          <w:szCs w:val="24"/>
        </w:rPr>
      </w:pPr>
      <w:r w:rsidRPr="0073274E">
        <w:rPr>
          <w:rFonts w:ascii="Times New Roman" w:eastAsia="Times New Roman" w:hAnsi="Times New Roman" w:cs="Times New Roman"/>
          <w:b/>
          <w:noProof/>
          <w:szCs w:val="24"/>
        </w:rPr>
        <w:t>Παιδιά ηλικίας κάτω των 6 ετών</w:t>
      </w:r>
    </w:p>
    <w:p w:rsidR="0073274E" w:rsidRPr="0073274E" w:rsidRDefault="0073274E" w:rsidP="0073274E">
      <w:pPr>
        <w:numPr>
          <w:ilvl w:val="12"/>
          <w:numId w:val="0"/>
        </w:numPr>
        <w:spacing w:after="0" w:line="240" w:lineRule="auto"/>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Το Aloperidin δεν πρέπει να χρησιμοποιείται σε παιδιά ηλικίας κάτω των 6 ετών. Αυτός ο περιορισμός υφίσταται διότι το φάρμακο δεν έχει μελετηθεί επαρκώς σε αυτήν την ηλικιακή ομάδα.</w:t>
      </w:r>
    </w:p>
    <w:p w:rsidR="0073274E" w:rsidRPr="0073274E" w:rsidRDefault="0073274E" w:rsidP="0073274E">
      <w:pPr>
        <w:numPr>
          <w:ilvl w:val="12"/>
          <w:numId w:val="0"/>
        </w:numPr>
        <w:spacing w:after="0" w:line="240" w:lineRule="auto"/>
        <w:rPr>
          <w:rFonts w:ascii="Times New Roman" w:eastAsia="Times New Roman" w:hAnsi="Times New Roman" w:cs="Times New Roman"/>
          <w:b/>
          <w:bCs/>
          <w:noProof/>
        </w:rPr>
      </w:pPr>
    </w:p>
    <w:p w:rsidR="0073274E" w:rsidRPr="0073274E" w:rsidRDefault="0073274E" w:rsidP="0073274E">
      <w:pPr>
        <w:keepNext/>
        <w:numPr>
          <w:ilvl w:val="12"/>
          <w:numId w:val="0"/>
        </w:numPr>
        <w:spacing w:after="0" w:line="240" w:lineRule="auto"/>
        <w:rPr>
          <w:rFonts w:ascii="Times New Roman" w:eastAsia="Times New Roman" w:hAnsi="Times New Roman" w:cs="Times New Roman"/>
          <w:b/>
          <w:noProof/>
          <w:szCs w:val="24"/>
        </w:rPr>
      </w:pPr>
      <w:r w:rsidRPr="0073274E">
        <w:rPr>
          <w:rFonts w:ascii="Times New Roman" w:eastAsia="Times New Roman" w:hAnsi="Times New Roman" w:cs="Times New Roman"/>
          <w:b/>
          <w:noProof/>
          <w:szCs w:val="24"/>
        </w:rPr>
        <w:t>Άλλα φάρμακα και Aloperidin</w:t>
      </w:r>
    </w:p>
    <w:p w:rsidR="0073274E" w:rsidRPr="0073274E" w:rsidRDefault="0073274E" w:rsidP="0073274E">
      <w:pPr>
        <w:numPr>
          <w:ilvl w:val="12"/>
          <w:numId w:val="0"/>
        </w:numPr>
        <w:spacing w:after="0" w:line="240" w:lineRule="auto"/>
        <w:ind w:right="-2"/>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Ενημερώστε το γιατρό ή το φαρμακοποιό σας εάν παίρνετε, έχετε πρόσφατα πάρει ή μπορεί να πάρετε άλλα φάρμακα.</w:t>
      </w:r>
    </w:p>
    <w:p w:rsidR="0073274E" w:rsidRPr="0073274E" w:rsidRDefault="0073274E" w:rsidP="0073274E">
      <w:pPr>
        <w:numPr>
          <w:ilvl w:val="12"/>
          <w:numId w:val="0"/>
        </w:numPr>
        <w:spacing w:after="0" w:line="240" w:lineRule="auto"/>
        <w:ind w:right="-2"/>
        <w:rPr>
          <w:rFonts w:ascii="Times New Roman" w:eastAsia="Times New Roman" w:hAnsi="Times New Roman" w:cs="Times New Roman"/>
          <w:noProof/>
        </w:rPr>
      </w:pPr>
    </w:p>
    <w:p w:rsidR="0073274E" w:rsidRPr="0073274E" w:rsidRDefault="0073274E" w:rsidP="0073274E">
      <w:pPr>
        <w:keepNext/>
        <w:numPr>
          <w:ilvl w:val="12"/>
          <w:numId w:val="0"/>
        </w:numPr>
        <w:spacing w:after="0" w:line="240" w:lineRule="auto"/>
        <w:ind w:left="567"/>
        <w:rPr>
          <w:rFonts w:ascii="Times New Roman" w:eastAsia="Times New Roman" w:hAnsi="Times New Roman" w:cs="Times New Roman"/>
          <w:b/>
          <w:noProof/>
          <w:szCs w:val="24"/>
        </w:rPr>
      </w:pPr>
      <w:r w:rsidRPr="0073274E">
        <w:rPr>
          <w:rFonts w:ascii="Times New Roman" w:eastAsia="Times New Roman" w:hAnsi="Times New Roman" w:cs="Times New Roman"/>
          <w:b/>
          <w:noProof/>
          <w:szCs w:val="24"/>
        </w:rPr>
        <w:t>Μην πάρετε το Aloperidin αν παίρνετε ορισμένα φάρμακα για:</w:t>
      </w:r>
    </w:p>
    <w:p w:rsidR="0073274E" w:rsidRPr="0073274E" w:rsidRDefault="0073274E" w:rsidP="0073274E">
      <w:pPr>
        <w:numPr>
          <w:ilvl w:val="0"/>
          <w:numId w:val="7"/>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Προβλήματα με τον καρδιακό σας παλμό (όπως αμιοδαρόνη, δοφετιλίδη, δισοπυραμίδη, δρονεδαρόνη, ιμπουτιλίδη, κινιδίνη και σοταλόλη)</w:t>
      </w:r>
    </w:p>
    <w:p w:rsidR="0073274E" w:rsidRPr="0073274E" w:rsidRDefault="0073274E" w:rsidP="0073274E">
      <w:pPr>
        <w:numPr>
          <w:ilvl w:val="0"/>
          <w:numId w:val="7"/>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Κατάθλιψη (όπως σιταλοπράμη και εσιταλοπράμη)</w:t>
      </w:r>
    </w:p>
    <w:p w:rsidR="0073274E" w:rsidRPr="0073274E" w:rsidRDefault="0073274E" w:rsidP="0073274E">
      <w:pPr>
        <w:numPr>
          <w:ilvl w:val="0"/>
          <w:numId w:val="7"/>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Ψύχωση (όπως φλουφαιναζίνη, λεβομεπρομαζίνη, περφαιναζίνη, πιμοζίδη, προχλωρπεραζίνη, προμαζίνη, σερτινδόλη, θειοριδαζίνη, τριφθοροπεραζίνη, τριφθοροπρομαζίνη και ζιπρασιδόνη)</w:t>
      </w:r>
    </w:p>
    <w:p w:rsidR="0073274E" w:rsidRPr="0073274E" w:rsidRDefault="0073274E" w:rsidP="0073274E">
      <w:pPr>
        <w:numPr>
          <w:ilvl w:val="0"/>
          <w:numId w:val="7"/>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Βακτηριακές λοιμώξεις (όπως αζιθρομυκίνη, κλαριθρομυκίνη, ερυθρομυκίνη, λεβοφλοξασίνη, μοξιφλοξασίνη και τελιθρομυκίνη)</w:t>
      </w:r>
    </w:p>
    <w:p w:rsidR="0073274E" w:rsidRPr="0073274E" w:rsidRDefault="0073274E" w:rsidP="0073274E">
      <w:pPr>
        <w:numPr>
          <w:ilvl w:val="0"/>
          <w:numId w:val="7"/>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Μυκητιασικές λοιμώξεις (όπως πενταμιδίνη)</w:t>
      </w:r>
    </w:p>
    <w:p w:rsidR="0073274E" w:rsidRPr="0073274E" w:rsidRDefault="0073274E" w:rsidP="0073274E">
      <w:pPr>
        <w:numPr>
          <w:ilvl w:val="0"/>
          <w:numId w:val="7"/>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Ελονοσία (όπως αλοφαντρίνη)</w:t>
      </w:r>
    </w:p>
    <w:p w:rsidR="0073274E" w:rsidRPr="0073274E" w:rsidRDefault="0073274E" w:rsidP="0073274E">
      <w:pPr>
        <w:numPr>
          <w:ilvl w:val="0"/>
          <w:numId w:val="7"/>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Ναυτία και έμετο (όπως δολασετρόνη)</w:t>
      </w:r>
    </w:p>
    <w:p w:rsidR="0073274E" w:rsidRPr="0073274E" w:rsidRDefault="0073274E" w:rsidP="0073274E">
      <w:pPr>
        <w:numPr>
          <w:ilvl w:val="0"/>
          <w:numId w:val="7"/>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Καρκίνο (όπως τορεμιφαίνη και βανδετανίμπη)</w:t>
      </w:r>
    </w:p>
    <w:p w:rsidR="0073274E" w:rsidRPr="0073274E" w:rsidRDefault="0073274E" w:rsidP="0073274E">
      <w:pPr>
        <w:numPr>
          <w:ilvl w:val="12"/>
          <w:numId w:val="0"/>
        </w:numPr>
        <w:spacing w:after="0" w:line="240" w:lineRule="auto"/>
        <w:ind w:left="567" w:right="-2"/>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Επίσης, ενημερώστε το γιατρό σας αν παίρνετε βεπριδίλη (για το θωρακικό άλγος ή τη μείωση της αρτηριακής πίεσης) ή μεθαδόνη (αναλγητικό ή για την αντιμετώπιση του φαρμακευτικού εθισμού).</w:t>
      </w:r>
    </w:p>
    <w:p w:rsidR="0073274E" w:rsidRPr="0073274E" w:rsidRDefault="0073274E" w:rsidP="0073274E">
      <w:pPr>
        <w:keepNext/>
        <w:numPr>
          <w:ilvl w:val="12"/>
          <w:numId w:val="0"/>
        </w:numPr>
        <w:spacing w:after="0" w:line="240" w:lineRule="auto"/>
        <w:ind w:left="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Τα φάρμακα αυτά μπορεί να αυξήσουν την πιθανότητα εμφάνισης καρδιακών προβλημάτων, ως εκ τούτου, ενημερώστε το γιατρό σας αν παίρνετε οποιοδήποτε από τα παραπάνω και μην πάρετε το Aloperidin (Βλ. «Μην χρησιμοποιήσετε το Aloperidin:».</w:t>
      </w:r>
    </w:p>
    <w:p w:rsidR="0073274E" w:rsidRPr="0073274E" w:rsidRDefault="0073274E" w:rsidP="0073274E">
      <w:pPr>
        <w:numPr>
          <w:ilvl w:val="12"/>
          <w:numId w:val="0"/>
        </w:numPr>
        <w:spacing w:after="0" w:line="240" w:lineRule="auto"/>
        <w:ind w:left="567" w:right="-2"/>
        <w:rPr>
          <w:rFonts w:ascii="Times New Roman" w:eastAsia="Times New Roman" w:hAnsi="Times New Roman" w:cs="Times New Roman"/>
          <w:b/>
          <w:noProof/>
        </w:rPr>
      </w:pPr>
    </w:p>
    <w:p w:rsidR="0073274E" w:rsidRPr="0073274E" w:rsidRDefault="0073274E" w:rsidP="0073274E">
      <w:pPr>
        <w:keepNext/>
        <w:numPr>
          <w:ilvl w:val="12"/>
          <w:numId w:val="0"/>
        </w:numPr>
        <w:spacing w:after="0" w:line="240" w:lineRule="auto"/>
        <w:ind w:left="567"/>
        <w:rPr>
          <w:rFonts w:ascii="Times New Roman" w:eastAsia="Times New Roman" w:hAnsi="Times New Roman" w:cs="Times New Roman"/>
          <w:noProof/>
          <w:szCs w:val="24"/>
        </w:rPr>
      </w:pPr>
      <w:r w:rsidRPr="0073274E">
        <w:rPr>
          <w:rFonts w:ascii="Times New Roman" w:eastAsia="Times New Roman" w:hAnsi="Times New Roman" w:cs="Times New Roman"/>
          <w:b/>
          <w:noProof/>
          <w:szCs w:val="24"/>
        </w:rPr>
        <w:t xml:space="preserve">Μπορεί να χρειαστεί ειδική παρακολούθηση αν λαμβάνετε ταυτόχρονα λίθιο και Aloperidin. </w:t>
      </w:r>
      <w:r w:rsidRPr="0073274E">
        <w:rPr>
          <w:rFonts w:ascii="Times New Roman" w:eastAsia="Times New Roman" w:hAnsi="Times New Roman" w:cs="Times New Roman"/>
          <w:noProof/>
          <w:szCs w:val="24"/>
        </w:rPr>
        <w:t>Ενημερώστε αμέσως το γιατρό σας και διακόψτε τη λήψη και των δύο φαρμάκων αν εμφανίσετε:</w:t>
      </w:r>
    </w:p>
    <w:p w:rsidR="0073274E" w:rsidRPr="0073274E" w:rsidRDefault="0073274E" w:rsidP="0073274E">
      <w:pPr>
        <w:numPr>
          <w:ilvl w:val="0"/>
          <w:numId w:val="7"/>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Ανεξήγητο πυρετό ή μη ελεγχόμενες κινήσεις.</w:t>
      </w:r>
    </w:p>
    <w:p w:rsidR="0073274E" w:rsidRPr="0073274E" w:rsidRDefault="0073274E" w:rsidP="0073274E">
      <w:pPr>
        <w:numPr>
          <w:ilvl w:val="0"/>
          <w:numId w:val="7"/>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 xml:space="preserve">Σύγχυση, αποπροσανατολισμό, κεφαλαλγία, προβλήματα ισορροπίας και υπνηλία. </w:t>
      </w:r>
    </w:p>
    <w:p w:rsidR="0073274E" w:rsidRPr="0073274E" w:rsidRDefault="0073274E" w:rsidP="0073274E">
      <w:pPr>
        <w:numPr>
          <w:ilvl w:val="12"/>
          <w:numId w:val="0"/>
        </w:numPr>
        <w:spacing w:after="0" w:line="240" w:lineRule="auto"/>
        <w:ind w:left="567" w:right="-2"/>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Πρόκειται για σημεία μιας σοβαρής πάθησης.</w:t>
      </w:r>
    </w:p>
    <w:p w:rsidR="0073274E" w:rsidRPr="0073274E" w:rsidRDefault="0073274E" w:rsidP="0073274E">
      <w:pPr>
        <w:numPr>
          <w:ilvl w:val="12"/>
          <w:numId w:val="0"/>
        </w:numPr>
        <w:spacing w:after="0" w:line="240" w:lineRule="auto"/>
        <w:ind w:left="567" w:right="-2"/>
        <w:rPr>
          <w:rFonts w:ascii="Times New Roman" w:eastAsia="Times New Roman" w:hAnsi="Times New Roman" w:cs="Times New Roman"/>
          <w:noProof/>
        </w:rPr>
      </w:pPr>
    </w:p>
    <w:p w:rsidR="0073274E" w:rsidRPr="0073274E" w:rsidRDefault="0073274E" w:rsidP="0073274E">
      <w:pPr>
        <w:keepNext/>
        <w:numPr>
          <w:ilvl w:val="12"/>
          <w:numId w:val="0"/>
        </w:numPr>
        <w:spacing w:after="0" w:line="240" w:lineRule="auto"/>
        <w:ind w:left="567"/>
        <w:rPr>
          <w:rFonts w:ascii="Times New Roman" w:eastAsia="Times New Roman" w:hAnsi="Times New Roman" w:cs="Times New Roman"/>
          <w:b/>
          <w:noProof/>
          <w:szCs w:val="24"/>
        </w:rPr>
      </w:pPr>
      <w:r w:rsidRPr="0073274E">
        <w:rPr>
          <w:rFonts w:ascii="Times New Roman" w:eastAsia="Times New Roman" w:hAnsi="Times New Roman" w:cs="Times New Roman"/>
          <w:b/>
          <w:noProof/>
          <w:szCs w:val="24"/>
        </w:rPr>
        <w:t>Ορισμένα φάρμακα μπορεί να επηρεάσουν τον τρόπο δράσης του Aloperidin ή μπορεί να αυξήσουν την πιθανότητα εμφάνισης καρδιακών προβλημάτων</w:t>
      </w:r>
    </w:p>
    <w:p w:rsidR="0073274E" w:rsidRPr="0073274E" w:rsidRDefault="0073274E" w:rsidP="0073274E">
      <w:pPr>
        <w:keepNext/>
        <w:numPr>
          <w:ilvl w:val="12"/>
          <w:numId w:val="0"/>
        </w:numPr>
        <w:spacing w:after="0" w:line="240" w:lineRule="auto"/>
        <w:ind w:left="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Ενημερώστε το γιατρό σας αν παίρνετε:</w:t>
      </w:r>
    </w:p>
    <w:p w:rsidR="0073274E" w:rsidRPr="0073274E" w:rsidRDefault="0073274E" w:rsidP="0073274E">
      <w:pPr>
        <w:numPr>
          <w:ilvl w:val="0"/>
          <w:numId w:val="7"/>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Αλπραζολάμη ή βουσπιρόνη (για το άγχος)</w:t>
      </w:r>
    </w:p>
    <w:p w:rsidR="0073274E" w:rsidRPr="0073274E" w:rsidRDefault="0073274E" w:rsidP="0073274E">
      <w:pPr>
        <w:numPr>
          <w:ilvl w:val="0"/>
          <w:numId w:val="7"/>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 xml:space="preserve">Ντουλοξετίνη, φλουοξετίνη, φλουβοξαμίνη, νεφαζοδόνη, παροξετίνη, σερτραλίνη, βαλσαμόχορτο </w:t>
      </w:r>
      <w:r w:rsidRPr="0073274E">
        <w:rPr>
          <w:rFonts w:ascii="Times New Roman" w:eastAsia="Times New Roman" w:hAnsi="Times New Roman" w:cs="Times New Roman"/>
          <w:noProof/>
          <w:szCs w:val="20"/>
        </w:rPr>
        <w:t>(St John’s Wort) ή</w:t>
      </w:r>
      <w:r w:rsidRPr="0073274E">
        <w:rPr>
          <w:rFonts w:ascii="Times New Roman" w:eastAsia="Times New Roman" w:hAnsi="Times New Roman" w:cs="Times New Roman"/>
          <w:noProof/>
          <w:szCs w:val="24"/>
        </w:rPr>
        <w:t xml:space="preserve"> βενλαφαξίνη (για την κατάθλιψη)</w:t>
      </w:r>
    </w:p>
    <w:p w:rsidR="0073274E" w:rsidRPr="0073274E" w:rsidRDefault="0073274E" w:rsidP="0073274E">
      <w:pPr>
        <w:numPr>
          <w:ilvl w:val="0"/>
          <w:numId w:val="7"/>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Βουπροπιόνη (για την κατάθλιψη ή ως βοήθημα για τη διακοπή του καπνίσματος)</w:t>
      </w:r>
    </w:p>
    <w:p w:rsidR="0073274E" w:rsidRPr="0073274E" w:rsidRDefault="0073274E" w:rsidP="0073274E">
      <w:pPr>
        <w:numPr>
          <w:ilvl w:val="0"/>
          <w:numId w:val="7"/>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Καρβαμαζεπίνη, φαινοβαρβιτάλη ή φαινυτοΐνη (για την επιληψία)</w:t>
      </w:r>
    </w:p>
    <w:p w:rsidR="0073274E" w:rsidRPr="0073274E" w:rsidRDefault="0073274E" w:rsidP="0073274E">
      <w:pPr>
        <w:numPr>
          <w:ilvl w:val="0"/>
          <w:numId w:val="7"/>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Ριφαμπικίνη (για βακτηριακές λοιμώξεις)</w:t>
      </w:r>
    </w:p>
    <w:p w:rsidR="0073274E" w:rsidRPr="0073274E" w:rsidRDefault="0073274E" w:rsidP="0073274E">
      <w:pPr>
        <w:numPr>
          <w:ilvl w:val="0"/>
          <w:numId w:val="7"/>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Ιτρακοναζόλη, ποσακοναζόλη ή βορικοναζόλη (για μυκητιασικές λοιμώξεις)</w:t>
      </w:r>
    </w:p>
    <w:p w:rsidR="0073274E" w:rsidRPr="0073274E" w:rsidRDefault="0073274E" w:rsidP="0073274E">
      <w:pPr>
        <w:numPr>
          <w:ilvl w:val="0"/>
          <w:numId w:val="7"/>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 xml:space="preserve">Δισκία κετοκοναζόλης (για την αντιμετώπιση του συνδρόμου </w:t>
      </w:r>
      <w:r w:rsidRPr="0073274E">
        <w:rPr>
          <w:rFonts w:ascii="Times New Roman" w:eastAsia="Times New Roman" w:hAnsi="Times New Roman" w:cs="Times New Roman"/>
          <w:noProof/>
          <w:szCs w:val="20"/>
        </w:rPr>
        <w:t>Cushing)</w:t>
      </w:r>
    </w:p>
    <w:p w:rsidR="0073274E" w:rsidRPr="0073274E" w:rsidRDefault="0073274E" w:rsidP="0073274E">
      <w:pPr>
        <w:numPr>
          <w:ilvl w:val="0"/>
          <w:numId w:val="7"/>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Ινδιναβίρη, ριτοναβίρη ή σακουιναβίρη (για τον ιό της ανθρώπινης ανοσοανεπάρκειας ή HIV)</w:t>
      </w:r>
    </w:p>
    <w:p w:rsidR="0073274E" w:rsidRPr="0073274E" w:rsidRDefault="0073274E" w:rsidP="0073274E">
      <w:pPr>
        <w:numPr>
          <w:ilvl w:val="0"/>
          <w:numId w:val="7"/>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Χλωροπρομαζίνη ή προμεθαζίνη (για ναυτία και έμετο)</w:t>
      </w:r>
    </w:p>
    <w:p w:rsidR="0073274E" w:rsidRPr="0073274E" w:rsidRDefault="0073274E" w:rsidP="0073274E">
      <w:pPr>
        <w:numPr>
          <w:ilvl w:val="0"/>
          <w:numId w:val="7"/>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Βεραπαμίλη (για αρτηριακή πίεση ή καρδιακά προβλήματα).</w:t>
      </w:r>
    </w:p>
    <w:p w:rsidR="0073274E" w:rsidRPr="0073274E" w:rsidRDefault="0073274E" w:rsidP="0073274E">
      <w:pPr>
        <w:spacing w:after="0" w:line="240" w:lineRule="auto"/>
        <w:ind w:left="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Επίσης ενημερώστε το γιατρό σας αν παίρνετε οποιαδήποτε άλλα φάρμακα για τη μείωση της αρτηριακής πίεσης, όπως δισκία αποβολής νερού (διουρητικά).</w:t>
      </w:r>
    </w:p>
    <w:p w:rsidR="0073274E" w:rsidRPr="0073274E" w:rsidRDefault="0073274E" w:rsidP="0073274E">
      <w:pPr>
        <w:spacing w:after="0" w:line="240" w:lineRule="auto"/>
        <w:ind w:left="567"/>
        <w:rPr>
          <w:rFonts w:ascii="Times New Roman" w:eastAsia="Times New Roman" w:hAnsi="Times New Roman" w:cs="Times New Roman"/>
          <w:noProof/>
        </w:rPr>
      </w:pPr>
    </w:p>
    <w:p w:rsidR="0073274E" w:rsidRPr="0073274E" w:rsidRDefault="0073274E" w:rsidP="0073274E">
      <w:pPr>
        <w:spacing w:after="0" w:line="240" w:lineRule="auto"/>
        <w:ind w:left="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Ο γιατρός σας μπορεί να χρειαστεί να αλλάξει τη δόση του Aloperidin</w:t>
      </w:r>
      <w:r w:rsidRPr="0073274E">
        <w:rPr>
          <w:rFonts w:ascii="Times New Roman" w:eastAsia="Times New Roman" w:hAnsi="Times New Roman" w:cs="Times New Roman"/>
          <w:b/>
          <w:noProof/>
          <w:szCs w:val="24"/>
        </w:rPr>
        <w:t xml:space="preserve"> </w:t>
      </w:r>
      <w:r w:rsidRPr="0073274E">
        <w:rPr>
          <w:rFonts w:ascii="Times New Roman" w:eastAsia="Times New Roman" w:hAnsi="Times New Roman" w:cs="Times New Roman"/>
          <w:noProof/>
          <w:szCs w:val="24"/>
        </w:rPr>
        <w:t>αν παίρνετε κάποιο από αυτά τα φάρμακα.</w:t>
      </w:r>
    </w:p>
    <w:p w:rsidR="0073274E" w:rsidRPr="0073274E" w:rsidRDefault="0073274E" w:rsidP="0073274E">
      <w:pPr>
        <w:numPr>
          <w:ilvl w:val="12"/>
          <w:numId w:val="0"/>
        </w:numPr>
        <w:spacing w:after="0" w:line="240" w:lineRule="auto"/>
        <w:ind w:left="567" w:right="-2"/>
        <w:rPr>
          <w:rFonts w:ascii="Times New Roman" w:eastAsia="Times New Roman" w:hAnsi="Times New Roman" w:cs="Times New Roman"/>
          <w:noProof/>
        </w:rPr>
      </w:pPr>
    </w:p>
    <w:p w:rsidR="0073274E" w:rsidRPr="0073274E" w:rsidRDefault="0073274E" w:rsidP="0073274E">
      <w:pPr>
        <w:keepNext/>
        <w:numPr>
          <w:ilvl w:val="12"/>
          <w:numId w:val="0"/>
        </w:numPr>
        <w:spacing w:after="0" w:line="240" w:lineRule="auto"/>
        <w:ind w:left="567"/>
        <w:rPr>
          <w:rFonts w:ascii="Times New Roman" w:eastAsia="Times New Roman" w:hAnsi="Times New Roman" w:cs="Times New Roman"/>
          <w:b/>
          <w:noProof/>
          <w:szCs w:val="24"/>
        </w:rPr>
      </w:pPr>
      <w:r w:rsidRPr="0073274E">
        <w:rPr>
          <w:rFonts w:ascii="Times New Roman" w:eastAsia="Times New Roman" w:hAnsi="Times New Roman" w:cs="Times New Roman"/>
          <w:b/>
          <w:noProof/>
          <w:szCs w:val="24"/>
        </w:rPr>
        <w:t>Το Aloperidin μπορεί να επηρεάσει τον τρόπο δράσης των ακόλουθων τύπων φαρμάκων</w:t>
      </w:r>
    </w:p>
    <w:p w:rsidR="0073274E" w:rsidRPr="0073274E" w:rsidRDefault="0073274E" w:rsidP="0073274E">
      <w:pPr>
        <w:keepNext/>
        <w:numPr>
          <w:ilvl w:val="12"/>
          <w:numId w:val="0"/>
        </w:numPr>
        <w:spacing w:after="0" w:line="240" w:lineRule="auto"/>
        <w:ind w:left="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Ενημερώστε το γιατρό σας αν παίρνετε φάρμακα για:</w:t>
      </w:r>
    </w:p>
    <w:p w:rsidR="0073274E" w:rsidRPr="0073274E" w:rsidRDefault="0073274E" w:rsidP="0073274E">
      <w:pPr>
        <w:numPr>
          <w:ilvl w:val="0"/>
          <w:numId w:val="7"/>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Να ηρεμήσετε ή να σας βοηθήσουν να κοιμηθείτε (ηρεμιστικά)</w:t>
      </w:r>
    </w:p>
    <w:p w:rsidR="0073274E" w:rsidRPr="0073274E" w:rsidRDefault="0073274E" w:rsidP="0073274E">
      <w:pPr>
        <w:numPr>
          <w:ilvl w:val="0"/>
          <w:numId w:val="7"/>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Άλγος (ισχυρά αναλγητικά)</w:t>
      </w:r>
    </w:p>
    <w:p w:rsidR="0073274E" w:rsidRPr="0073274E" w:rsidRDefault="0073274E" w:rsidP="0073274E">
      <w:pPr>
        <w:numPr>
          <w:ilvl w:val="0"/>
          <w:numId w:val="7"/>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Κατάθλιψη («τρικυκλικά αντικαταθλιπτικά»)</w:t>
      </w:r>
    </w:p>
    <w:p w:rsidR="0073274E" w:rsidRPr="0073274E" w:rsidRDefault="0073274E" w:rsidP="0073274E">
      <w:pPr>
        <w:numPr>
          <w:ilvl w:val="0"/>
          <w:numId w:val="7"/>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Μείωση της αρτηριακής πίεσης (όπως γουανεθιδίνη και μεθυλντόπα)</w:t>
      </w:r>
    </w:p>
    <w:p w:rsidR="0073274E" w:rsidRPr="0073274E" w:rsidRDefault="0073274E" w:rsidP="0073274E">
      <w:pPr>
        <w:numPr>
          <w:ilvl w:val="0"/>
          <w:numId w:val="7"/>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Σοβαρές αλλεργικές αντιδράσεις (αδρεναλίνη)</w:t>
      </w:r>
    </w:p>
    <w:p w:rsidR="0073274E" w:rsidRPr="0073274E" w:rsidRDefault="0073274E" w:rsidP="0073274E">
      <w:pPr>
        <w:numPr>
          <w:ilvl w:val="0"/>
          <w:numId w:val="7"/>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Διαταραχή ελλειματικής προσοχής και υπερκινητικότητας (ADHD) ή ναρκοληψία (γνωστά ως «διεγερτικά»)</w:t>
      </w:r>
    </w:p>
    <w:p w:rsidR="0073274E" w:rsidRPr="0073274E" w:rsidRDefault="0073274E" w:rsidP="0073274E">
      <w:pPr>
        <w:numPr>
          <w:ilvl w:val="0"/>
          <w:numId w:val="7"/>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Νόσο του Parkinson (όπως λεβοντόπα)</w:t>
      </w:r>
    </w:p>
    <w:p w:rsidR="0073274E" w:rsidRPr="0073274E" w:rsidRDefault="0073274E" w:rsidP="0073274E">
      <w:pPr>
        <w:numPr>
          <w:ilvl w:val="0"/>
          <w:numId w:val="7"/>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Αραίωση του αίματος (φαινινδιόνη).</w:t>
      </w:r>
    </w:p>
    <w:p w:rsidR="0073274E" w:rsidRPr="0073274E" w:rsidRDefault="0073274E" w:rsidP="0073274E">
      <w:pPr>
        <w:numPr>
          <w:ilvl w:val="12"/>
          <w:numId w:val="0"/>
        </w:numPr>
        <w:spacing w:after="0" w:line="240" w:lineRule="auto"/>
        <w:ind w:left="567" w:right="-2"/>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Αν παίρνετε οποιοδήποτε από αυτά τα φάρμακα ενημερώστε το γιατρό σας πριν πάρετε το Aloperidin</w:t>
      </w:r>
      <w:r w:rsidRPr="0073274E">
        <w:rPr>
          <w:rFonts w:ascii="Times New Roman" w:eastAsia="Times New Roman" w:hAnsi="Times New Roman" w:cs="Times New Roman"/>
          <w:b/>
          <w:noProof/>
          <w:szCs w:val="24"/>
        </w:rPr>
        <w:t>.</w:t>
      </w:r>
    </w:p>
    <w:p w:rsidR="0073274E" w:rsidRPr="0073274E" w:rsidRDefault="0073274E" w:rsidP="0073274E">
      <w:pPr>
        <w:numPr>
          <w:ilvl w:val="12"/>
          <w:numId w:val="0"/>
        </w:numPr>
        <w:spacing w:after="0" w:line="240" w:lineRule="auto"/>
        <w:ind w:right="-2"/>
        <w:rPr>
          <w:rFonts w:ascii="Times New Roman" w:eastAsia="Times New Roman" w:hAnsi="Times New Roman" w:cs="Times New Roman"/>
          <w:noProof/>
        </w:rPr>
      </w:pPr>
    </w:p>
    <w:p w:rsidR="0073274E" w:rsidRPr="0073274E" w:rsidRDefault="0073274E" w:rsidP="0073274E">
      <w:pPr>
        <w:keepNext/>
        <w:numPr>
          <w:ilvl w:val="12"/>
          <w:numId w:val="0"/>
        </w:numPr>
        <w:spacing w:after="0" w:line="240" w:lineRule="auto"/>
        <w:rPr>
          <w:rFonts w:ascii="Times New Roman" w:eastAsia="Times New Roman" w:hAnsi="Times New Roman" w:cs="Times New Roman"/>
          <w:b/>
          <w:noProof/>
          <w:szCs w:val="24"/>
        </w:rPr>
      </w:pPr>
      <w:r w:rsidRPr="0073274E">
        <w:rPr>
          <w:rFonts w:ascii="Times New Roman" w:eastAsia="Times New Roman" w:hAnsi="Times New Roman" w:cs="Times New Roman"/>
          <w:b/>
          <w:noProof/>
          <w:szCs w:val="24"/>
        </w:rPr>
        <w:t>Το Aloperidin με οινοπνευματώδη</w:t>
      </w:r>
    </w:p>
    <w:p w:rsidR="0073274E" w:rsidRPr="0073274E" w:rsidRDefault="0073274E" w:rsidP="0073274E">
      <w:pPr>
        <w:numPr>
          <w:ilvl w:val="12"/>
          <w:numId w:val="0"/>
        </w:numPr>
        <w:tabs>
          <w:tab w:val="left" w:pos="1290"/>
        </w:tabs>
        <w:spacing w:after="0" w:line="240" w:lineRule="auto"/>
        <w:ind w:right="-2"/>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Η κατανάλωση οινοπνεύματος ενώ παίρνετε το Aloperidin μπορεί να σας προκαλέσει υπνηλία και μείωση της εγρήγορσης. Αυτό σημαίνει ότι θα πρέπει να είστε προσεκτικοί ως προς την ποσότητα του οινοπνεύματος που καταναλώνετε. Ενημερώστε το γιατρό σας σχετικά με την κατανάλωση οινοπνεύματος ενόσω λαμβάνετε το Aloperidin καθώς και για την ποσότητα που καταναλώνετε.</w:t>
      </w:r>
    </w:p>
    <w:p w:rsidR="0073274E" w:rsidRPr="0073274E" w:rsidRDefault="0073274E" w:rsidP="0073274E">
      <w:pPr>
        <w:numPr>
          <w:ilvl w:val="12"/>
          <w:numId w:val="0"/>
        </w:numPr>
        <w:tabs>
          <w:tab w:val="left" w:pos="1290"/>
        </w:tabs>
        <w:spacing w:after="0" w:line="240" w:lineRule="auto"/>
        <w:ind w:right="-2"/>
        <w:rPr>
          <w:rFonts w:ascii="Times New Roman" w:eastAsia="Times New Roman" w:hAnsi="Times New Roman" w:cs="Times New Roman"/>
          <w:noProof/>
        </w:rPr>
      </w:pPr>
    </w:p>
    <w:p w:rsidR="0073274E" w:rsidRPr="0073274E" w:rsidRDefault="0073274E" w:rsidP="0073274E">
      <w:pPr>
        <w:keepNext/>
        <w:numPr>
          <w:ilvl w:val="12"/>
          <w:numId w:val="0"/>
        </w:numPr>
        <w:spacing w:after="0" w:line="240" w:lineRule="auto"/>
        <w:rPr>
          <w:rFonts w:ascii="Times New Roman" w:eastAsia="Times New Roman" w:hAnsi="Times New Roman" w:cs="Times New Roman"/>
          <w:b/>
          <w:noProof/>
          <w:szCs w:val="24"/>
        </w:rPr>
      </w:pPr>
      <w:r w:rsidRPr="0073274E">
        <w:rPr>
          <w:rFonts w:ascii="Times New Roman" w:eastAsia="Times New Roman" w:hAnsi="Times New Roman" w:cs="Times New Roman"/>
          <w:b/>
          <w:noProof/>
          <w:szCs w:val="24"/>
        </w:rPr>
        <w:t>Κύηση, θηλασμός και γονιμότητα</w:t>
      </w:r>
    </w:p>
    <w:p w:rsidR="0073274E" w:rsidRPr="0073274E" w:rsidRDefault="0073274E" w:rsidP="0073274E">
      <w:pPr>
        <w:numPr>
          <w:ilvl w:val="12"/>
          <w:numId w:val="0"/>
        </w:numPr>
        <w:spacing w:after="0" w:line="240" w:lineRule="auto"/>
        <w:rPr>
          <w:rFonts w:ascii="Times New Roman" w:eastAsia="Times New Roman" w:hAnsi="Times New Roman" w:cs="Times New Roman"/>
          <w:noProof/>
          <w:szCs w:val="24"/>
        </w:rPr>
      </w:pPr>
      <w:r w:rsidRPr="0073274E">
        <w:rPr>
          <w:rFonts w:ascii="Times New Roman" w:eastAsia="Times New Roman" w:hAnsi="Times New Roman" w:cs="Times New Roman"/>
          <w:b/>
          <w:noProof/>
          <w:szCs w:val="24"/>
        </w:rPr>
        <w:t>Κύηση -</w:t>
      </w:r>
      <w:r w:rsidRPr="0073274E">
        <w:rPr>
          <w:rFonts w:ascii="Times New Roman" w:eastAsia="Times New Roman" w:hAnsi="Times New Roman" w:cs="Times New Roman"/>
          <w:noProof/>
          <w:szCs w:val="24"/>
        </w:rPr>
        <w:t xml:space="preserve"> εάν είστε έγκυος, νομίζετε ότι μπορεί να είστε έγκυος ή σχεδιάζετε να αποκτήσετε παιδί, ζητήστε τη συμβουλή του γιατρού σας πριν πάρετε αυτό το φάρμακο. Ο γιατρός σας μπορεί να σας συστήσει να μην πάρετε Aloperidin κατά τη διάρκεια της εγκυμοσύνης σας. </w:t>
      </w:r>
    </w:p>
    <w:p w:rsidR="0073274E" w:rsidRPr="0073274E" w:rsidRDefault="0073274E" w:rsidP="0073274E">
      <w:pPr>
        <w:numPr>
          <w:ilvl w:val="12"/>
          <w:numId w:val="0"/>
        </w:numPr>
        <w:spacing w:after="0" w:line="240" w:lineRule="auto"/>
        <w:rPr>
          <w:rFonts w:ascii="Times New Roman" w:eastAsia="Times New Roman" w:hAnsi="Times New Roman" w:cs="Times New Roman"/>
          <w:noProof/>
        </w:rPr>
      </w:pPr>
    </w:p>
    <w:p w:rsidR="0073274E" w:rsidRPr="0073274E" w:rsidRDefault="0073274E" w:rsidP="0073274E">
      <w:pPr>
        <w:numPr>
          <w:ilvl w:val="12"/>
          <w:numId w:val="0"/>
        </w:numPr>
        <w:spacing w:after="0" w:line="240" w:lineRule="auto"/>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 xml:space="preserve">Τα ακόλουθα προβλήματα ενδέχεται να εμφανιστούν σε νεογνά των οποίων οι μητέρες λαμβάνουν Aloperidin τους τελευταίους 3 μήνες της κύησης (τελευταίο τρίμηνο): </w:t>
      </w:r>
    </w:p>
    <w:p w:rsidR="0073274E" w:rsidRPr="0073274E" w:rsidRDefault="0073274E" w:rsidP="0073274E">
      <w:pPr>
        <w:numPr>
          <w:ilvl w:val="0"/>
          <w:numId w:val="6"/>
        </w:numPr>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Μυϊκός τρόμος, μυϊκή δυσκαμψία ή αδυναμία</w:t>
      </w:r>
    </w:p>
    <w:p w:rsidR="0073274E" w:rsidRPr="0073274E" w:rsidRDefault="0073274E" w:rsidP="0073274E">
      <w:pPr>
        <w:numPr>
          <w:ilvl w:val="0"/>
          <w:numId w:val="6"/>
        </w:numPr>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Υπνηλία ή διέγερση</w:t>
      </w:r>
    </w:p>
    <w:p w:rsidR="0073274E" w:rsidRPr="0073274E" w:rsidRDefault="0073274E" w:rsidP="0073274E">
      <w:pPr>
        <w:numPr>
          <w:ilvl w:val="0"/>
          <w:numId w:val="6"/>
        </w:numPr>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 xml:space="preserve">Αναπνευστικά προβλήματα ή προβλήματα σίτισης </w:t>
      </w:r>
    </w:p>
    <w:p w:rsidR="0073274E" w:rsidRPr="0073274E" w:rsidRDefault="0073274E" w:rsidP="0073274E">
      <w:pPr>
        <w:numPr>
          <w:ilvl w:val="12"/>
          <w:numId w:val="0"/>
        </w:numPr>
        <w:spacing w:after="0" w:line="240" w:lineRule="auto"/>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lastRenderedPageBreak/>
        <w:t>Η ακριβής συχνότητα αυτών των προβλημάτων δεν είναι γνωστή. Αν παίρνατε Aloperidin κατά τη διάρκεια της εγκυμοσύνης και το βρέφος σας αναπτύξει οποιαδήποτε από αυτές τις ανεπιθύμητες ενέργειες, επικοινωνήστε με το γιατρό σας.</w:t>
      </w:r>
    </w:p>
    <w:p w:rsidR="0073274E" w:rsidRPr="0073274E" w:rsidRDefault="0073274E" w:rsidP="0073274E">
      <w:pPr>
        <w:numPr>
          <w:ilvl w:val="12"/>
          <w:numId w:val="0"/>
        </w:numPr>
        <w:spacing w:after="0" w:line="240" w:lineRule="auto"/>
        <w:rPr>
          <w:rFonts w:ascii="Times New Roman" w:eastAsia="Times New Roman" w:hAnsi="Times New Roman" w:cs="Times New Roman"/>
          <w:noProof/>
        </w:rPr>
      </w:pPr>
    </w:p>
    <w:p w:rsidR="0073274E" w:rsidRPr="0073274E" w:rsidRDefault="0073274E" w:rsidP="0073274E">
      <w:pPr>
        <w:numPr>
          <w:ilvl w:val="12"/>
          <w:numId w:val="0"/>
        </w:numPr>
        <w:spacing w:after="0" w:line="240" w:lineRule="auto"/>
        <w:rPr>
          <w:rFonts w:ascii="Times New Roman" w:eastAsia="Times New Roman" w:hAnsi="Times New Roman" w:cs="Times New Roman"/>
          <w:noProof/>
          <w:szCs w:val="24"/>
        </w:rPr>
      </w:pPr>
      <w:r w:rsidRPr="0073274E">
        <w:rPr>
          <w:rFonts w:ascii="Times New Roman" w:eastAsia="Times New Roman" w:hAnsi="Times New Roman" w:cs="Times New Roman"/>
          <w:b/>
          <w:noProof/>
          <w:szCs w:val="24"/>
        </w:rPr>
        <w:t>Θηλασμός –</w:t>
      </w:r>
      <w:r w:rsidRPr="0073274E">
        <w:rPr>
          <w:rFonts w:ascii="Times New Roman" w:eastAsia="Times New Roman" w:hAnsi="Times New Roman" w:cs="Times New Roman"/>
          <w:noProof/>
          <w:szCs w:val="24"/>
        </w:rPr>
        <w:t xml:space="preserve"> επικοινωνήστε με το γιατρό σας αν θηλάζετε ή σκοπεύετε να θηλάσετε. Αυτό συμβαίνει διότι μικρές ποσότητες του φαρμάκου ενδέχεται να περάσουν στο μητρικό γάλα και εν συνεχεία στο βρέφος. Ο γιατρός θα συζητήσει μαζί σας τους κινδύνους και τα οφέλη του θηλασμού ενόσω λαμβάνετε το Aloperidin.</w:t>
      </w:r>
    </w:p>
    <w:p w:rsidR="0073274E" w:rsidRPr="0073274E" w:rsidRDefault="0073274E" w:rsidP="0073274E">
      <w:pPr>
        <w:numPr>
          <w:ilvl w:val="12"/>
          <w:numId w:val="0"/>
        </w:numPr>
        <w:spacing w:after="0" w:line="240" w:lineRule="auto"/>
        <w:rPr>
          <w:rFonts w:ascii="Times New Roman" w:eastAsia="Times New Roman" w:hAnsi="Times New Roman" w:cs="Times New Roman"/>
          <w:noProof/>
        </w:rPr>
      </w:pPr>
    </w:p>
    <w:p w:rsidR="0073274E" w:rsidRPr="0073274E" w:rsidRDefault="0073274E" w:rsidP="0073274E">
      <w:pPr>
        <w:numPr>
          <w:ilvl w:val="12"/>
          <w:numId w:val="0"/>
        </w:numPr>
        <w:spacing w:after="0" w:line="240" w:lineRule="auto"/>
        <w:rPr>
          <w:rFonts w:ascii="Times New Roman" w:eastAsia="Times New Roman" w:hAnsi="Times New Roman" w:cs="Times New Roman"/>
          <w:noProof/>
          <w:szCs w:val="24"/>
        </w:rPr>
      </w:pPr>
      <w:r w:rsidRPr="0073274E">
        <w:rPr>
          <w:rFonts w:ascii="Times New Roman" w:eastAsia="Times New Roman" w:hAnsi="Times New Roman" w:cs="Times New Roman"/>
          <w:b/>
          <w:noProof/>
          <w:szCs w:val="24"/>
        </w:rPr>
        <w:t>Γονιμότητα -</w:t>
      </w:r>
      <w:r w:rsidRPr="0073274E">
        <w:rPr>
          <w:rFonts w:ascii="Times New Roman" w:eastAsia="Times New Roman" w:hAnsi="Times New Roman" w:cs="Times New Roman"/>
          <w:noProof/>
          <w:szCs w:val="24"/>
        </w:rPr>
        <w:t xml:space="preserve"> Το Aloperidin μπορεί να αυξήσει τα επίπεδα μιας ορμόνης που ονομάζεται «προλακτίνη», η οποία μπορεί να επηρεάσει τη γονιμότητα στους άνδρες και στις γυναίκες. Συζητείστε με το γιατρό σας αν έχετε οποιεσδήποτε ερωτήσεις σχετικά με αυτό.</w:t>
      </w:r>
    </w:p>
    <w:p w:rsidR="0073274E" w:rsidRPr="0073274E" w:rsidRDefault="0073274E" w:rsidP="0073274E">
      <w:pPr>
        <w:numPr>
          <w:ilvl w:val="12"/>
          <w:numId w:val="0"/>
        </w:numPr>
        <w:spacing w:after="0" w:line="240" w:lineRule="auto"/>
        <w:rPr>
          <w:rFonts w:ascii="Times New Roman" w:eastAsia="Times New Roman" w:hAnsi="Times New Roman" w:cs="Times New Roman"/>
          <w:noProof/>
        </w:rPr>
      </w:pPr>
    </w:p>
    <w:p w:rsidR="0073274E" w:rsidRPr="0073274E" w:rsidRDefault="0073274E" w:rsidP="0073274E">
      <w:pPr>
        <w:keepNext/>
        <w:numPr>
          <w:ilvl w:val="12"/>
          <w:numId w:val="0"/>
        </w:numPr>
        <w:spacing w:after="0" w:line="240" w:lineRule="auto"/>
        <w:rPr>
          <w:rFonts w:ascii="Times New Roman" w:eastAsia="Times New Roman" w:hAnsi="Times New Roman" w:cs="Times New Roman"/>
          <w:b/>
          <w:noProof/>
          <w:szCs w:val="24"/>
        </w:rPr>
      </w:pPr>
      <w:r w:rsidRPr="0073274E">
        <w:rPr>
          <w:rFonts w:ascii="Times New Roman" w:eastAsia="Times New Roman" w:hAnsi="Times New Roman" w:cs="Times New Roman"/>
          <w:b/>
          <w:noProof/>
          <w:szCs w:val="24"/>
        </w:rPr>
        <w:t>Οδήγηση και χειρισμός μηχανημάτων</w:t>
      </w:r>
    </w:p>
    <w:p w:rsidR="0073274E" w:rsidRPr="0073274E" w:rsidRDefault="0073274E" w:rsidP="0073274E">
      <w:pPr>
        <w:numPr>
          <w:ilvl w:val="12"/>
          <w:numId w:val="0"/>
        </w:numPr>
        <w:spacing w:after="0" w:line="240" w:lineRule="auto"/>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Το Aloperidin μπορεί να επηρεάσει την ικανότητά σας να οδηγείτε και να χρησιμοποιείτε εργαλεία ή μηχανήματα. Ανεπιθύμητες ενέργειες, όπως νύστα, μπορεί να επηρεάσουν την εγρήγορση, ιδιαίτερα όταν ξεκινήσετε να το χρησιμοποιείτε για πρώτη φορά ή μετά από μια υψηλή δόση. Μην οδηγείτε ή χειρίζεστε οποιαδήποτε εργαλεία ή μηχανήματα χωρίς πρώτα να το συζητήσετε με το γιατρό σας.</w:t>
      </w:r>
    </w:p>
    <w:p w:rsidR="0073274E" w:rsidRPr="0073274E" w:rsidRDefault="0073274E" w:rsidP="0073274E">
      <w:pPr>
        <w:numPr>
          <w:ilvl w:val="12"/>
          <w:numId w:val="0"/>
        </w:numPr>
        <w:spacing w:after="0" w:line="240" w:lineRule="auto"/>
        <w:ind w:right="-2"/>
        <w:rPr>
          <w:rFonts w:ascii="Times New Roman" w:eastAsia="Times New Roman" w:hAnsi="Times New Roman" w:cs="Times New Roman"/>
          <w:noProof/>
        </w:rPr>
      </w:pPr>
    </w:p>
    <w:p w:rsidR="0073274E" w:rsidRPr="0073274E" w:rsidRDefault="0073274E" w:rsidP="0073274E">
      <w:pPr>
        <w:keepNext/>
        <w:spacing w:after="0" w:line="240" w:lineRule="auto"/>
        <w:rPr>
          <w:rFonts w:ascii="Times New Roman" w:eastAsia="Times New Roman" w:hAnsi="Times New Roman" w:cs="Times New Roman"/>
          <w:b/>
          <w:noProof/>
          <w:szCs w:val="24"/>
        </w:rPr>
      </w:pPr>
      <w:r w:rsidRPr="0073274E">
        <w:rPr>
          <w:rFonts w:ascii="Times New Roman" w:eastAsia="Times New Roman" w:hAnsi="Times New Roman" w:cs="Times New Roman"/>
          <w:b/>
          <w:noProof/>
          <w:szCs w:val="24"/>
        </w:rPr>
        <w:t>Το Aloperidin</w:t>
      </w:r>
      <w:r w:rsidRPr="0073274E">
        <w:rPr>
          <w:rFonts w:ascii="Times New Roman" w:eastAsia="Times New Roman" w:hAnsi="Times New Roman" w:cs="Times New Roman"/>
          <w:noProof/>
          <w:szCs w:val="24"/>
        </w:rPr>
        <w:t xml:space="preserve"> </w:t>
      </w:r>
      <w:r w:rsidRPr="0073274E">
        <w:rPr>
          <w:rFonts w:ascii="Times New Roman" w:eastAsia="Times New Roman" w:hAnsi="Times New Roman" w:cs="Times New Roman"/>
          <w:b/>
          <w:noProof/>
          <w:szCs w:val="24"/>
        </w:rPr>
        <w:t>περιέχει</w:t>
      </w:r>
    </w:p>
    <w:p w:rsidR="0073274E" w:rsidRPr="0073274E" w:rsidRDefault="0073274E" w:rsidP="0073274E">
      <w:pPr>
        <w:tabs>
          <w:tab w:val="left" w:pos="567"/>
        </w:tabs>
        <w:spacing w:after="0" w:line="260" w:lineRule="exact"/>
        <w:rPr>
          <w:rFonts w:ascii="Times New Roman" w:eastAsia="Times New Roman" w:hAnsi="Times New Roman" w:cs="Times New Roman"/>
        </w:rPr>
      </w:pPr>
    </w:p>
    <w:p w:rsidR="0073274E" w:rsidRPr="0073274E" w:rsidRDefault="0073274E" w:rsidP="0073274E">
      <w:pPr>
        <w:tabs>
          <w:tab w:val="left" w:pos="567"/>
        </w:tabs>
        <w:spacing w:after="0" w:line="260" w:lineRule="exact"/>
        <w:rPr>
          <w:rFonts w:ascii="Times New Roman" w:eastAsia="Times New Roman" w:hAnsi="Times New Roman" w:cs="Times New Roman"/>
        </w:rPr>
      </w:pPr>
      <w:r w:rsidRPr="0073274E">
        <w:rPr>
          <w:rFonts w:ascii="Times New Roman" w:eastAsia="Times New Roman" w:hAnsi="Times New Roman" w:cs="Times New Roman"/>
        </w:rPr>
        <w:t>Τα δισκία 1 </w:t>
      </w:r>
      <w:r w:rsidRPr="0073274E">
        <w:rPr>
          <w:rFonts w:ascii="Times New Roman" w:eastAsia="Times New Roman" w:hAnsi="Times New Roman" w:cs="Times New Roman"/>
          <w:lang w:val="en-GB"/>
        </w:rPr>
        <w:t>mg</w:t>
      </w:r>
      <w:r w:rsidRPr="0073274E">
        <w:rPr>
          <w:rFonts w:ascii="Times New Roman" w:eastAsia="Times New Roman" w:hAnsi="Times New Roman" w:cs="Times New Roman"/>
        </w:rPr>
        <w:t xml:space="preserve"> και 5 </w:t>
      </w:r>
      <w:r w:rsidRPr="0073274E">
        <w:rPr>
          <w:rFonts w:ascii="Times New Roman" w:eastAsia="Times New Roman" w:hAnsi="Times New Roman" w:cs="Times New Roman"/>
          <w:lang w:val="en-GB"/>
        </w:rPr>
        <w:t>mg</w:t>
      </w:r>
      <w:r w:rsidRPr="0073274E">
        <w:rPr>
          <w:rFonts w:ascii="Times New Roman" w:eastAsia="Times New Roman" w:hAnsi="Times New Roman" w:cs="Times New Roman"/>
        </w:rPr>
        <w:t xml:space="preserve"> περιέχουν </w:t>
      </w:r>
      <w:proofErr w:type="spellStart"/>
      <w:r w:rsidRPr="0073274E">
        <w:rPr>
          <w:rFonts w:ascii="Times New Roman" w:eastAsia="Times New Roman" w:hAnsi="Times New Roman" w:cs="Times New Roman"/>
        </w:rPr>
        <w:t>μονοϋδρική</w:t>
      </w:r>
      <w:proofErr w:type="spellEnd"/>
      <w:r w:rsidRPr="0073274E">
        <w:rPr>
          <w:rFonts w:ascii="Times New Roman" w:eastAsia="Times New Roman" w:hAnsi="Times New Roman" w:cs="Times New Roman"/>
        </w:rPr>
        <w:t xml:space="preserve"> λακτόζη: </w:t>
      </w:r>
    </w:p>
    <w:p w:rsidR="0073274E" w:rsidRPr="0073274E" w:rsidRDefault="0073274E" w:rsidP="0073274E">
      <w:pPr>
        <w:tabs>
          <w:tab w:val="left" w:pos="567"/>
        </w:tabs>
        <w:spacing w:after="0" w:line="260" w:lineRule="exact"/>
        <w:rPr>
          <w:rFonts w:ascii="Times New Roman" w:eastAsia="Times New Roman" w:hAnsi="Times New Roman" w:cs="Times New Roman"/>
        </w:rPr>
      </w:pPr>
      <w:r w:rsidRPr="0073274E">
        <w:rPr>
          <w:rFonts w:ascii="Times New Roman" w:eastAsia="Times New Roman" w:hAnsi="Times New Roman" w:cs="Times New Roman"/>
        </w:rPr>
        <w:t xml:space="preserve">Οι ασθενείς με σπάνια κληρονομικά προβλήματα δυσανεξίας στη γαλακτόζη, έλλειψη </w:t>
      </w:r>
      <w:proofErr w:type="spellStart"/>
      <w:r w:rsidRPr="0073274E">
        <w:rPr>
          <w:rFonts w:ascii="Times New Roman" w:eastAsia="Times New Roman" w:hAnsi="Times New Roman" w:cs="Times New Roman"/>
        </w:rPr>
        <w:t>λακτάσης</w:t>
      </w:r>
      <w:proofErr w:type="spellEnd"/>
      <w:r w:rsidRPr="0073274E">
        <w:rPr>
          <w:rFonts w:ascii="Times New Roman" w:eastAsia="Times New Roman" w:hAnsi="Times New Roman" w:cs="Times New Roman"/>
        </w:rPr>
        <w:t xml:space="preserve"> </w:t>
      </w:r>
      <w:r w:rsidRPr="0073274E">
        <w:rPr>
          <w:rFonts w:ascii="Times New Roman" w:eastAsia="Times New Roman" w:hAnsi="Times New Roman" w:cs="Times New Roman"/>
          <w:lang w:val="en-GB"/>
        </w:rPr>
        <w:t>Lapp</w:t>
      </w:r>
      <w:r w:rsidRPr="0073274E">
        <w:rPr>
          <w:rFonts w:ascii="Times New Roman" w:eastAsia="Times New Roman" w:hAnsi="Times New Roman" w:cs="Times New Roman"/>
        </w:rPr>
        <w:t xml:space="preserve"> ή κακή απορρόφηση γλυκόζης – γαλακτόζης δεν πρέπει να πάρουν αυτό το φάρμακο.</w:t>
      </w:r>
    </w:p>
    <w:p w:rsidR="0073274E" w:rsidRPr="0073274E" w:rsidRDefault="0073274E" w:rsidP="0073274E">
      <w:pPr>
        <w:tabs>
          <w:tab w:val="left" w:pos="567"/>
        </w:tabs>
        <w:spacing w:after="0" w:line="260" w:lineRule="exact"/>
        <w:rPr>
          <w:rFonts w:ascii="Times New Roman" w:eastAsia="Times New Roman" w:hAnsi="Times New Roman" w:cs="Times New Roman"/>
        </w:rPr>
      </w:pPr>
    </w:p>
    <w:p w:rsidR="0073274E" w:rsidRPr="0073274E" w:rsidRDefault="0073274E" w:rsidP="0073274E">
      <w:pPr>
        <w:tabs>
          <w:tab w:val="left" w:pos="567"/>
        </w:tabs>
        <w:spacing w:after="0" w:line="260" w:lineRule="exact"/>
        <w:rPr>
          <w:rFonts w:ascii="Times New Roman" w:eastAsia="Times New Roman" w:hAnsi="Times New Roman" w:cs="Times New Roman"/>
        </w:rPr>
      </w:pPr>
      <w:r w:rsidRPr="0073274E">
        <w:rPr>
          <w:rFonts w:ascii="Times New Roman" w:eastAsia="Times New Roman" w:hAnsi="Times New Roman" w:cs="Times New Roman"/>
        </w:rPr>
        <w:t>Το δισκίο 1 </w:t>
      </w:r>
      <w:r w:rsidRPr="0073274E">
        <w:rPr>
          <w:rFonts w:ascii="Times New Roman" w:eastAsia="Times New Roman" w:hAnsi="Times New Roman" w:cs="Times New Roman"/>
          <w:lang w:val="en-GB"/>
        </w:rPr>
        <w:t>mg</w:t>
      </w:r>
      <w:r w:rsidRPr="0073274E">
        <w:rPr>
          <w:rFonts w:ascii="Times New Roman" w:eastAsia="Times New Roman" w:hAnsi="Times New Roman" w:cs="Times New Roman"/>
        </w:rPr>
        <w:t xml:space="preserve"> περιέχει σακχαρόζη: </w:t>
      </w:r>
    </w:p>
    <w:p w:rsidR="0073274E" w:rsidRPr="0073274E" w:rsidRDefault="0073274E" w:rsidP="0073274E">
      <w:pPr>
        <w:tabs>
          <w:tab w:val="left" w:pos="567"/>
        </w:tabs>
        <w:spacing w:after="0" w:line="260" w:lineRule="exact"/>
        <w:rPr>
          <w:rFonts w:ascii="Times New Roman" w:eastAsia="Times New Roman" w:hAnsi="Times New Roman" w:cs="Times New Roman"/>
        </w:rPr>
      </w:pPr>
      <w:r w:rsidRPr="0073274E">
        <w:rPr>
          <w:rFonts w:ascii="Times New Roman" w:eastAsia="Times New Roman" w:hAnsi="Times New Roman" w:cs="Times New Roman"/>
        </w:rPr>
        <w:t xml:space="preserve">Οι ασθενείς με σπάνια κληρονομικά προβλήματα δυσανεξίας στη γλυκόζη, κακή απορρόφηση γλυκόζης-γαλακτόζης ή ανεπάρκεια </w:t>
      </w:r>
      <w:proofErr w:type="spellStart"/>
      <w:r w:rsidRPr="0073274E">
        <w:rPr>
          <w:rFonts w:ascii="Times New Roman" w:eastAsia="Times New Roman" w:hAnsi="Times New Roman" w:cs="Times New Roman"/>
        </w:rPr>
        <w:t>σουκράσης</w:t>
      </w:r>
      <w:proofErr w:type="spellEnd"/>
      <w:r w:rsidRPr="0073274E">
        <w:rPr>
          <w:rFonts w:ascii="Times New Roman" w:eastAsia="Times New Roman" w:hAnsi="Times New Roman" w:cs="Times New Roman"/>
        </w:rPr>
        <w:t>-</w:t>
      </w:r>
      <w:proofErr w:type="spellStart"/>
      <w:r w:rsidRPr="0073274E">
        <w:rPr>
          <w:rFonts w:ascii="Times New Roman" w:eastAsia="Times New Roman" w:hAnsi="Times New Roman" w:cs="Times New Roman"/>
        </w:rPr>
        <w:t>ισομαλτάσης</w:t>
      </w:r>
      <w:proofErr w:type="spellEnd"/>
      <w:r w:rsidRPr="0073274E">
        <w:rPr>
          <w:rFonts w:ascii="Times New Roman" w:eastAsia="Times New Roman" w:hAnsi="Times New Roman" w:cs="Times New Roman"/>
        </w:rPr>
        <w:t xml:space="preserve"> δεν πρέπει να πάρουν αυτό το φάρμακο.</w:t>
      </w:r>
    </w:p>
    <w:p w:rsidR="0073274E" w:rsidRPr="0073274E" w:rsidRDefault="0073274E" w:rsidP="0073274E">
      <w:pPr>
        <w:spacing w:after="0" w:line="240" w:lineRule="auto"/>
        <w:rPr>
          <w:rFonts w:ascii="Times New Roman" w:eastAsia="Times New Roman" w:hAnsi="Times New Roman" w:cs="Times New Roman"/>
          <w:noProof/>
          <w:szCs w:val="24"/>
        </w:rPr>
      </w:pPr>
    </w:p>
    <w:p w:rsidR="0073274E" w:rsidRPr="0073274E" w:rsidRDefault="0073274E" w:rsidP="0073274E">
      <w:pPr>
        <w:numPr>
          <w:ilvl w:val="12"/>
          <w:numId w:val="0"/>
        </w:numPr>
        <w:spacing w:after="0" w:line="240" w:lineRule="auto"/>
        <w:ind w:right="-2"/>
        <w:rPr>
          <w:rFonts w:ascii="Times New Roman" w:eastAsia="Times New Roman" w:hAnsi="Times New Roman" w:cs="Times New Roman"/>
          <w:noProof/>
        </w:rPr>
      </w:pPr>
    </w:p>
    <w:p w:rsidR="0073274E" w:rsidRPr="0073274E" w:rsidRDefault="0073274E" w:rsidP="0073274E">
      <w:pPr>
        <w:keepNext/>
        <w:tabs>
          <w:tab w:val="left" w:pos="567"/>
        </w:tabs>
        <w:spacing w:after="0" w:line="240" w:lineRule="auto"/>
        <w:ind w:left="567" w:hanging="567"/>
        <w:outlineLvl w:val="2"/>
        <w:rPr>
          <w:rFonts w:ascii="Times New Roman" w:eastAsia="Times New Roman" w:hAnsi="Times New Roman" w:cs="Times New Roman"/>
          <w:b/>
          <w:noProof/>
          <w:kern w:val="28"/>
          <w:szCs w:val="24"/>
        </w:rPr>
      </w:pPr>
      <w:r w:rsidRPr="0073274E">
        <w:rPr>
          <w:rFonts w:ascii="Times New Roman" w:eastAsia="Times New Roman" w:hAnsi="Times New Roman" w:cs="Times New Roman"/>
          <w:b/>
          <w:noProof/>
          <w:kern w:val="28"/>
          <w:szCs w:val="24"/>
        </w:rPr>
        <w:t>3.</w:t>
      </w:r>
      <w:r w:rsidRPr="0073274E">
        <w:rPr>
          <w:rFonts w:ascii="Times New Roman" w:eastAsia="Times New Roman" w:hAnsi="Times New Roman" w:cs="Times New Roman"/>
          <w:b/>
          <w:noProof/>
          <w:kern w:val="28"/>
          <w:szCs w:val="24"/>
        </w:rPr>
        <w:tab/>
        <w:t>Πώς να πάρετε το Aloperidin</w:t>
      </w:r>
    </w:p>
    <w:p w:rsidR="0073274E" w:rsidRPr="0073274E" w:rsidRDefault="0073274E" w:rsidP="0073274E">
      <w:pPr>
        <w:keepNext/>
        <w:spacing w:after="0" w:line="240" w:lineRule="auto"/>
        <w:ind w:right="-2"/>
        <w:rPr>
          <w:rFonts w:ascii="Times New Roman" w:eastAsia="Times New Roman" w:hAnsi="Times New Roman" w:cs="Times New Roman"/>
          <w:noProof/>
        </w:rPr>
      </w:pPr>
    </w:p>
    <w:p w:rsidR="0073274E" w:rsidRPr="0073274E" w:rsidRDefault="0073274E" w:rsidP="0073274E">
      <w:pPr>
        <w:numPr>
          <w:ilvl w:val="12"/>
          <w:numId w:val="0"/>
        </w:numPr>
        <w:spacing w:after="0" w:line="240" w:lineRule="auto"/>
        <w:ind w:right="-2"/>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 xml:space="preserve">Πάντοτε να παίρνετε το φάρμακο αυτό αυστηρά σύμφωνα με τις οδηγίες του γιατρού ή του φαρμακοποιού σας. Εάν έχετε αμφιβολίες, ρωτήστε το γιατρό ή το φαρμακοποιό σας. </w:t>
      </w:r>
    </w:p>
    <w:p w:rsidR="0073274E" w:rsidRPr="0073274E" w:rsidRDefault="0073274E" w:rsidP="0073274E">
      <w:pPr>
        <w:numPr>
          <w:ilvl w:val="12"/>
          <w:numId w:val="0"/>
        </w:numPr>
        <w:spacing w:after="0" w:line="240" w:lineRule="auto"/>
        <w:ind w:right="-2"/>
        <w:rPr>
          <w:rFonts w:ascii="Times New Roman" w:eastAsia="Times New Roman" w:hAnsi="Times New Roman" w:cs="Times New Roman"/>
          <w:noProof/>
        </w:rPr>
      </w:pPr>
    </w:p>
    <w:p w:rsidR="0073274E" w:rsidRPr="0073274E" w:rsidRDefault="0073274E" w:rsidP="0073274E">
      <w:pPr>
        <w:keepNext/>
        <w:numPr>
          <w:ilvl w:val="12"/>
          <w:numId w:val="0"/>
        </w:numPr>
        <w:spacing w:after="0" w:line="240" w:lineRule="auto"/>
        <w:rPr>
          <w:rFonts w:ascii="Times New Roman" w:eastAsia="Times New Roman" w:hAnsi="Times New Roman" w:cs="Times New Roman"/>
          <w:b/>
          <w:noProof/>
          <w:szCs w:val="24"/>
        </w:rPr>
      </w:pPr>
      <w:r w:rsidRPr="0073274E">
        <w:rPr>
          <w:rFonts w:ascii="Times New Roman" w:eastAsia="Times New Roman" w:hAnsi="Times New Roman" w:cs="Times New Roman"/>
          <w:b/>
          <w:noProof/>
          <w:szCs w:val="24"/>
        </w:rPr>
        <w:t>Πόση ποσότητα πρέπει να πάρετε</w:t>
      </w:r>
    </w:p>
    <w:p w:rsidR="0073274E" w:rsidRPr="0073274E" w:rsidRDefault="0073274E" w:rsidP="0073274E">
      <w:pPr>
        <w:numPr>
          <w:ilvl w:val="12"/>
          <w:numId w:val="0"/>
        </w:numPr>
        <w:spacing w:after="0" w:line="240" w:lineRule="auto"/>
        <w:ind w:right="-2"/>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 xml:space="preserve">Ο γιατρός θα σας ενημερώσει σχετικά με το πόσα δισκία πρέπει να πάρετε καθώς και για το χρονικό διάστημα λήψης. Ο γιατρός θα σας ενημερώσει επίσης αν πρέπει να παίρνετε το Aloperidin μία ή περισσότερες φορές την ημέρα. Μπορεί να χρειασθεί λίγος χρόνος μέχρι να νιώσετε την πλήρη δράση του φαρμάκου. Κατά κανόνα, ο γιατρός θα σας χορηγήσει αρχικά μια χαμηλή δόση και εν συνεχεία θα προσαρμόσει τη δόση ώστε να είναι κατάλληλη για εσάς. Είναι πολύ σημαντικό να πάρετε τη σωστή ποσότητα. </w:t>
      </w:r>
    </w:p>
    <w:p w:rsidR="0073274E" w:rsidRPr="0073274E" w:rsidRDefault="0073274E" w:rsidP="0073274E">
      <w:pPr>
        <w:numPr>
          <w:ilvl w:val="12"/>
          <w:numId w:val="0"/>
        </w:numPr>
        <w:spacing w:after="0" w:line="240" w:lineRule="auto"/>
        <w:ind w:right="-2"/>
        <w:rPr>
          <w:rFonts w:ascii="Times New Roman" w:eastAsia="Times New Roman" w:hAnsi="Times New Roman" w:cs="Times New Roman"/>
          <w:noProof/>
        </w:rPr>
      </w:pPr>
    </w:p>
    <w:p w:rsidR="0073274E" w:rsidRPr="0073274E" w:rsidRDefault="0073274E" w:rsidP="0073274E">
      <w:pPr>
        <w:keepNext/>
        <w:numPr>
          <w:ilvl w:val="12"/>
          <w:numId w:val="0"/>
        </w:numPr>
        <w:spacing w:after="0" w:line="240" w:lineRule="auto"/>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Η δόση της αλοπεριδόλης εξαρτάται από τα ακόλουθα:</w:t>
      </w:r>
    </w:p>
    <w:p w:rsidR="0073274E" w:rsidRPr="0073274E" w:rsidRDefault="0073274E" w:rsidP="0073274E">
      <w:pPr>
        <w:numPr>
          <w:ilvl w:val="0"/>
          <w:numId w:val="6"/>
        </w:numPr>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Την ηλικία σας</w:t>
      </w:r>
    </w:p>
    <w:p w:rsidR="0073274E" w:rsidRPr="0073274E" w:rsidRDefault="0073274E" w:rsidP="0073274E">
      <w:pPr>
        <w:numPr>
          <w:ilvl w:val="0"/>
          <w:numId w:val="6"/>
        </w:numPr>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Την πάθηση για την οποία λαμβάνετε θεραπεία</w:t>
      </w:r>
    </w:p>
    <w:p w:rsidR="0073274E" w:rsidRPr="0073274E" w:rsidRDefault="0073274E" w:rsidP="0073274E">
      <w:pPr>
        <w:numPr>
          <w:ilvl w:val="0"/>
          <w:numId w:val="6"/>
        </w:numPr>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Το αν έχετε νεφρικά ή ηπατικά προβλήματα</w:t>
      </w:r>
    </w:p>
    <w:p w:rsidR="0073274E" w:rsidRPr="0073274E" w:rsidRDefault="0073274E" w:rsidP="0073274E">
      <w:pPr>
        <w:numPr>
          <w:ilvl w:val="0"/>
          <w:numId w:val="6"/>
        </w:numPr>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Τα άλλα φάρμακα που παίρνετε.</w:t>
      </w:r>
    </w:p>
    <w:p w:rsidR="0073274E" w:rsidRPr="0073274E" w:rsidRDefault="0073274E" w:rsidP="0073274E">
      <w:pPr>
        <w:spacing w:after="0" w:line="240" w:lineRule="auto"/>
        <w:rPr>
          <w:rFonts w:ascii="Times New Roman" w:eastAsia="Times New Roman" w:hAnsi="Times New Roman" w:cs="Times New Roman"/>
          <w:noProof/>
        </w:rPr>
      </w:pPr>
    </w:p>
    <w:p w:rsidR="0073274E" w:rsidRPr="0073274E" w:rsidRDefault="0073274E" w:rsidP="0073274E">
      <w:pPr>
        <w:keepNext/>
        <w:spacing w:after="0" w:line="240" w:lineRule="auto"/>
        <w:rPr>
          <w:rFonts w:ascii="Times New Roman" w:eastAsia="Times New Roman" w:hAnsi="Times New Roman" w:cs="Times New Roman"/>
          <w:b/>
          <w:noProof/>
          <w:szCs w:val="24"/>
        </w:rPr>
      </w:pPr>
      <w:r w:rsidRPr="0073274E">
        <w:rPr>
          <w:rFonts w:ascii="Times New Roman" w:eastAsia="Times New Roman" w:hAnsi="Times New Roman" w:cs="Times New Roman"/>
          <w:b/>
          <w:noProof/>
          <w:szCs w:val="24"/>
        </w:rPr>
        <w:t>Ενήλικες</w:t>
      </w:r>
    </w:p>
    <w:p w:rsidR="0073274E" w:rsidRPr="0073274E" w:rsidRDefault="0073274E" w:rsidP="0073274E">
      <w:pPr>
        <w:numPr>
          <w:ilvl w:val="0"/>
          <w:numId w:val="6"/>
        </w:numPr>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Κανονικά, η δόση σας θα είναι μεταξύ 0,5 mg και 10 mg κάθε ημέρα.</w:t>
      </w:r>
    </w:p>
    <w:p w:rsidR="0073274E" w:rsidRPr="0073274E" w:rsidRDefault="0073274E" w:rsidP="0073274E">
      <w:pPr>
        <w:numPr>
          <w:ilvl w:val="0"/>
          <w:numId w:val="6"/>
        </w:numPr>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Ο γιατρός μπορεί να την τροποποιήσει ώστε να βρει την κατάλληλη δόση για εσάς.</w:t>
      </w:r>
    </w:p>
    <w:p w:rsidR="0073274E" w:rsidRPr="0073274E" w:rsidRDefault="0073274E" w:rsidP="0073274E">
      <w:pPr>
        <w:numPr>
          <w:ilvl w:val="0"/>
          <w:numId w:val="6"/>
        </w:numPr>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Η υψηλότερη δόση που θα πρέπει να παίρνουν οι ενήλικες εξαρτάται από την πάθηση για την οποία λαμβάνουν θεραπεία και κυμαίνεται μεταξύ 5 mg και 20 mg κάθε ημέρα.</w:t>
      </w:r>
    </w:p>
    <w:p w:rsidR="0073274E" w:rsidRPr="0073274E" w:rsidRDefault="0073274E" w:rsidP="0073274E">
      <w:pPr>
        <w:spacing w:after="0" w:line="240" w:lineRule="auto"/>
        <w:rPr>
          <w:rFonts w:ascii="Times New Roman" w:eastAsia="Times New Roman" w:hAnsi="Times New Roman" w:cs="Times New Roman"/>
          <w:noProof/>
        </w:rPr>
      </w:pPr>
    </w:p>
    <w:p w:rsidR="0073274E" w:rsidRPr="0073274E" w:rsidRDefault="0073274E" w:rsidP="0073274E">
      <w:pPr>
        <w:keepNext/>
        <w:spacing w:after="0" w:line="240" w:lineRule="auto"/>
        <w:rPr>
          <w:rFonts w:ascii="Times New Roman" w:eastAsia="Times New Roman" w:hAnsi="Times New Roman" w:cs="Times New Roman"/>
          <w:b/>
          <w:noProof/>
          <w:szCs w:val="24"/>
        </w:rPr>
      </w:pPr>
      <w:r w:rsidRPr="0073274E">
        <w:rPr>
          <w:rFonts w:ascii="Times New Roman" w:eastAsia="Times New Roman" w:hAnsi="Times New Roman" w:cs="Times New Roman"/>
          <w:b/>
          <w:noProof/>
          <w:szCs w:val="24"/>
        </w:rPr>
        <w:lastRenderedPageBreak/>
        <w:t>Ηλικιωμένοι</w:t>
      </w:r>
    </w:p>
    <w:p w:rsidR="0073274E" w:rsidRPr="0073274E" w:rsidRDefault="0073274E" w:rsidP="0073274E">
      <w:pPr>
        <w:numPr>
          <w:ilvl w:val="0"/>
          <w:numId w:val="6"/>
        </w:numPr>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Οι ηλικιωμένοι ξεκινούν συνήθως με 0,5 mg κάθε ημέρα ή το ήμισυ της χαμηλότερης δόσης των ενηλίκων.</w:t>
      </w:r>
    </w:p>
    <w:p w:rsidR="0073274E" w:rsidRPr="0073274E" w:rsidRDefault="0073274E" w:rsidP="0073274E">
      <w:pPr>
        <w:numPr>
          <w:ilvl w:val="0"/>
          <w:numId w:val="6"/>
        </w:numPr>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Εν συνεχεία, ο αριθμός των δισκίων που παίρνετε θα προσαρμοστεί έως ότου ο γιατρός βρει την κατάλληλη δόση για εσάς.</w:t>
      </w:r>
    </w:p>
    <w:p w:rsidR="0073274E" w:rsidRPr="0073274E" w:rsidRDefault="0073274E" w:rsidP="0073274E">
      <w:pPr>
        <w:numPr>
          <w:ilvl w:val="0"/>
          <w:numId w:val="6"/>
        </w:numPr>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Η υψηλότερη δόση που θα πρέπει να παίρνουν οι ηλικιωμένοι είναι 5 mg κάθε ημέρα εκτός εάν ο γιατρός σας αποφασίσει ότι χρειάζεται υψηλότερη δόση.</w:t>
      </w:r>
    </w:p>
    <w:p w:rsidR="0073274E" w:rsidRPr="0073274E" w:rsidRDefault="0073274E" w:rsidP="0073274E">
      <w:pPr>
        <w:spacing w:after="0" w:line="240" w:lineRule="auto"/>
        <w:rPr>
          <w:rFonts w:ascii="Times New Roman" w:eastAsia="Times New Roman" w:hAnsi="Times New Roman" w:cs="Times New Roman"/>
          <w:noProof/>
        </w:rPr>
      </w:pPr>
    </w:p>
    <w:p w:rsidR="0073274E" w:rsidRPr="0073274E" w:rsidRDefault="0073274E" w:rsidP="0073274E">
      <w:pPr>
        <w:spacing w:after="0" w:line="240" w:lineRule="auto"/>
        <w:rPr>
          <w:rFonts w:ascii="Times New Roman" w:eastAsia="Times New Roman" w:hAnsi="Times New Roman" w:cs="Times New Roman"/>
          <w:b/>
          <w:noProof/>
        </w:rPr>
      </w:pPr>
      <w:r w:rsidRPr="0073274E">
        <w:rPr>
          <w:rFonts w:ascii="Times New Roman" w:eastAsia="Times New Roman" w:hAnsi="Times New Roman" w:cs="Times New Roman"/>
          <w:b/>
          <w:noProof/>
        </w:rPr>
        <w:t>Παιδιά και έφηβοι ηλικίας 6 έως 17 ετών</w:t>
      </w:r>
    </w:p>
    <w:p w:rsidR="0073274E" w:rsidRPr="0073274E" w:rsidRDefault="0073274E" w:rsidP="0073274E">
      <w:pPr>
        <w:numPr>
          <w:ilvl w:val="0"/>
          <w:numId w:val="26"/>
        </w:numPr>
        <w:tabs>
          <w:tab w:val="left" w:pos="567"/>
        </w:tabs>
        <w:spacing w:after="0" w:line="240" w:lineRule="auto"/>
        <w:ind w:hanging="720"/>
        <w:rPr>
          <w:rFonts w:ascii="Times New Roman" w:eastAsia="Times New Roman" w:hAnsi="Times New Roman" w:cs="Times New Roman"/>
          <w:noProof/>
        </w:rPr>
      </w:pPr>
      <w:r w:rsidRPr="0073274E">
        <w:rPr>
          <w:rFonts w:ascii="Times New Roman" w:eastAsia="Times New Roman" w:hAnsi="Times New Roman" w:cs="Times New Roman"/>
          <w:noProof/>
        </w:rPr>
        <w:t>Κανονικά, η δόση σας θα είναι μεταξύ 0,5 mg και 3 mg κάθε ημέρα.</w:t>
      </w:r>
    </w:p>
    <w:p w:rsidR="0073274E" w:rsidRPr="0073274E" w:rsidRDefault="0073274E" w:rsidP="0073274E">
      <w:pPr>
        <w:numPr>
          <w:ilvl w:val="0"/>
          <w:numId w:val="26"/>
        </w:numPr>
        <w:tabs>
          <w:tab w:val="left" w:pos="567"/>
        </w:tabs>
        <w:spacing w:after="0" w:line="240" w:lineRule="auto"/>
        <w:ind w:left="567" w:hanging="567"/>
        <w:rPr>
          <w:rFonts w:ascii="Times New Roman" w:eastAsia="Times New Roman" w:hAnsi="Times New Roman" w:cs="Times New Roman"/>
          <w:noProof/>
        </w:rPr>
      </w:pPr>
      <w:r w:rsidRPr="0073274E">
        <w:rPr>
          <w:rFonts w:ascii="Times New Roman" w:eastAsia="Times New Roman" w:hAnsi="Times New Roman" w:cs="Times New Roman"/>
          <w:noProof/>
        </w:rPr>
        <w:t>Οι έφηβοι ηλικίας έως 17 ετών, οι οποίοι λαμβάνουν θεραπεία για σχιζοφρένεια ή προβλήματα συμπεριφοράς μπορεί να λάβουν υψηλότερη δόση, έως 5 mg κάθε ημέρα.</w:t>
      </w:r>
    </w:p>
    <w:p w:rsidR="0073274E" w:rsidRPr="0073274E" w:rsidRDefault="0073274E" w:rsidP="0073274E">
      <w:pPr>
        <w:spacing w:after="0" w:line="240" w:lineRule="auto"/>
        <w:rPr>
          <w:rFonts w:ascii="Times New Roman" w:eastAsia="Times New Roman" w:hAnsi="Times New Roman" w:cs="Times New Roman"/>
          <w:noProof/>
        </w:rPr>
      </w:pPr>
    </w:p>
    <w:p w:rsidR="0073274E" w:rsidRPr="0073274E" w:rsidRDefault="0073274E" w:rsidP="0073274E">
      <w:pPr>
        <w:keepNext/>
        <w:spacing w:after="0" w:line="240" w:lineRule="auto"/>
        <w:rPr>
          <w:rFonts w:ascii="Times New Roman" w:eastAsia="Times New Roman" w:hAnsi="Times New Roman" w:cs="Times New Roman"/>
          <w:b/>
          <w:noProof/>
          <w:szCs w:val="24"/>
        </w:rPr>
      </w:pPr>
      <w:r w:rsidRPr="0073274E">
        <w:rPr>
          <w:rFonts w:ascii="Times New Roman" w:eastAsia="Times New Roman" w:hAnsi="Times New Roman" w:cs="Times New Roman"/>
          <w:b/>
          <w:noProof/>
          <w:szCs w:val="24"/>
        </w:rPr>
        <w:t>Λήψη Aloperidin</w:t>
      </w:r>
    </w:p>
    <w:p w:rsidR="0073274E" w:rsidRPr="0073274E" w:rsidRDefault="0073274E" w:rsidP="0073274E">
      <w:pPr>
        <w:numPr>
          <w:ilvl w:val="0"/>
          <w:numId w:val="6"/>
        </w:numPr>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Το Aloperidin προορίζεται για από στόματος χρήση.</w:t>
      </w:r>
    </w:p>
    <w:p w:rsidR="0073274E" w:rsidRPr="0073274E" w:rsidRDefault="0073274E" w:rsidP="0073274E">
      <w:pPr>
        <w:numPr>
          <w:ilvl w:val="0"/>
          <w:numId w:val="6"/>
        </w:numPr>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Να καταπίνετε τα δισκία με μικρή ποσότητα νερού.</w:t>
      </w:r>
    </w:p>
    <w:p w:rsidR="0073274E" w:rsidRPr="0073274E" w:rsidRDefault="0073274E" w:rsidP="0073274E">
      <w:pPr>
        <w:numPr>
          <w:ilvl w:val="12"/>
          <w:numId w:val="0"/>
        </w:numPr>
        <w:spacing w:after="0" w:line="240" w:lineRule="auto"/>
        <w:ind w:right="-2"/>
        <w:rPr>
          <w:rFonts w:ascii="Times New Roman" w:eastAsia="Times New Roman" w:hAnsi="Times New Roman" w:cs="Times New Roman"/>
          <w:noProof/>
        </w:rPr>
      </w:pPr>
    </w:p>
    <w:p w:rsidR="0073274E" w:rsidRPr="0073274E" w:rsidRDefault="0073274E" w:rsidP="0073274E">
      <w:pPr>
        <w:keepNext/>
        <w:spacing w:after="0" w:line="240" w:lineRule="auto"/>
        <w:rPr>
          <w:rFonts w:ascii="Times New Roman" w:eastAsia="Times New Roman" w:hAnsi="Times New Roman" w:cs="Times New Roman"/>
          <w:b/>
          <w:noProof/>
          <w:szCs w:val="24"/>
        </w:rPr>
      </w:pPr>
      <w:r w:rsidRPr="0073274E">
        <w:rPr>
          <w:rFonts w:ascii="Times New Roman" w:eastAsia="Times New Roman" w:hAnsi="Times New Roman" w:cs="Times New Roman"/>
          <w:b/>
          <w:noProof/>
          <w:szCs w:val="24"/>
        </w:rPr>
        <w:t>Εάν πάρετε μεγαλύτερη δόση Aloperidin από την κανονική</w:t>
      </w:r>
    </w:p>
    <w:p w:rsidR="0073274E" w:rsidRPr="0073274E" w:rsidRDefault="0073274E" w:rsidP="0073274E">
      <w:pPr>
        <w:numPr>
          <w:ilvl w:val="12"/>
          <w:numId w:val="0"/>
        </w:numPr>
        <w:spacing w:after="0" w:line="240" w:lineRule="auto"/>
        <w:ind w:right="-2"/>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Αν πάρετε μεγαλύτερη ποσότητα Aloperidin από τη συνιστώμενη ή αν πάρει Aloperidin κάποιο άλλο άτομο, επικοινωνήστε αμέσως με το γιατρό σας ή επισκεφτείτε το τμήμα επειγόντων περιστατικών του πλησιέστερου νοσοκομείου.</w:t>
      </w:r>
    </w:p>
    <w:p w:rsidR="0073274E" w:rsidRPr="0073274E" w:rsidRDefault="0073274E" w:rsidP="0073274E">
      <w:pPr>
        <w:numPr>
          <w:ilvl w:val="12"/>
          <w:numId w:val="0"/>
        </w:numPr>
        <w:spacing w:after="0" w:line="240" w:lineRule="auto"/>
        <w:rPr>
          <w:rFonts w:ascii="Times New Roman" w:eastAsia="Times New Roman" w:hAnsi="Times New Roman" w:cs="Times New Roman"/>
          <w:noProof/>
        </w:rPr>
      </w:pPr>
    </w:p>
    <w:p w:rsidR="0073274E" w:rsidRPr="0073274E" w:rsidRDefault="0073274E" w:rsidP="0073274E">
      <w:pPr>
        <w:keepNext/>
        <w:spacing w:after="0" w:line="240" w:lineRule="auto"/>
        <w:rPr>
          <w:rFonts w:ascii="Times New Roman" w:eastAsia="Times New Roman" w:hAnsi="Times New Roman" w:cs="Times New Roman"/>
          <w:b/>
          <w:noProof/>
          <w:szCs w:val="24"/>
        </w:rPr>
      </w:pPr>
      <w:r w:rsidRPr="0073274E">
        <w:rPr>
          <w:rFonts w:ascii="Times New Roman" w:eastAsia="Times New Roman" w:hAnsi="Times New Roman" w:cs="Times New Roman"/>
          <w:b/>
          <w:noProof/>
          <w:szCs w:val="24"/>
        </w:rPr>
        <w:t>Εάν ξεχάσετε να πάρετε το Aloperidin</w:t>
      </w:r>
    </w:p>
    <w:p w:rsidR="0073274E" w:rsidRPr="0073274E" w:rsidRDefault="0073274E" w:rsidP="0073274E">
      <w:pPr>
        <w:numPr>
          <w:ilvl w:val="0"/>
          <w:numId w:val="6"/>
        </w:numPr>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Αν παραλείψετε μία δόση, πάρτε την επόμενη δόση ως συνήθως. Κατόπιν, συνεχίστε τη λήψη του φαρμάκου σας σύμφωνα με τις οδηγίες του γιατρού σας.</w:t>
      </w:r>
    </w:p>
    <w:p w:rsidR="0073274E" w:rsidRPr="0073274E" w:rsidRDefault="0073274E" w:rsidP="0073274E">
      <w:pPr>
        <w:numPr>
          <w:ilvl w:val="0"/>
          <w:numId w:val="6"/>
        </w:numPr>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 xml:space="preserve">Μην πάρετε διπλή δόση. </w:t>
      </w:r>
    </w:p>
    <w:p w:rsidR="0073274E" w:rsidRPr="0073274E" w:rsidRDefault="0073274E" w:rsidP="0073274E">
      <w:pPr>
        <w:numPr>
          <w:ilvl w:val="12"/>
          <w:numId w:val="0"/>
        </w:numPr>
        <w:spacing w:after="0" w:line="240" w:lineRule="auto"/>
        <w:rPr>
          <w:rFonts w:ascii="Times New Roman" w:eastAsia="Times New Roman" w:hAnsi="Times New Roman" w:cs="Times New Roman"/>
          <w:noProof/>
        </w:rPr>
      </w:pPr>
    </w:p>
    <w:p w:rsidR="0073274E" w:rsidRPr="0073274E" w:rsidRDefault="0073274E" w:rsidP="0073274E">
      <w:pPr>
        <w:numPr>
          <w:ilvl w:val="12"/>
          <w:numId w:val="0"/>
        </w:numPr>
        <w:spacing w:after="0" w:line="240" w:lineRule="auto"/>
        <w:ind w:right="-2"/>
        <w:rPr>
          <w:rFonts w:ascii="Times New Roman" w:eastAsia="Times New Roman" w:hAnsi="Times New Roman" w:cs="Times New Roman"/>
          <w:noProof/>
          <w:szCs w:val="24"/>
        </w:rPr>
      </w:pPr>
      <w:r w:rsidRPr="0073274E">
        <w:rPr>
          <w:rFonts w:ascii="Times New Roman" w:eastAsia="Times New Roman" w:hAnsi="Times New Roman" w:cs="Times New Roman"/>
          <w:b/>
          <w:noProof/>
          <w:szCs w:val="24"/>
        </w:rPr>
        <w:t>Εάν σταματήσετε να παίρνετε το Aloperidin</w:t>
      </w:r>
    </w:p>
    <w:p w:rsidR="0073274E" w:rsidRPr="0073274E" w:rsidRDefault="0073274E" w:rsidP="0073274E">
      <w:pPr>
        <w:numPr>
          <w:ilvl w:val="12"/>
          <w:numId w:val="0"/>
        </w:numPr>
        <w:spacing w:after="0" w:line="240" w:lineRule="auto"/>
        <w:ind w:right="-2"/>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Η διακοπή της λήψης του Aloperidin θα πρέπει να γίνεται σταδιακά, εκτός εάν ο γιατρός σας έχει δώσει διαφορετικές οδηγίες. Η απότομη διακοπή της θεραπείας μπορεί να προκαλέσει ανεπιθύμητες ενέργειες, όπως:</w:t>
      </w:r>
    </w:p>
    <w:p w:rsidR="0073274E" w:rsidRPr="0073274E" w:rsidRDefault="0073274E" w:rsidP="0073274E">
      <w:pPr>
        <w:numPr>
          <w:ilvl w:val="0"/>
          <w:numId w:val="6"/>
        </w:numPr>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Ναυτία και έμετο</w:t>
      </w:r>
    </w:p>
    <w:p w:rsidR="0073274E" w:rsidRPr="0073274E" w:rsidRDefault="0073274E" w:rsidP="0073274E">
      <w:pPr>
        <w:numPr>
          <w:ilvl w:val="0"/>
          <w:numId w:val="6"/>
        </w:numPr>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 xml:space="preserve">Δυσκολία στον ύπνο. </w:t>
      </w:r>
    </w:p>
    <w:p w:rsidR="0073274E" w:rsidRPr="0073274E" w:rsidRDefault="0073274E" w:rsidP="0073274E">
      <w:pPr>
        <w:numPr>
          <w:ilvl w:val="12"/>
          <w:numId w:val="0"/>
        </w:numPr>
        <w:spacing w:after="0" w:line="240" w:lineRule="auto"/>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Ακολουθείτε πάντοτε προσεκτικά τις οδηγίες του γιατρού σας.</w:t>
      </w:r>
    </w:p>
    <w:p w:rsidR="0073274E" w:rsidRPr="0073274E" w:rsidRDefault="0073274E" w:rsidP="0073274E">
      <w:pPr>
        <w:numPr>
          <w:ilvl w:val="12"/>
          <w:numId w:val="0"/>
        </w:numPr>
        <w:spacing w:after="0" w:line="240" w:lineRule="auto"/>
        <w:rPr>
          <w:rFonts w:ascii="Times New Roman" w:eastAsia="Times New Roman" w:hAnsi="Times New Roman" w:cs="Times New Roman"/>
          <w:noProof/>
        </w:rPr>
      </w:pPr>
    </w:p>
    <w:p w:rsidR="0073274E" w:rsidRPr="0073274E" w:rsidRDefault="0073274E" w:rsidP="0073274E">
      <w:pPr>
        <w:numPr>
          <w:ilvl w:val="12"/>
          <w:numId w:val="0"/>
        </w:numPr>
        <w:spacing w:after="0" w:line="240" w:lineRule="auto"/>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Εάν έχετε περισσότερες ερωτήσεις σχετικά με τη χρήση αυτού του φαρμάκου, ρωτήστε το γιατρό ή το φαρμακοποιό σας.</w:t>
      </w:r>
    </w:p>
    <w:p w:rsidR="0073274E" w:rsidRPr="0073274E" w:rsidRDefault="0073274E" w:rsidP="0073274E">
      <w:pPr>
        <w:numPr>
          <w:ilvl w:val="12"/>
          <w:numId w:val="0"/>
        </w:numPr>
        <w:spacing w:after="0" w:line="240" w:lineRule="auto"/>
        <w:rPr>
          <w:rFonts w:ascii="Times New Roman" w:eastAsia="Times New Roman" w:hAnsi="Times New Roman" w:cs="Times New Roman"/>
          <w:noProof/>
        </w:rPr>
      </w:pPr>
    </w:p>
    <w:p w:rsidR="0073274E" w:rsidRPr="0073274E" w:rsidRDefault="0073274E" w:rsidP="0073274E">
      <w:pPr>
        <w:numPr>
          <w:ilvl w:val="12"/>
          <w:numId w:val="0"/>
        </w:numPr>
        <w:spacing w:after="0" w:line="240" w:lineRule="auto"/>
        <w:rPr>
          <w:rFonts w:ascii="Times New Roman" w:eastAsia="Times New Roman" w:hAnsi="Times New Roman" w:cs="Times New Roman"/>
          <w:noProof/>
        </w:rPr>
      </w:pPr>
    </w:p>
    <w:p w:rsidR="0073274E" w:rsidRPr="0073274E" w:rsidRDefault="0073274E" w:rsidP="0073274E">
      <w:pPr>
        <w:keepNext/>
        <w:numPr>
          <w:ilvl w:val="12"/>
          <w:numId w:val="0"/>
        </w:numPr>
        <w:tabs>
          <w:tab w:val="left" w:pos="567"/>
        </w:tabs>
        <w:spacing w:after="0" w:line="240" w:lineRule="auto"/>
        <w:ind w:left="567" w:hanging="567"/>
        <w:outlineLvl w:val="2"/>
        <w:rPr>
          <w:rFonts w:ascii="Times New Roman" w:eastAsia="Times New Roman" w:hAnsi="Times New Roman" w:cs="Times New Roman"/>
          <w:b/>
          <w:noProof/>
          <w:kern w:val="28"/>
          <w:szCs w:val="24"/>
        </w:rPr>
      </w:pPr>
      <w:r w:rsidRPr="0073274E">
        <w:rPr>
          <w:rFonts w:ascii="Times New Roman" w:eastAsia="Times New Roman" w:hAnsi="Times New Roman" w:cs="Times New Roman"/>
          <w:b/>
          <w:noProof/>
          <w:kern w:val="28"/>
          <w:szCs w:val="24"/>
        </w:rPr>
        <w:t>4.</w:t>
      </w:r>
      <w:r w:rsidRPr="0073274E">
        <w:rPr>
          <w:rFonts w:ascii="Times New Roman" w:eastAsia="Times New Roman" w:hAnsi="Times New Roman" w:cs="Times New Roman"/>
          <w:b/>
          <w:noProof/>
          <w:kern w:val="28"/>
          <w:szCs w:val="24"/>
        </w:rPr>
        <w:tab/>
        <w:t>Πιθανές ανεπιθύμητες ενέργειες</w:t>
      </w:r>
    </w:p>
    <w:p w:rsidR="0073274E" w:rsidRPr="0073274E" w:rsidRDefault="0073274E" w:rsidP="0073274E">
      <w:pPr>
        <w:keepNext/>
        <w:numPr>
          <w:ilvl w:val="12"/>
          <w:numId w:val="0"/>
        </w:numPr>
        <w:spacing w:after="0" w:line="240" w:lineRule="auto"/>
        <w:rPr>
          <w:rFonts w:ascii="Times New Roman" w:eastAsia="Times New Roman" w:hAnsi="Times New Roman" w:cs="Times New Roman"/>
          <w:noProof/>
        </w:rPr>
      </w:pPr>
    </w:p>
    <w:p w:rsidR="0073274E" w:rsidRPr="0073274E" w:rsidRDefault="0073274E" w:rsidP="0073274E">
      <w:pPr>
        <w:numPr>
          <w:ilvl w:val="12"/>
          <w:numId w:val="0"/>
        </w:numPr>
        <w:spacing w:after="0" w:line="240" w:lineRule="auto"/>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Όπως όλα τα φάρμακα, έτσι και αυτό το φάρμακο μπορεί να προκαλέσει ανεπιθύμητες ενέργειες, αν και δεν παρουσιάζονται σε όλους τους ανθρώπους.</w:t>
      </w:r>
    </w:p>
    <w:p w:rsidR="0073274E" w:rsidRPr="0073274E" w:rsidRDefault="0073274E" w:rsidP="0073274E">
      <w:pPr>
        <w:numPr>
          <w:ilvl w:val="12"/>
          <w:numId w:val="0"/>
        </w:numPr>
        <w:spacing w:after="0" w:line="240" w:lineRule="auto"/>
        <w:rPr>
          <w:rFonts w:ascii="Times New Roman" w:eastAsia="Times New Roman" w:hAnsi="Times New Roman" w:cs="Times New Roman"/>
          <w:noProof/>
        </w:rPr>
      </w:pPr>
    </w:p>
    <w:p w:rsidR="0073274E" w:rsidRPr="0073274E" w:rsidRDefault="0073274E" w:rsidP="0073274E">
      <w:pPr>
        <w:keepNext/>
        <w:spacing w:after="0" w:line="240" w:lineRule="auto"/>
        <w:rPr>
          <w:rFonts w:ascii="Times New Roman" w:eastAsia="Times New Roman" w:hAnsi="Times New Roman" w:cs="Times New Roman"/>
          <w:b/>
          <w:noProof/>
          <w:szCs w:val="24"/>
        </w:rPr>
      </w:pPr>
      <w:r w:rsidRPr="0073274E">
        <w:rPr>
          <w:rFonts w:ascii="Times New Roman" w:eastAsia="Times New Roman" w:hAnsi="Times New Roman" w:cs="Times New Roman"/>
          <w:b/>
          <w:noProof/>
          <w:szCs w:val="24"/>
        </w:rPr>
        <w:t>Επαγρυπνείτε για την εμφάνιση σοβαρών ανεπιθύμητων ενεργειών</w:t>
      </w:r>
    </w:p>
    <w:p w:rsidR="0073274E" w:rsidRPr="0073274E" w:rsidRDefault="0073274E" w:rsidP="0073274E">
      <w:pPr>
        <w:numPr>
          <w:ilvl w:val="12"/>
          <w:numId w:val="0"/>
        </w:numPr>
        <w:spacing w:after="0" w:line="240" w:lineRule="auto"/>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Ενημερώστε αμέσως το γιατρό σας αν παρατηρήσετε ή υποψιάζεστε οποιοδήποτε από τα ακόλουθα. Μπορεί να χρειαστείτε επείγουσα ιατρική θεραπεία.</w:t>
      </w:r>
    </w:p>
    <w:p w:rsidR="0073274E" w:rsidRPr="0073274E" w:rsidRDefault="0073274E" w:rsidP="0073274E">
      <w:pPr>
        <w:numPr>
          <w:ilvl w:val="12"/>
          <w:numId w:val="0"/>
        </w:numPr>
        <w:spacing w:after="0" w:line="240" w:lineRule="auto"/>
        <w:rPr>
          <w:rFonts w:ascii="Times New Roman" w:eastAsia="Times New Roman" w:hAnsi="Times New Roman" w:cs="Times New Roman"/>
          <w:noProof/>
        </w:rPr>
      </w:pPr>
    </w:p>
    <w:p w:rsidR="0073274E" w:rsidRPr="0073274E" w:rsidRDefault="0073274E" w:rsidP="0073274E">
      <w:pPr>
        <w:keepNext/>
        <w:numPr>
          <w:ilvl w:val="12"/>
          <w:numId w:val="0"/>
        </w:numPr>
        <w:spacing w:after="0" w:line="240" w:lineRule="auto"/>
        <w:ind w:left="567"/>
        <w:rPr>
          <w:rFonts w:ascii="Times New Roman" w:eastAsia="Times New Roman" w:hAnsi="Times New Roman" w:cs="Times New Roman"/>
          <w:noProof/>
          <w:szCs w:val="24"/>
        </w:rPr>
      </w:pPr>
      <w:r w:rsidRPr="0073274E">
        <w:rPr>
          <w:rFonts w:ascii="Times New Roman" w:eastAsia="Times New Roman" w:hAnsi="Times New Roman" w:cs="Times New Roman"/>
          <w:b/>
          <w:noProof/>
          <w:szCs w:val="24"/>
        </w:rPr>
        <w:t>Καρδιακά προβλήματα:</w:t>
      </w:r>
    </w:p>
    <w:p w:rsidR="0073274E" w:rsidRPr="0073274E" w:rsidRDefault="0073274E" w:rsidP="0073274E">
      <w:pPr>
        <w:numPr>
          <w:ilvl w:val="1"/>
          <w:numId w:val="12"/>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Μη φυσιολογικός καρδιακός ρυθμός – διακόπτει τη φυσιολογική λειτουργία της καρδιάς και μπορεί να προκαλέσει απώλεια της συνείδησης.</w:t>
      </w:r>
    </w:p>
    <w:p w:rsidR="0073274E" w:rsidRPr="0073274E" w:rsidRDefault="0073274E" w:rsidP="0073274E">
      <w:pPr>
        <w:numPr>
          <w:ilvl w:val="1"/>
          <w:numId w:val="20"/>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Μη φυσιολογικά ταχύς καρδιακός ρυθμός</w:t>
      </w:r>
    </w:p>
    <w:p w:rsidR="0073274E" w:rsidRPr="0073274E" w:rsidRDefault="0073274E" w:rsidP="0073274E">
      <w:pPr>
        <w:numPr>
          <w:ilvl w:val="1"/>
          <w:numId w:val="20"/>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Πρόσθετοι καρδιακοί κτύποι.</w:t>
      </w:r>
    </w:p>
    <w:p w:rsidR="0073274E" w:rsidRPr="0073274E" w:rsidRDefault="0073274E" w:rsidP="0073274E">
      <w:pPr>
        <w:numPr>
          <w:ilvl w:val="12"/>
          <w:numId w:val="0"/>
        </w:numPr>
        <w:spacing w:after="0" w:line="240" w:lineRule="auto"/>
        <w:ind w:left="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Τα καρδιακά προβλήματα δεν είναι συχνά σε άτομα που παίρνουν Aloperidin (μπορεί να επηρεάσουν έως 1 στα 100 άτομα). Έχουν παρουσιαστεί αιφνίδιοι θάνατοι σε ασθενείς που λάμβαναν αυτό το φάρμακο, αλλά η ακριβής συχνότητα αυτών των θανάτων δεν είναι γνωστή. Καρδιακή ανακοπή (η καρδιά σταματά να κτυπά) έχει επίσης εμφανιστεί σε άτομα που λαμβάνουν αντιψυχωσικά φάρμακα.</w:t>
      </w:r>
    </w:p>
    <w:p w:rsidR="0073274E" w:rsidRPr="0073274E" w:rsidRDefault="0073274E" w:rsidP="0073274E">
      <w:pPr>
        <w:numPr>
          <w:ilvl w:val="12"/>
          <w:numId w:val="0"/>
        </w:numPr>
        <w:spacing w:after="0" w:line="240" w:lineRule="auto"/>
        <w:ind w:left="567"/>
        <w:rPr>
          <w:rFonts w:ascii="Times New Roman" w:eastAsia="Times New Roman" w:hAnsi="Times New Roman" w:cs="Times New Roman"/>
          <w:noProof/>
        </w:rPr>
      </w:pPr>
    </w:p>
    <w:p w:rsidR="0073274E" w:rsidRPr="0073274E" w:rsidRDefault="0073274E" w:rsidP="0073274E">
      <w:pPr>
        <w:numPr>
          <w:ilvl w:val="12"/>
          <w:numId w:val="0"/>
        </w:numPr>
        <w:spacing w:after="0" w:line="240" w:lineRule="auto"/>
        <w:ind w:left="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Ένα σοβαρό πρόβλημα που ονομάζεται «κακόηθες νευροληπτικό σύνδρομο». Αυτό προκαλεί υψηλό πυρετό, σοβαρή μυϊκή δυσκαμψία, σύγχυση και απώλεια της συνείδησης. Είναι σπάνιο σε άτομα που παίρνουν Aloperidin (μπορεί να επηρεάσει έως 1 στα 1.000 άτομα).</w:t>
      </w:r>
    </w:p>
    <w:p w:rsidR="0073274E" w:rsidRPr="0073274E" w:rsidRDefault="0073274E" w:rsidP="0073274E">
      <w:pPr>
        <w:numPr>
          <w:ilvl w:val="12"/>
          <w:numId w:val="0"/>
        </w:numPr>
        <w:spacing w:after="0" w:line="240" w:lineRule="auto"/>
        <w:ind w:left="567"/>
        <w:rPr>
          <w:rFonts w:ascii="Times New Roman" w:eastAsia="Times New Roman" w:hAnsi="Times New Roman" w:cs="Times New Roman"/>
          <w:noProof/>
        </w:rPr>
      </w:pPr>
    </w:p>
    <w:p w:rsidR="0073274E" w:rsidRPr="0073274E" w:rsidRDefault="0073274E" w:rsidP="0073274E">
      <w:pPr>
        <w:keepNext/>
        <w:numPr>
          <w:ilvl w:val="12"/>
          <w:numId w:val="0"/>
        </w:numPr>
        <w:spacing w:after="0" w:line="240" w:lineRule="auto"/>
        <w:ind w:left="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Προβλήματα στον έλεγχο των κινήσεων του σώματος ή των άκρων (εξωπυραμιδική διαταραχή), όπως:</w:t>
      </w:r>
    </w:p>
    <w:p w:rsidR="0073274E" w:rsidRPr="0073274E" w:rsidRDefault="0073274E" w:rsidP="0073274E">
      <w:pPr>
        <w:numPr>
          <w:ilvl w:val="1"/>
          <w:numId w:val="12"/>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Κινήσεις του στόματος, της γλώσσας, της γνάθου και ορισμένες φορές των άκρων (όψιμη δυσκινησία)</w:t>
      </w:r>
    </w:p>
    <w:p w:rsidR="0073274E" w:rsidRPr="0073274E" w:rsidRDefault="0073274E" w:rsidP="0073274E">
      <w:pPr>
        <w:numPr>
          <w:ilvl w:val="1"/>
          <w:numId w:val="12"/>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Αίσθημα ανησυχίας ή δυσκολία του ατόμου να παραμείνει σε ακινησία, αυξημένες κινήσεις του σώματος</w:t>
      </w:r>
    </w:p>
    <w:p w:rsidR="0073274E" w:rsidRPr="0073274E" w:rsidRDefault="0073274E" w:rsidP="0073274E">
      <w:pPr>
        <w:numPr>
          <w:ilvl w:val="1"/>
          <w:numId w:val="12"/>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Αργές ή μειωμένες κινήσεις του σώματος, σπασμωδικές κινήσεις ή δεσμιδώσεις</w:t>
      </w:r>
    </w:p>
    <w:p w:rsidR="0073274E" w:rsidRPr="0073274E" w:rsidRDefault="0073274E" w:rsidP="0073274E">
      <w:pPr>
        <w:numPr>
          <w:ilvl w:val="1"/>
          <w:numId w:val="12"/>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Μυϊκός τρόμος ή μυϊκή δυσκαμψία, συρτό βάδισμα</w:t>
      </w:r>
    </w:p>
    <w:p w:rsidR="0073274E" w:rsidRPr="0073274E" w:rsidRDefault="0073274E" w:rsidP="0073274E">
      <w:pPr>
        <w:numPr>
          <w:ilvl w:val="1"/>
          <w:numId w:val="12"/>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Αδυναμία κίνησης</w:t>
      </w:r>
    </w:p>
    <w:p w:rsidR="0073274E" w:rsidRPr="0073274E" w:rsidRDefault="0073274E" w:rsidP="0073274E">
      <w:pPr>
        <w:numPr>
          <w:ilvl w:val="1"/>
          <w:numId w:val="12"/>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Έλλειψη έκφρασης του προσώπου που μερικές φορές ομοιάζει με προσωπείο.</w:t>
      </w:r>
    </w:p>
    <w:p w:rsidR="0073274E" w:rsidRPr="0073274E" w:rsidRDefault="0073274E" w:rsidP="0073274E">
      <w:pPr>
        <w:numPr>
          <w:ilvl w:val="12"/>
          <w:numId w:val="0"/>
        </w:numPr>
        <w:spacing w:after="0" w:line="240" w:lineRule="auto"/>
        <w:ind w:left="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Αυτές είναι πολύ συχνές σε άτομα που παίρνουν Aloperidin (μπορεί να επηρεάσουν περισσότερα από 1 στα 10 άτομα). Αν εμφανίσετε οποιαδήποτε από αυτές τις ανεπιθύμητες ενέργειες, μπορεί να σας χορηγηθεί ένα πρόσθετο φάρμακο.</w:t>
      </w:r>
    </w:p>
    <w:p w:rsidR="0073274E" w:rsidRPr="0073274E" w:rsidRDefault="0073274E" w:rsidP="0073274E">
      <w:pPr>
        <w:numPr>
          <w:ilvl w:val="12"/>
          <w:numId w:val="0"/>
        </w:numPr>
        <w:spacing w:after="0" w:line="240" w:lineRule="auto"/>
        <w:ind w:left="567"/>
        <w:rPr>
          <w:rFonts w:ascii="Times New Roman" w:eastAsia="Times New Roman" w:hAnsi="Times New Roman" w:cs="Times New Roman"/>
          <w:noProof/>
        </w:rPr>
      </w:pPr>
    </w:p>
    <w:p w:rsidR="0073274E" w:rsidRPr="0073274E" w:rsidRDefault="0073274E" w:rsidP="0073274E">
      <w:pPr>
        <w:keepNext/>
        <w:numPr>
          <w:ilvl w:val="12"/>
          <w:numId w:val="0"/>
        </w:numPr>
        <w:spacing w:after="0" w:line="240" w:lineRule="auto"/>
        <w:ind w:left="567"/>
        <w:rPr>
          <w:rFonts w:ascii="Times New Roman" w:eastAsia="Times New Roman" w:hAnsi="Times New Roman" w:cs="Times New Roman"/>
          <w:noProof/>
          <w:szCs w:val="24"/>
        </w:rPr>
      </w:pPr>
      <w:r w:rsidRPr="0073274E">
        <w:rPr>
          <w:rFonts w:ascii="Times New Roman" w:eastAsia="Times New Roman" w:hAnsi="Times New Roman" w:cs="Times New Roman"/>
          <w:b/>
          <w:noProof/>
          <w:szCs w:val="24"/>
        </w:rPr>
        <w:t>Σοβαρή αλλεργική αντίδραση</w:t>
      </w:r>
      <w:r w:rsidRPr="0073274E">
        <w:rPr>
          <w:rFonts w:ascii="Times New Roman" w:eastAsia="Times New Roman" w:hAnsi="Times New Roman" w:cs="Times New Roman"/>
          <w:noProof/>
          <w:szCs w:val="24"/>
        </w:rPr>
        <w:t xml:space="preserve"> που μπορεί να περιλαμβάνει: </w:t>
      </w:r>
    </w:p>
    <w:p w:rsidR="0073274E" w:rsidRPr="0073274E" w:rsidRDefault="0073274E" w:rsidP="0073274E">
      <w:pPr>
        <w:numPr>
          <w:ilvl w:val="1"/>
          <w:numId w:val="12"/>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Οίδημα του προσώπου, των χειλιών, του στόματος, της γλώσσας ή του φάρυγγα</w:t>
      </w:r>
    </w:p>
    <w:p w:rsidR="0073274E" w:rsidRPr="0073274E" w:rsidRDefault="0073274E" w:rsidP="0073274E">
      <w:pPr>
        <w:numPr>
          <w:ilvl w:val="1"/>
          <w:numId w:val="12"/>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Δυσκολία στην κατάποση ή στην αναπνοή</w:t>
      </w:r>
    </w:p>
    <w:p w:rsidR="0073274E" w:rsidRPr="0073274E" w:rsidRDefault="0073274E" w:rsidP="0073274E">
      <w:pPr>
        <w:numPr>
          <w:ilvl w:val="1"/>
          <w:numId w:val="12"/>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Κνησμώδες εξάνθημα (κνίδωση).</w:t>
      </w:r>
    </w:p>
    <w:p w:rsidR="0073274E" w:rsidRPr="0073274E" w:rsidRDefault="0073274E" w:rsidP="0073274E">
      <w:pPr>
        <w:numPr>
          <w:ilvl w:val="12"/>
          <w:numId w:val="0"/>
        </w:numPr>
        <w:spacing w:after="0" w:line="240" w:lineRule="auto"/>
        <w:ind w:left="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Η αλλεργική αντίδραση δεν είναι συχνή σε άτομα που παίρνουν Aloperidin (μπορεί να επηρεάσει έως 1 στα 100 άτομα).</w:t>
      </w:r>
    </w:p>
    <w:p w:rsidR="0073274E" w:rsidRPr="0073274E" w:rsidRDefault="0073274E" w:rsidP="0073274E">
      <w:pPr>
        <w:numPr>
          <w:ilvl w:val="12"/>
          <w:numId w:val="0"/>
        </w:numPr>
        <w:spacing w:after="0" w:line="240" w:lineRule="auto"/>
        <w:ind w:left="567"/>
        <w:rPr>
          <w:rFonts w:ascii="Times New Roman" w:eastAsia="Times New Roman" w:hAnsi="Times New Roman" w:cs="Times New Roman"/>
          <w:noProof/>
        </w:rPr>
      </w:pPr>
    </w:p>
    <w:p w:rsidR="0073274E" w:rsidRPr="0073274E" w:rsidRDefault="0073274E" w:rsidP="0073274E">
      <w:pPr>
        <w:numPr>
          <w:ilvl w:val="12"/>
          <w:numId w:val="0"/>
        </w:numPr>
        <w:spacing w:after="0" w:line="240" w:lineRule="auto"/>
        <w:ind w:left="567"/>
        <w:rPr>
          <w:rFonts w:ascii="Times New Roman" w:eastAsia="Times New Roman" w:hAnsi="Times New Roman" w:cs="Times New Roman"/>
          <w:noProof/>
          <w:szCs w:val="24"/>
        </w:rPr>
      </w:pPr>
      <w:r w:rsidRPr="0073274E">
        <w:rPr>
          <w:rFonts w:ascii="Times New Roman" w:eastAsia="Times New Roman" w:hAnsi="Times New Roman" w:cs="Times New Roman"/>
          <w:b/>
          <w:noProof/>
          <w:szCs w:val="24"/>
        </w:rPr>
        <w:t xml:space="preserve">Θρόμβοι αίματος στις φλέβες, συνήθως στα κάτω άκρα </w:t>
      </w:r>
      <w:r w:rsidRPr="0073274E">
        <w:rPr>
          <w:rFonts w:ascii="Times New Roman" w:eastAsia="Times New Roman" w:hAnsi="Times New Roman" w:cs="Times New Roman"/>
          <w:noProof/>
          <w:szCs w:val="24"/>
        </w:rPr>
        <w:t>(εν τω βάθει φλεβική θρόμβωση ή DVT). Έχουν αναφερθεί σε άτομα που λαμβάνουν αντιψυχωσικά φάρμακα. Τα σημεία της DVT στα κάτω άκρα περιλαμβάνουν οίδημα, άλγος και ερυθρότητα στα κάτω άκρα, αλλά ο θρόμβος μπορεί να μετακινηθεί στους πνεύμονες προκαλώντας θωρακικό άλγος και δυσκολία στην αναπνοή. Οι θρόμβοι αίματος μπορεί να είναι πολύ σοβαροί, ως εκ τούτου, ενημερώστε άμεσα το γιατρό σας αν παρατηρήσετε οποιοδήποτε από αυτά τα προβλήματα.</w:t>
      </w:r>
    </w:p>
    <w:p w:rsidR="0073274E" w:rsidRPr="0073274E" w:rsidRDefault="0073274E" w:rsidP="0073274E">
      <w:pPr>
        <w:numPr>
          <w:ilvl w:val="12"/>
          <w:numId w:val="0"/>
        </w:numPr>
        <w:spacing w:after="0" w:line="240" w:lineRule="auto"/>
        <w:rPr>
          <w:rFonts w:ascii="Times New Roman" w:eastAsia="Times New Roman" w:hAnsi="Times New Roman" w:cs="Times New Roman"/>
          <w:noProof/>
        </w:rPr>
      </w:pPr>
    </w:p>
    <w:p w:rsidR="0073274E" w:rsidRPr="0073274E" w:rsidRDefault="0073274E" w:rsidP="0073274E">
      <w:pPr>
        <w:numPr>
          <w:ilvl w:val="12"/>
          <w:numId w:val="0"/>
        </w:numPr>
        <w:spacing w:after="0" w:line="240" w:lineRule="auto"/>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Ενημερώστε αμέσως το γιατρό σας αν παρατηρήσετε οποιαδήποτε από τις παραπάνω σοβαρές ανεπιθύμητες ενέργειες.</w:t>
      </w:r>
    </w:p>
    <w:p w:rsidR="0073274E" w:rsidRPr="0073274E" w:rsidRDefault="0073274E" w:rsidP="0073274E">
      <w:pPr>
        <w:numPr>
          <w:ilvl w:val="12"/>
          <w:numId w:val="0"/>
        </w:numPr>
        <w:spacing w:after="0" w:line="240" w:lineRule="auto"/>
        <w:rPr>
          <w:rFonts w:ascii="Times New Roman" w:eastAsia="Times New Roman" w:hAnsi="Times New Roman" w:cs="Times New Roman"/>
          <w:noProof/>
        </w:rPr>
      </w:pPr>
    </w:p>
    <w:p w:rsidR="0073274E" w:rsidRPr="0073274E" w:rsidRDefault="0073274E" w:rsidP="0073274E">
      <w:pPr>
        <w:keepNext/>
        <w:numPr>
          <w:ilvl w:val="12"/>
          <w:numId w:val="0"/>
        </w:numPr>
        <w:spacing w:after="0" w:line="240" w:lineRule="auto"/>
        <w:rPr>
          <w:rFonts w:ascii="Times New Roman" w:eastAsia="Times New Roman" w:hAnsi="Times New Roman" w:cs="Times New Roman"/>
          <w:noProof/>
          <w:szCs w:val="24"/>
        </w:rPr>
      </w:pPr>
      <w:r w:rsidRPr="0073274E">
        <w:rPr>
          <w:rFonts w:ascii="Times New Roman" w:eastAsia="Times New Roman" w:hAnsi="Times New Roman" w:cs="Times New Roman"/>
          <w:b/>
          <w:noProof/>
          <w:szCs w:val="24"/>
        </w:rPr>
        <w:t>Άλλες ανεπιθύμητες ενέργειες</w:t>
      </w:r>
    </w:p>
    <w:p w:rsidR="0073274E" w:rsidRPr="0073274E" w:rsidRDefault="0073274E" w:rsidP="0073274E">
      <w:pPr>
        <w:keepNext/>
        <w:numPr>
          <w:ilvl w:val="12"/>
          <w:numId w:val="0"/>
        </w:numPr>
        <w:spacing w:after="0" w:line="240" w:lineRule="auto"/>
        <w:rPr>
          <w:rFonts w:ascii="Times New Roman" w:eastAsia="Times New Roman" w:hAnsi="Times New Roman" w:cs="Times New Roman"/>
          <w:noProof/>
        </w:rPr>
      </w:pPr>
    </w:p>
    <w:p w:rsidR="0073274E" w:rsidRPr="0073274E" w:rsidRDefault="0073274E" w:rsidP="0073274E">
      <w:pPr>
        <w:keepNext/>
        <w:numPr>
          <w:ilvl w:val="12"/>
          <w:numId w:val="0"/>
        </w:numPr>
        <w:spacing w:after="0" w:line="240" w:lineRule="auto"/>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Ενημερώστε αμέσως το γιατρό σας αν παρατηρήσετε ή υποψιάζεστε οποιαδήποτε από τις ακόλουθες ανεπιθύμητες ενέργειες.</w:t>
      </w:r>
    </w:p>
    <w:p w:rsidR="0073274E" w:rsidRPr="0073274E" w:rsidRDefault="0073274E" w:rsidP="0073274E">
      <w:pPr>
        <w:keepNext/>
        <w:numPr>
          <w:ilvl w:val="12"/>
          <w:numId w:val="0"/>
        </w:numPr>
        <w:spacing w:after="0" w:line="240" w:lineRule="auto"/>
        <w:rPr>
          <w:rFonts w:ascii="Times New Roman" w:eastAsia="Times New Roman" w:hAnsi="Times New Roman" w:cs="Times New Roman"/>
          <w:noProof/>
        </w:rPr>
      </w:pPr>
    </w:p>
    <w:p w:rsidR="0073274E" w:rsidRPr="0073274E" w:rsidRDefault="0073274E" w:rsidP="0073274E">
      <w:pPr>
        <w:keepNext/>
        <w:spacing w:after="0" w:line="260" w:lineRule="exact"/>
        <w:ind w:left="567"/>
        <w:rPr>
          <w:rFonts w:ascii="Times New Roman" w:eastAsia="Times New Roman" w:hAnsi="Times New Roman" w:cs="Times New Roman"/>
          <w:noProof/>
          <w:szCs w:val="24"/>
        </w:rPr>
      </w:pPr>
      <w:r w:rsidRPr="0073274E">
        <w:rPr>
          <w:rFonts w:ascii="Times New Roman" w:eastAsia="Times New Roman" w:hAnsi="Times New Roman" w:cs="Times New Roman"/>
          <w:b/>
          <w:noProof/>
          <w:szCs w:val="24"/>
        </w:rPr>
        <w:t xml:space="preserve">Πολύ συχνές </w:t>
      </w:r>
      <w:r w:rsidRPr="0073274E">
        <w:rPr>
          <w:rFonts w:ascii="Times New Roman" w:eastAsia="Times New Roman" w:hAnsi="Times New Roman" w:cs="Times New Roman"/>
          <w:noProof/>
          <w:szCs w:val="24"/>
        </w:rPr>
        <w:t>(μπορεί να επηρεάσουν περισσότερα από 1 στα 10 άτομα):</w:t>
      </w:r>
    </w:p>
    <w:p w:rsidR="0073274E" w:rsidRPr="0073274E" w:rsidRDefault="0073274E" w:rsidP="0073274E">
      <w:pPr>
        <w:numPr>
          <w:ilvl w:val="1"/>
          <w:numId w:val="12"/>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Αίσθημα διέγερσης</w:t>
      </w:r>
    </w:p>
    <w:p w:rsidR="0073274E" w:rsidRPr="0073274E" w:rsidRDefault="0073274E" w:rsidP="0073274E">
      <w:pPr>
        <w:numPr>
          <w:ilvl w:val="1"/>
          <w:numId w:val="12"/>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Δυσκολία στον ύπνο</w:t>
      </w:r>
    </w:p>
    <w:p w:rsidR="0073274E" w:rsidRPr="0073274E" w:rsidRDefault="0073274E" w:rsidP="0073274E">
      <w:pPr>
        <w:numPr>
          <w:ilvl w:val="1"/>
          <w:numId w:val="12"/>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Κεφαλαλγία.</w:t>
      </w:r>
    </w:p>
    <w:p w:rsidR="0073274E" w:rsidRPr="0073274E" w:rsidRDefault="0073274E" w:rsidP="0073274E">
      <w:pPr>
        <w:numPr>
          <w:ilvl w:val="12"/>
          <w:numId w:val="0"/>
        </w:numPr>
        <w:spacing w:after="0" w:line="240" w:lineRule="auto"/>
        <w:ind w:left="567"/>
        <w:rPr>
          <w:rFonts w:ascii="Times New Roman" w:eastAsia="Times New Roman" w:hAnsi="Times New Roman" w:cs="Times New Roman"/>
          <w:noProof/>
        </w:rPr>
      </w:pPr>
    </w:p>
    <w:p w:rsidR="0073274E" w:rsidRPr="0073274E" w:rsidRDefault="0073274E" w:rsidP="0073274E">
      <w:pPr>
        <w:keepNext/>
        <w:spacing w:after="0" w:line="260" w:lineRule="exact"/>
        <w:ind w:left="567"/>
        <w:rPr>
          <w:rFonts w:ascii="Times New Roman" w:eastAsia="Times New Roman" w:hAnsi="Times New Roman" w:cs="Times New Roman"/>
          <w:noProof/>
          <w:szCs w:val="24"/>
        </w:rPr>
      </w:pPr>
      <w:r w:rsidRPr="0073274E">
        <w:rPr>
          <w:rFonts w:ascii="Times New Roman" w:eastAsia="Times New Roman" w:hAnsi="Times New Roman" w:cs="Times New Roman"/>
          <w:b/>
          <w:noProof/>
          <w:szCs w:val="24"/>
        </w:rPr>
        <w:t xml:space="preserve">Συχνές </w:t>
      </w:r>
      <w:r w:rsidRPr="0073274E">
        <w:rPr>
          <w:rFonts w:ascii="Times New Roman" w:eastAsia="Times New Roman" w:hAnsi="Times New Roman" w:cs="Times New Roman"/>
          <w:noProof/>
          <w:szCs w:val="24"/>
        </w:rPr>
        <w:t>(μπορεί να επηρεάσουν έως 1 στα 10 άτομα):</w:t>
      </w:r>
    </w:p>
    <w:p w:rsidR="0073274E" w:rsidRPr="0073274E" w:rsidRDefault="0073274E" w:rsidP="0073274E">
      <w:pPr>
        <w:numPr>
          <w:ilvl w:val="1"/>
          <w:numId w:val="12"/>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Σοβαρό πρόβλημα ψυχικής υγείας, όπως το άτομο να πιστεύει πράγματα που δεν είναι αληθινά (παραληρητικές ιδέες) ή να βλέπει, να αισθάνεται, να ακούει ή να οσφραίνεται πράγματα που δεν υπάρχουν (ψευδαισθήσεις)</w:t>
      </w:r>
    </w:p>
    <w:p w:rsidR="0073274E" w:rsidRPr="0073274E" w:rsidRDefault="0073274E" w:rsidP="0073274E">
      <w:pPr>
        <w:numPr>
          <w:ilvl w:val="1"/>
          <w:numId w:val="12"/>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Κατάθλιψη</w:t>
      </w:r>
    </w:p>
    <w:p w:rsidR="0073274E" w:rsidRPr="0073274E" w:rsidRDefault="0073274E" w:rsidP="0073274E">
      <w:pPr>
        <w:numPr>
          <w:ilvl w:val="1"/>
          <w:numId w:val="12"/>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Μη φυσιολογική μυϊκή τάση</w:t>
      </w:r>
    </w:p>
    <w:p w:rsidR="0073274E" w:rsidRPr="0073274E" w:rsidRDefault="0073274E" w:rsidP="0073274E">
      <w:pPr>
        <w:numPr>
          <w:ilvl w:val="1"/>
          <w:numId w:val="12"/>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Αίσθημα ζάλης, συμπεριλαμβανομένης της ζάλης όταν το άτομο βρίσκεται σε όρθια θέση ή σηκώνεται όρθιο</w:t>
      </w:r>
    </w:p>
    <w:p w:rsidR="0073274E" w:rsidRPr="0073274E" w:rsidRDefault="0073274E" w:rsidP="0073274E">
      <w:pPr>
        <w:numPr>
          <w:ilvl w:val="1"/>
          <w:numId w:val="12"/>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Αίσθημα υπνηλίας</w:t>
      </w:r>
    </w:p>
    <w:p w:rsidR="0073274E" w:rsidRPr="0073274E" w:rsidRDefault="0073274E" w:rsidP="0073274E">
      <w:pPr>
        <w:numPr>
          <w:ilvl w:val="1"/>
          <w:numId w:val="12"/>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lastRenderedPageBreak/>
        <w:t>Ανοδική κίνηση των οφθαλμών ή ταχείς οφθαλμικές κινήσεις που δεν μπορείτε να ελέγξετε</w:t>
      </w:r>
    </w:p>
    <w:p w:rsidR="0073274E" w:rsidRPr="0073274E" w:rsidRDefault="0073274E" w:rsidP="0073274E">
      <w:pPr>
        <w:numPr>
          <w:ilvl w:val="1"/>
          <w:numId w:val="12"/>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Προβλήματα όρασης, όπως θαμπή όραση</w:t>
      </w:r>
    </w:p>
    <w:p w:rsidR="0073274E" w:rsidRPr="0073274E" w:rsidRDefault="0073274E" w:rsidP="0073274E">
      <w:pPr>
        <w:numPr>
          <w:ilvl w:val="1"/>
          <w:numId w:val="12"/>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Χαμηλή αρτηριακή πίεση</w:t>
      </w:r>
    </w:p>
    <w:p w:rsidR="0073274E" w:rsidRPr="0073274E" w:rsidRDefault="0073274E" w:rsidP="0073274E">
      <w:pPr>
        <w:numPr>
          <w:ilvl w:val="1"/>
          <w:numId w:val="12"/>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Ναυτία, έμετος</w:t>
      </w:r>
    </w:p>
    <w:p w:rsidR="0073274E" w:rsidRPr="0073274E" w:rsidRDefault="0073274E" w:rsidP="0073274E">
      <w:pPr>
        <w:numPr>
          <w:ilvl w:val="1"/>
          <w:numId w:val="12"/>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Δυσκοιλιότητα</w:t>
      </w:r>
    </w:p>
    <w:p w:rsidR="0073274E" w:rsidRPr="0073274E" w:rsidRDefault="0073274E" w:rsidP="0073274E">
      <w:pPr>
        <w:numPr>
          <w:ilvl w:val="1"/>
          <w:numId w:val="12"/>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Ξηροστομία ή αυξημένη έκκριση σιέλου</w:t>
      </w:r>
    </w:p>
    <w:p w:rsidR="0073274E" w:rsidRPr="0073274E" w:rsidRDefault="0073274E" w:rsidP="0073274E">
      <w:pPr>
        <w:numPr>
          <w:ilvl w:val="1"/>
          <w:numId w:val="12"/>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Δερματικό εξάνθημα</w:t>
      </w:r>
    </w:p>
    <w:p w:rsidR="0073274E" w:rsidRPr="0073274E" w:rsidRDefault="0073274E" w:rsidP="0073274E">
      <w:pPr>
        <w:numPr>
          <w:ilvl w:val="1"/>
          <w:numId w:val="12"/>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Αδυναμία ούρησης ή πλήρους κένωσης της ουροδόχου κύστης</w:t>
      </w:r>
    </w:p>
    <w:p w:rsidR="0073274E" w:rsidRPr="0073274E" w:rsidRDefault="0073274E" w:rsidP="0073274E">
      <w:pPr>
        <w:numPr>
          <w:ilvl w:val="1"/>
          <w:numId w:val="12"/>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Δυσκολία επίτευξης και διατήρησης της στύσης (ανικανότητα)</w:t>
      </w:r>
    </w:p>
    <w:p w:rsidR="0073274E" w:rsidRPr="0073274E" w:rsidRDefault="0073274E" w:rsidP="0073274E">
      <w:pPr>
        <w:numPr>
          <w:ilvl w:val="1"/>
          <w:numId w:val="12"/>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Πρόσληψη ή απώλεια σωματικού βάρους</w:t>
      </w:r>
    </w:p>
    <w:p w:rsidR="0073274E" w:rsidRPr="0073274E" w:rsidRDefault="0073274E" w:rsidP="0073274E">
      <w:pPr>
        <w:numPr>
          <w:ilvl w:val="1"/>
          <w:numId w:val="12"/>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Μεταβολές που εμφανίζονται σε αιματολογικούς ελέγχους που σχετίζονται με το ήπαρ.</w:t>
      </w:r>
    </w:p>
    <w:p w:rsidR="0073274E" w:rsidRPr="0073274E" w:rsidRDefault="0073274E" w:rsidP="0073274E">
      <w:pPr>
        <w:numPr>
          <w:ilvl w:val="12"/>
          <w:numId w:val="0"/>
        </w:numPr>
        <w:spacing w:after="0" w:line="240" w:lineRule="auto"/>
        <w:ind w:left="567"/>
        <w:rPr>
          <w:rFonts w:ascii="Times New Roman" w:eastAsia="Times New Roman" w:hAnsi="Times New Roman" w:cs="Times New Roman"/>
          <w:noProof/>
        </w:rPr>
      </w:pPr>
    </w:p>
    <w:p w:rsidR="0073274E" w:rsidRPr="0073274E" w:rsidRDefault="0073274E" w:rsidP="0073274E">
      <w:pPr>
        <w:keepNext/>
        <w:numPr>
          <w:ilvl w:val="12"/>
          <w:numId w:val="0"/>
        </w:numPr>
        <w:spacing w:after="0" w:line="240" w:lineRule="auto"/>
        <w:ind w:left="567"/>
        <w:rPr>
          <w:rFonts w:ascii="Times New Roman" w:eastAsia="Times New Roman" w:hAnsi="Times New Roman" w:cs="Times New Roman"/>
          <w:noProof/>
          <w:szCs w:val="24"/>
        </w:rPr>
      </w:pPr>
      <w:r w:rsidRPr="0073274E">
        <w:rPr>
          <w:rFonts w:ascii="Times New Roman" w:eastAsia="Times New Roman" w:hAnsi="Times New Roman" w:cs="Times New Roman"/>
          <w:b/>
          <w:noProof/>
          <w:szCs w:val="24"/>
        </w:rPr>
        <w:t xml:space="preserve">Όχι συχνές </w:t>
      </w:r>
      <w:r w:rsidRPr="0073274E">
        <w:rPr>
          <w:rFonts w:ascii="Times New Roman" w:eastAsia="Times New Roman" w:hAnsi="Times New Roman" w:cs="Times New Roman"/>
          <w:noProof/>
          <w:szCs w:val="24"/>
        </w:rPr>
        <w:t>(μπορεί να επηρεάσουν έως 1 στα 100 άτομα):</w:t>
      </w:r>
    </w:p>
    <w:p w:rsidR="0073274E" w:rsidRPr="0073274E" w:rsidRDefault="0073274E" w:rsidP="0073274E">
      <w:pPr>
        <w:numPr>
          <w:ilvl w:val="1"/>
          <w:numId w:val="12"/>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Επιδράσεις στα κύτταρα του αίματος – χαμηλός αριθμός όλων των τύπων κυττάρων του αίματος, συμπεριλαμβάνονται σοβαρές μειώσεις των λευκών αιμοσφαιρίων και χαμηλός αριθμός «αιμοπεταλίων» (κύτταρα που συντελούν στην πήξη του αίματος)</w:t>
      </w:r>
    </w:p>
    <w:p w:rsidR="0073274E" w:rsidRPr="0073274E" w:rsidRDefault="0073274E" w:rsidP="0073274E">
      <w:pPr>
        <w:numPr>
          <w:ilvl w:val="1"/>
          <w:numId w:val="12"/>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Αίσθημα σύγχυσης</w:t>
      </w:r>
    </w:p>
    <w:p w:rsidR="0073274E" w:rsidRPr="0073274E" w:rsidRDefault="0073274E" w:rsidP="0073274E">
      <w:pPr>
        <w:numPr>
          <w:ilvl w:val="1"/>
          <w:numId w:val="12"/>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Απώλεια ή μείωση της γενετήσιας ορμής</w:t>
      </w:r>
    </w:p>
    <w:p w:rsidR="0073274E" w:rsidRPr="0073274E" w:rsidRDefault="0073274E" w:rsidP="0073274E">
      <w:pPr>
        <w:numPr>
          <w:ilvl w:val="1"/>
          <w:numId w:val="12"/>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Επιληπτικές κρίσεις (σπασμοί)</w:t>
      </w:r>
    </w:p>
    <w:p w:rsidR="0073274E" w:rsidRPr="0073274E" w:rsidRDefault="0073274E" w:rsidP="0073274E">
      <w:pPr>
        <w:numPr>
          <w:ilvl w:val="1"/>
          <w:numId w:val="12"/>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Δυσκαμψία των μυών και των αρθρώσεων</w:t>
      </w:r>
    </w:p>
    <w:p w:rsidR="0073274E" w:rsidRPr="0073274E" w:rsidRDefault="0073274E" w:rsidP="0073274E">
      <w:pPr>
        <w:numPr>
          <w:ilvl w:val="1"/>
          <w:numId w:val="12"/>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Μυϊκοί σπασμοί, μυϊκές δεσμιδώσεις ή συσπάσεις που δεν μπορείτε να ελέγξετε, συμπεριλαμβάνεται ο αυχενικός σπασμός που προκαλεί την περιστροφή της κεφαλής προς μία πλευρά</w:t>
      </w:r>
    </w:p>
    <w:p w:rsidR="0073274E" w:rsidRPr="0073274E" w:rsidRDefault="0073274E" w:rsidP="0073274E">
      <w:pPr>
        <w:numPr>
          <w:ilvl w:val="1"/>
          <w:numId w:val="12"/>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Προβλήματα με τη βάδιση</w:t>
      </w:r>
    </w:p>
    <w:p w:rsidR="0073274E" w:rsidRPr="0073274E" w:rsidRDefault="0073274E" w:rsidP="0073274E">
      <w:pPr>
        <w:numPr>
          <w:ilvl w:val="1"/>
          <w:numId w:val="12"/>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Λαχάνιασμα</w:t>
      </w:r>
    </w:p>
    <w:p w:rsidR="0073274E" w:rsidRPr="0073274E" w:rsidRDefault="0073274E" w:rsidP="0073274E">
      <w:pPr>
        <w:numPr>
          <w:ilvl w:val="1"/>
          <w:numId w:val="12"/>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Φλεγμονή του ήπατος ή ηπατικό πρόβλημα που προκαλεί κιτρίνισμα του δέρματος ή των οφθαλμών (ίκτερος)</w:t>
      </w:r>
    </w:p>
    <w:p w:rsidR="0073274E" w:rsidRPr="0073274E" w:rsidRDefault="0073274E" w:rsidP="0073274E">
      <w:pPr>
        <w:numPr>
          <w:ilvl w:val="1"/>
          <w:numId w:val="12"/>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Αυξημένη ευαισθησία του δέρματος στο φως του ήλιου</w:t>
      </w:r>
    </w:p>
    <w:p w:rsidR="0073274E" w:rsidRPr="0073274E" w:rsidRDefault="0073274E" w:rsidP="0073274E">
      <w:pPr>
        <w:numPr>
          <w:ilvl w:val="1"/>
          <w:numId w:val="12"/>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Κνησμός</w:t>
      </w:r>
    </w:p>
    <w:p w:rsidR="0073274E" w:rsidRPr="0073274E" w:rsidRDefault="0073274E" w:rsidP="0073274E">
      <w:pPr>
        <w:numPr>
          <w:ilvl w:val="1"/>
          <w:numId w:val="12"/>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Υπερβολική εφίδρωση</w:t>
      </w:r>
    </w:p>
    <w:p w:rsidR="0073274E" w:rsidRPr="0073274E" w:rsidRDefault="0073274E" w:rsidP="0073274E">
      <w:pPr>
        <w:numPr>
          <w:ilvl w:val="1"/>
          <w:numId w:val="12"/>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Μεταβολές του καταμήνιου κύκλου (περίοδος), όπως απώλεια της εμμήνου ρύσεως, μακράς διάρκειας, βαριά, επώδυνη έμμηνος ρύση</w:t>
      </w:r>
    </w:p>
    <w:p w:rsidR="0073274E" w:rsidRPr="0073274E" w:rsidRDefault="0073274E" w:rsidP="0073274E">
      <w:pPr>
        <w:numPr>
          <w:ilvl w:val="1"/>
          <w:numId w:val="12"/>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Μη αναμενόμενη παραγωγή μητρικού γάλακτος</w:t>
      </w:r>
    </w:p>
    <w:p w:rsidR="0073274E" w:rsidRPr="0073274E" w:rsidRDefault="0073274E" w:rsidP="0073274E">
      <w:pPr>
        <w:numPr>
          <w:ilvl w:val="1"/>
          <w:numId w:val="12"/>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Μαστοδυνία ή δυσφορία μαστού</w:t>
      </w:r>
    </w:p>
    <w:p w:rsidR="0073274E" w:rsidRPr="0073274E" w:rsidRDefault="0073274E" w:rsidP="0073274E">
      <w:pPr>
        <w:numPr>
          <w:ilvl w:val="1"/>
          <w:numId w:val="12"/>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Υψηλή θερμοκρασία σώματος</w:t>
      </w:r>
    </w:p>
    <w:p w:rsidR="0073274E" w:rsidRPr="0073274E" w:rsidRDefault="0073274E" w:rsidP="0073274E">
      <w:pPr>
        <w:numPr>
          <w:ilvl w:val="1"/>
          <w:numId w:val="12"/>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Οίδημα που προκαλείται από τη συσσώρευση υγρών στον οργανισμό.</w:t>
      </w:r>
    </w:p>
    <w:p w:rsidR="0073274E" w:rsidRPr="0073274E" w:rsidRDefault="0073274E" w:rsidP="0073274E">
      <w:pPr>
        <w:numPr>
          <w:ilvl w:val="12"/>
          <w:numId w:val="0"/>
        </w:numPr>
        <w:spacing w:after="0" w:line="240" w:lineRule="auto"/>
        <w:ind w:left="567" w:right="-29"/>
        <w:rPr>
          <w:rFonts w:ascii="Times New Roman" w:eastAsia="Times New Roman" w:hAnsi="Times New Roman" w:cs="Times New Roman"/>
          <w:noProof/>
        </w:rPr>
      </w:pPr>
    </w:p>
    <w:p w:rsidR="0073274E" w:rsidRPr="0073274E" w:rsidRDefault="0073274E" w:rsidP="0073274E">
      <w:pPr>
        <w:keepNext/>
        <w:numPr>
          <w:ilvl w:val="12"/>
          <w:numId w:val="0"/>
        </w:numPr>
        <w:spacing w:after="0" w:line="240" w:lineRule="auto"/>
        <w:ind w:left="567" w:right="-28"/>
        <w:rPr>
          <w:rFonts w:ascii="Times New Roman" w:eastAsia="Times New Roman" w:hAnsi="Times New Roman" w:cs="Times New Roman"/>
          <w:noProof/>
          <w:szCs w:val="24"/>
        </w:rPr>
      </w:pPr>
      <w:r w:rsidRPr="0073274E">
        <w:rPr>
          <w:rFonts w:ascii="Times New Roman" w:eastAsia="Times New Roman" w:hAnsi="Times New Roman" w:cs="Times New Roman"/>
          <w:b/>
          <w:noProof/>
          <w:szCs w:val="24"/>
        </w:rPr>
        <w:t xml:space="preserve">Σπάνιες </w:t>
      </w:r>
      <w:r w:rsidRPr="0073274E">
        <w:rPr>
          <w:rFonts w:ascii="Times New Roman" w:eastAsia="Times New Roman" w:hAnsi="Times New Roman" w:cs="Times New Roman"/>
          <w:noProof/>
          <w:szCs w:val="24"/>
        </w:rPr>
        <w:t>(μπορεί να επηρεάσουν έως 1 στα 1.000 άτομα):</w:t>
      </w:r>
    </w:p>
    <w:p w:rsidR="0073274E" w:rsidRPr="0073274E" w:rsidRDefault="0073274E" w:rsidP="0073274E">
      <w:pPr>
        <w:numPr>
          <w:ilvl w:val="1"/>
          <w:numId w:val="12"/>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Υψηλό επίπεδο της ορμόνης που ονομάζεται «προλακτίνη» στο αίμα</w:t>
      </w:r>
    </w:p>
    <w:p w:rsidR="0073274E" w:rsidRPr="0073274E" w:rsidRDefault="0073274E" w:rsidP="0073274E">
      <w:pPr>
        <w:numPr>
          <w:ilvl w:val="1"/>
          <w:numId w:val="12"/>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Στένωση των αεραγωγών στους πνεύμονες, προκαλώντας δυσκολία στην αναπνοή</w:t>
      </w:r>
    </w:p>
    <w:p w:rsidR="0073274E" w:rsidRPr="0073274E" w:rsidRDefault="0073274E" w:rsidP="0073274E">
      <w:pPr>
        <w:numPr>
          <w:ilvl w:val="1"/>
          <w:numId w:val="12"/>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Δυσκολία ή αδυναμία του ατόμου να ανοίξει το στόμα</w:t>
      </w:r>
    </w:p>
    <w:p w:rsidR="0073274E" w:rsidRPr="0073274E" w:rsidRDefault="0073274E" w:rsidP="0073274E">
      <w:pPr>
        <w:numPr>
          <w:ilvl w:val="1"/>
          <w:numId w:val="12"/>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Προβλήματα κατά τη σεξουαλική επαφή.</w:t>
      </w:r>
    </w:p>
    <w:p w:rsidR="0073274E" w:rsidRPr="0073274E" w:rsidRDefault="0073274E" w:rsidP="0073274E">
      <w:pPr>
        <w:numPr>
          <w:ilvl w:val="12"/>
          <w:numId w:val="0"/>
        </w:numPr>
        <w:spacing w:after="0" w:line="240" w:lineRule="auto"/>
        <w:ind w:left="567" w:right="-29"/>
        <w:rPr>
          <w:rFonts w:ascii="Times New Roman" w:eastAsia="Times New Roman" w:hAnsi="Times New Roman" w:cs="Times New Roman"/>
          <w:bCs/>
          <w:noProof/>
        </w:rPr>
      </w:pPr>
    </w:p>
    <w:p w:rsidR="0073274E" w:rsidRPr="0073274E" w:rsidRDefault="0073274E" w:rsidP="0073274E">
      <w:pPr>
        <w:keepNext/>
        <w:numPr>
          <w:ilvl w:val="12"/>
          <w:numId w:val="0"/>
        </w:numPr>
        <w:spacing w:after="0" w:line="240" w:lineRule="auto"/>
        <w:ind w:left="567" w:right="-28"/>
        <w:rPr>
          <w:rFonts w:ascii="Times New Roman" w:eastAsia="Times New Roman" w:hAnsi="Times New Roman" w:cs="Times New Roman"/>
          <w:b/>
          <w:noProof/>
          <w:szCs w:val="24"/>
        </w:rPr>
      </w:pPr>
      <w:r w:rsidRPr="0073274E">
        <w:rPr>
          <w:rFonts w:ascii="Times New Roman" w:eastAsia="Times New Roman" w:hAnsi="Times New Roman" w:cs="Times New Roman"/>
          <w:b/>
          <w:noProof/>
          <w:szCs w:val="24"/>
        </w:rPr>
        <w:t>Οι ακόλουθες ανεπιθύμητες ενέργειες έχουν επίσης αναφερθεί, αλλά η ακριβής τους συχνότητα δεν είναι γνωστή:</w:t>
      </w:r>
    </w:p>
    <w:p w:rsidR="0073274E" w:rsidRPr="0073274E" w:rsidRDefault="0073274E" w:rsidP="0073274E">
      <w:pPr>
        <w:numPr>
          <w:ilvl w:val="1"/>
          <w:numId w:val="12"/>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Υψηλό επίπεδο «αντιδιουρητικής ορμόνης» στο αίμα (σύνδρομο απρόσφορης έκκρισης αντιδιουρητικής ορμόνης)</w:t>
      </w:r>
    </w:p>
    <w:p w:rsidR="0073274E" w:rsidRPr="0073274E" w:rsidRDefault="0073274E" w:rsidP="0073274E">
      <w:pPr>
        <w:numPr>
          <w:ilvl w:val="1"/>
          <w:numId w:val="12"/>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Χαμηλό επίπεδο σακχάρου στο αίμα</w:t>
      </w:r>
    </w:p>
    <w:p w:rsidR="0073274E" w:rsidRPr="0073274E" w:rsidRDefault="0073274E" w:rsidP="0073274E">
      <w:pPr>
        <w:numPr>
          <w:ilvl w:val="1"/>
          <w:numId w:val="12"/>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Οίδημα του λάρυγγα ή σύντομος σπασμός των φωνητικών χορδών, που μπορεί να προκαλέσει δυσκολία στην ομιλία ή στην αναπνοή</w:t>
      </w:r>
    </w:p>
    <w:p w:rsidR="0073274E" w:rsidRPr="0073274E" w:rsidRDefault="0073274E" w:rsidP="0073274E">
      <w:pPr>
        <w:numPr>
          <w:ilvl w:val="1"/>
          <w:numId w:val="12"/>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Αιφνίδια ηπατική ανεπάρκεια</w:t>
      </w:r>
    </w:p>
    <w:p w:rsidR="0073274E" w:rsidRPr="0073274E" w:rsidRDefault="0073274E" w:rsidP="0073274E">
      <w:pPr>
        <w:numPr>
          <w:ilvl w:val="1"/>
          <w:numId w:val="12"/>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Μείωση της ροής της χολής στο χοληδόχο πόρο</w:t>
      </w:r>
    </w:p>
    <w:p w:rsidR="0073274E" w:rsidRPr="0073274E" w:rsidRDefault="0073274E" w:rsidP="0073274E">
      <w:pPr>
        <w:numPr>
          <w:ilvl w:val="1"/>
          <w:numId w:val="12"/>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lastRenderedPageBreak/>
        <w:t>Αποφολίδωση ή απολέπιση του δέρματος</w:t>
      </w:r>
    </w:p>
    <w:p w:rsidR="0073274E" w:rsidRPr="0073274E" w:rsidRDefault="0073274E" w:rsidP="0073274E">
      <w:pPr>
        <w:numPr>
          <w:ilvl w:val="1"/>
          <w:numId w:val="12"/>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Φλεγμονή μικρών αιμοφόρων αγγείων, που οδηγεί σε δερματικό εξάνθημα με μικρά ερυθρά ή πορφυρά εξογκώματα</w:t>
      </w:r>
    </w:p>
    <w:p w:rsidR="0073274E" w:rsidRPr="0073274E" w:rsidRDefault="0073274E" w:rsidP="0073274E">
      <w:pPr>
        <w:numPr>
          <w:ilvl w:val="1"/>
          <w:numId w:val="12"/>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Διάσπαση μυϊκού ιστού (ραβδομυόλυση)</w:t>
      </w:r>
    </w:p>
    <w:p w:rsidR="0073274E" w:rsidRPr="0073274E" w:rsidRDefault="0073274E" w:rsidP="0073274E">
      <w:pPr>
        <w:numPr>
          <w:ilvl w:val="1"/>
          <w:numId w:val="12"/>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Εμμένουσα και επώδυνη στύση του πέους</w:t>
      </w:r>
    </w:p>
    <w:p w:rsidR="0073274E" w:rsidRPr="0073274E" w:rsidRDefault="0073274E" w:rsidP="0073274E">
      <w:pPr>
        <w:numPr>
          <w:ilvl w:val="1"/>
          <w:numId w:val="12"/>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Διογκωμένοι μαστοί στους άνδρες</w:t>
      </w:r>
    </w:p>
    <w:p w:rsidR="0073274E" w:rsidRPr="0073274E" w:rsidRDefault="0073274E" w:rsidP="0073274E">
      <w:pPr>
        <w:numPr>
          <w:ilvl w:val="1"/>
          <w:numId w:val="12"/>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Χαμηλή θερμοκρασία σώματος</w:t>
      </w:r>
    </w:p>
    <w:p w:rsidR="0073274E" w:rsidRPr="0073274E" w:rsidRDefault="0073274E" w:rsidP="0073274E">
      <w:pPr>
        <w:numPr>
          <w:ilvl w:val="12"/>
          <w:numId w:val="0"/>
        </w:numPr>
        <w:spacing w:after="0" w:line="240" w:lineRule="auto"/>
        <w:rPr>
          <w:rFonts w:ascii="Times New Roman" w:eastAsia="Times New Roman" w:hAnsi="Times New Roman" w:cs="Times New Roman"/>
          <w:noProof/>
        </w:rPr>
      </w:pPr>
    </w:p>
    <w:p w:rsidR="0073274E" w:rsidRPr="0073274E" w:rsidRDefault="0073274E" w:rsidP="0073274E">
      <w:pPr>
        <w:keepNext/>
        <w:numPr>
          <w:ilvl w:val="12"/>
          <w:numId w:val="0"/>
        </w:numPr>
        <w:spacing w:after="0" w:line="240" w:lineRule="auto"/>
        <w:rPr>
          <w:rFonts w:ascii="Times New Roman" w:eastAsia="Times New Roman" w:hAnsi="Times New Roman" w:cs="Times New Roman"/>
          <w:b/>
          <w:noProof/>
          <w:szCs w:val="24"/>
        </w:rPr>
      </w:pPr>
      <w:r w:rsidRPr="0073274E">
        <w:rPr>
          <w:rFonts w:ascii="Times New Roman" w:eastAsia="Times New Roman" w:hAnsi="Times New Roman" w:cs="Times New Roman"/>
          <w:b/>
          <w:noProof/>
          <w:szCs w:val="24"/>
        </w:rPr>
        <w:t>Αναφορά ανεπιθύμητων ενεργειών</w:t>
      </w:r>
    </w:p>
    <w:p w:rsidR="0073274E" w:rsidRPr="0073274E" w:rsidRDefault="0073274E" w:rsidP="0073274E">
      <w:pPr>
        <w:spacing w:after="0" w:line="240" w:lineRule="auto"/>
        <w:rPr>
          <w:rFonts w:ascii="Courier New" w:eastAsia="Courier New" w:hAnsi="Courier New" w:cs="Times New Roman"/>
          <w:noProof/>
          <w:sz w:val="18"/>
          <w:szCs w:val="24"/>
          <w:lang w:eastAsia="x-none"/>
        </w:rPr>
      </w:pPr>
      <w:bookmarkStart w:id="1" w:name="_Hlt351112647"/>
      <w:bookmarkStart w:id="2" w:name="_Hlt351112648"/>
      <w:bookmarkStart w:id="3" w:name="_Hlt352070392"/>
      <w:bookmarkStart w:id="4" w:name="_Hlt352070393"/>
      <w:r w:rsidRPr="0073274E">
        <w:rPr>
          <w:rFonts w:ascii="Times New Roman" w:eastAsia="Courier New" w:hAnsi="Times New Roman" w:cs="Times New Roman"/>
          <w:noProof/>
          <w:szCs w:val="24"/>
          <w:lang w:eastAsia="x-none"/>
        </w:rPr>
        <w:t>Εάν παρατηρήσετε κάποια ανεπιθύμητη ενέργεια, ενημερώστε το γιατρό ή το φαρμακοποιό σας.</w:t>
      </w:r>
      <w:r w:rsidRPr="0073274E">
        <w:rPr>
          <w:rFonts w:ascii="Times New Roman" w:eastAsia="Courier New" w:hAnsi="Times New Roman" w:cs="Times New Roman"/>
          <w:noProof/>
          <w:color w:val="FF0000"/>
          <w:szCs w:val="24"/>
          <w:lang w:eastAsia="x-none"/>
        </w:rPr>
        <w:t xml:space="preserve"> </w:t>
      </w:r>
      <w:r w:rsidRPr="0073274E">
        <w:rPr>
          <w:rFonts w:ascii="Times New Roman" w:eastAsia="Courier New" w:hAnsi="Times New Roman" w:cs="Times New Roman"/>
          <w:noProof/>
          <w:szCs w:val="24"/>
          <w:lang w:eastAsia="x-none"/>
        </w:rPr>
        <w:t xml:space="preserve">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w:t>
      </w:r>
      <w:r w:rsidRPr="0073274E">
        <w:rPr>
          <w:rFonts w:ascii="Times New Roman" w:eastAsia="Verdana" w:hAnsi="Times New Roman" w:cs="Times New Roman"/>
          <w:lang w:eastAsia="x-none"/>
        </w:rPr>
        <w:t xml:space="preserve">στον </w:t>
      </w:r>
      <w:r w:rsidRPr="0073274E">
        <w:rPr>
          <w:rFonts w:ascii="Times New Roman" w:eastAsia="Calibri" w:hAnsi="Times New Roman" w:cs="Times New Roman"/>
          <w:noProof/>
          <w:lang w:eastAsia="zh-CN"/>
        </w:rPr>
        <w:t xml:space="preserve">Εθνικό Οργανισμό Φαρμάκων, Μεσογείων 284, 15562 Χολαργός, Αθήνα, Τηλ: + 30 </w:t>
      </w:r>
      <w:r w:rsidRPr="0073274E">
        <w:rPr>
          <w:rFonts w:ascii="Times New Roman" w:eastAsia="Calibri" w:hAnsi="Times New Roman" w:cs="Times New Roman"/>
          <w:lang w:eastAsia="zh-CN"/>
        </w:rPr>
        <w:t>21 32040380/337, Φαξ</w:t>
      </w:r>
      <w:r w:rsidRPr="0073274E">
        <w:rPr>
          <w:rFonts w:ascii="Times New Roman" w:eastAsia="Calibri" w:hAnsi="Times New Roman" w:cs="Times New Roman"/>
          <w:noProof/>
          <w:lang w:eastAsia="zh-CN"/>
        </w:rPr>
        <w:t xml:space="preserve">: + 30 </w:t>
      </w:r>
      <w:r w:rsidRPr="0073274E">
        <w:rPr>
          <w:rFonts w:ascii="Times New Roman" w:eastAsia="Calibri" w:hAnsi="Times New Roman" w:cs="Times New Roman"/>
          <w:lang w:eastAsia="zh-CN"/>
        </w:rPr>
        <w:t xml:space="preserve">21 06549585, </w:t>
      </w:r>
      <w:proofErr w:type="spellStart"/>
      <w:r w:rsidRPr="0073274E">
        <w:rPr>
          <w:rFonts w:ascii="Times New Roman" w:eastAsia="Calibri" w:hAnsi="Times New Roman" w:cs="Times New Roman"/>
          <w:lang w:eastAsia="zh-CN"/>
        </w:rPr>
        <w:t>Ιστότοπος</w:t>
      </w:r>
      <w:proofErr w:type="spellEnd"/>
      <w:r w:rsidRPr="0073274E">
        <w:rPr>
          <w:rFonts w:ascii="Times New Roman" w:eastAsia="Calibri" w:hAnsi="Times New Roman" w:cs="Times New Roman"/>
          <w:noProof/>
          <w:lang w:eastAsia="zh-CN"/>
        </w:rPr>
        <w:t xml:space="preserve">: </w:t>
      </w:r>
      <w:hyperlink r:id="rId6" w:history="1">
        <w:r w:rsidRPr="0073274E">
          <w:rPr>
            <w:rFonts w:ascii="Times New Roman" w:eastAsia="Calibri" w:hAnsi="Times New Roman" w:cs="Times New Roman"/>
            <w:color w:val="0000FF"/>
            <w:u w:val="single"/>
            <w:lang w:val="x-none" w:eastAsia="x-none"/>
          </w:rPr>
          <w:t>http</w:t>
        </w:r>
        <w:r w:rsidRPr="0073274E">
          <w:rPr>
            <w:rFonts w:ascii="Times New Roman" w:eastAsia="Calibri" w:hAnsi="Times New Roman" w:cs="Times New Roman"/>
            <w:color w:val="0000FF"/>
            <w:u w:val="single"/>
            <w:lang w:eastAsia="x-none"/>
          </w:rPr>
          <w:t>://</w:t>
        </w:r>
        <w:r w:rsidRPr="0073274E">
          <w:rPr>
            <w:rFonts w:ascii="Times New Roman" w:eastAsia="Calibri" w:hAnsi="Times New Roman" w:cs="Times New Roman"/>
            <w:color w:val="0000FF"/>
            <w:u w:val="single"/>
            <w:lang w:val="x-none" w:eastAsia="x-none"/>
          </w:rPr>
          <w:t>www</w:t>
        </w:r>
        <w:r w:rsidRPr="0073274E">
          <w:rPr>
            <w:rFonts w:ascii="Times New Roman" w:eastAsia="Calibri" w:hAnsi="Times New Roman" w:cs="Times New Roman"/>
            <w:color w:val="0000FF"/>
            <w:u w:val="single"/>
            <w:lang w:eastAsia="x-none"/>
          </w:rPr>
          <w:t>.</w:t>
        </w:r>
        <w:r w:rsidRPr="0073274E">
          <w:rPr>
            <w:rFonts w:ascii="Times New Roman" w:eastAsia="Calibri" w:hAnsi="Times New Roman" w:cs="Times New Roman"/>
            <w:color w:val="0000FF"/>
            <w:u w:val="single"/>
            <w:lang w:val="x-none" w:eastAsia="x-none"/>
          </w:rPr>
          <w:t>eof</w:t>
        </w:r>
        <w:r w:rsidRPr="0073274E">
          <w:rPr>
            <w:rFonts w:ascii="Times New Roman" w:eastAsia="Calibri" w:hAnsi="Times New Roman" w:cs="Times New Roman"/>
            <w:color w:val="0000FF"/>
            <w:u w:val="single"/>
            <w:lang w:eastAsia="x-none"/>
          </w:rPr>
          <w:t>.</w:t>
        </w:r>
        <w:proofErr w:type="spellStart"/>
        <w:r w:rsidRPr="0073274E">
          <w:rPr>
            <w:rFonts w:ascii="Times New Roman" w:eastAsia="Calibri" w:hAnsi="Times New Roman" w:cs="Times New Roman"/>
            <w:color w:val="0000FF"/>
            <w:u w:val="single"/>
            <w:lang w:val="x-none" w:eastAsia="x-none"/>
          </w:rPr>
          <w:t>gr</w:t>
        </w:r>
        <w:proofErr w:type="spellEnd"/>
      </w:hyperlink>
      <w:r w:rsidRPr="0073274E">
        <w:rPr>
          <w:rFonts w:ascii="Times New Roman" w:eastAsia="Verdana" w:hAnsi="Times New Roman" w:cs="Times New Roman"/>
          <w:lang w:eastAsia="x-none"/>
        </w:rPr>
        <w:t xml:space="preserve">. </w:t>
      </w:r>
      <w:r w:rsidRPr="0073274E">
        <w:rPr>
          <w:rFonts w:ascii="Times New Roman" w:eastAsia="Courier New" w:hAnsi="Times New Roman" w:cs="Times New Roman"/>
          <w:noProof/>
          <w:szCs w:val="24"/>
          <w:lang w:eastAsia="x-none"/>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bookmarkEnd w:id="1"/>
    <w:bookmarkEnd w:id="2"/>
    <w:bookmarkEnd w:id="3"/>
    <w:bookmarkEnd w:id="4"/>
    <w:p w:rsidR="0073274E" w:rsidRPr="0073274E" w:rsidRDefault="0073274E" w:rsidP="0073274E">
      <w:pPr>
        <w:numPr>
          <w:ilvl w:val="12"/>
          <w:numId w:val="0"/>
        </w:numPr>
        <w:spacing w:after="0" w:line="240" w:lineRule="auto"/>
        <w:ind w:right="-2"/>
        <w:rPr>
          <w:rFonts w:ascii="Times New Roman" w:eastAsia="Times New Roman" w:hAnsi="Times New Roman" w:cs="Times New Roman"/>
          <w:noProof/>
        </w:rPr>
      </w:pPr>
    </w:p>
    <w:p w:rsidR="0073274E" w:rsidRPr="0073274E" w:rsidRDefault="0073274E" w:rsidP="0073274E">
      <w:pPr>
        <w:numPr>
          <w:ilvl w:val="12"/>
          <w:numId w:val="0"/>
        </w:numPr>
        <w:spacing w:after="0" w:line="240" w:lineRule="auto"/>
        <w:ind w:right="-2"/>
        <w:rPr>
          <w:rFonts w:ascii="Times New Roman" w:eastAsia="Times New Roman" w:hAnsi="Times New Roman" w:cs="Times New Roman"/>
          <w:noProof/>
        </w:rPr>
      </w:pPr>
    </w:p>
    <w:p w:rsidR="0073274E" w:rsidRPr="0073274E" w:rsidRDefault="0073274E" w:rsidP="0073274E">
      <w:pPr>
        <w:keepNext/>
        <w:numPr>
          <w:ilvl w:val="12"/>
          <w:numId w:val="0"/>
        </w:numPr>
        <w:tabs>
          <w:tab w:val="left" w:pos="567"/>
        </w:tabs>
        <w:spacing w:after="0" w:line="240" w:lineRule="auto"/>
        <w:ind w:left="567" w:hanging="567"/>
        <w:outlineLvl w:val="2"/>
        <w:rPr>
          <w:rFonts w:ascii="Times New Roman" w:eastAsia="Times New Roman" w:hAnsi="Times New Roman" w:cs="Times New Roman"/>
          <w:b/>
          <w:noProof/>
          <w:kern w:val="28"/>
          <w:szCs w:val="24"/>
        </w:rPr>
      </w:pPr>
      <w:r w:rsidRPr="0073274E">
        <w:rPr>
          <w:rFonts w:ascii="Times New Roman" w:eastAsia="Times New Roman" w:hAnsi="Times New Roman" w:cs="Times New Roman"/>
          <w:b/>
          <w:noProof/>
          <w:kern w:val="28"/>
          <w:szCs w:val="24"/>
        </w:rPr>
        <w:t>5.</w:t>
      </w:r>
      <w:r w:rsidRPr="0073274E">
        <w:rPr>
          <w:rFonts w:ascii="Times New Roman" w:eastAsia="Times New Roman" w:hAnsi="Times New Roman" w:cs="Times New Roman"/>
          <w:b/>
          <w:noProof/>
          <w:kern w:val="28"/>
          <w:szCs w:val="24"/>
        </w:rPr>
        <w:tab/>
        <w:t>Πώς να φυλάσσετε το Aloperidin</w:t>
      </w:r>
    </w:p>
    <w:p w:rsidR="0073274E" w:rsidRPr="0073274E" w:rsidRDefault="0073274E" w:rsidP="0073274E">
      <w:pPr>
        <w:keepNext/>
        <w:numPr>
          <w:ilvl w:val="12"/>
          <w:numId w:val="0"/>
        </w:numPr>
        <w:spacing w:after="0" w:line="240" w:lineRule="auto"/>
        <w:ind w:right="-2"/>
        <w:rPr>
          <w:rFonts w:ascii="Times New Roman" w:eastAsia="Times New Roman" w:hAnsi="Times New Roman" w:cs="Times New Roman"/>
          <w:noProof/>
        </w:rPr>
      </w:pPr>
    </w:p>
    <w:p w:rsidR="0073274E" w:rsidRPr="0073274E" w:rsidRDefault="0073274E" w:rsidP="0073274E">
      <w:pPr>
        <w:numPr>
          <w:ilvl w:val="12"/>
          <w:numId w:val="0"/>
        </w:numPr>
        <w:spacing w:after="0" w:line="240" w:lineRule="auto"/>
        <w:ind w:right="-2"/>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Το φάρμακο αυτό πρέπει να φυλάσσεται σε μέρη που δεν το βλέπουν και δεν το φθάνουν τα παιδιά.</w:t>
      </w:r>
    </w:p>
    <w:p w:rsidR="0073274E" w:rsidRPr="0073274E" w:rsidRDefault="0073274E" w:rsidP="0073274E">
      <w:pPr>
        <w:numPr>
          <w:ilvl w:val="12"/>
          <w:numId w:val="0"/>
        </w:numPr>
        <w:spacing w:after="0" w:line="240" w:lineRule="auto"/>
        <w:ind w:right="-2"/>
        <w:rPr>
          <w:rFonts w:ascii="Times New Roman" w:eastAsia="Times New Roman" w:hAnsi="Times New Roman" w:cs="Times New Roman"/>
          <w:noProof/>
        </w:rPr>
      </w:pPr>
    </w:p>
    <w:p w:rsidR="0073274E" w:rsidRPr="0073274E" w:rsidRDefault="0073274E" w:rsidP="0073274E">
      <w:pPr>
        <w:numPr>
          <w:ilvl w:val="12"/>
          <w:numId w:val="0"/>
        </w:numPr>
        <w:spacing w:after="0" w:line="240" w:lineRule="auto"/>
        <w:ind w:right="-2"/>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Να μη χρησιμοποιείτε αυτό το φάρμακο μετά την ημερομηνία λήξης που αναφέρεται στην κυψέλη ή στο κουτί. Η ημερομηνία λήξης είναι η τελευταία ημέρα του μήνα που αναφέρεται εκεί.</w:t>
      </w:r>
    </w:p>
    <w:p w:rsidR="0073274E" w:rsidRPr="0073274E" w:rsidRDefault="0073274E" w:rsidP="0073274E">
      <w:pPr>
        <w:numPr>
          <w:ilvl w:val="12"/>
          <w:numId w:val="0"/>
        </w:numPr>
        <w:spacing w:after="0" w:line="240" w:lineRule="auto"/>
        <w:ind w:right="-2"/>
        <w:rPr>
          <w:rFonts w:ascii="Times New Roman" w:eastAsia="Times New Roman" w:hAnsi="Times New Roman" w:cs="Times New Roman"/>
          <w:noProof/>
        </w:rPr>
      </w:pPr>
    </w:p>
    <w:p w:rsidR="0073274E" w:rsidRPr="0073274E" w:rsidRDefault="0073274E" w:rsidP="0073274E">
      <w:pPr>
        <w:tabs>
          <w:tab w:val="left" w:pos="567"/>
        </w:tabs>
        <w:spacing w:after="0" w:line="260" w:lineRule="exact"/>
        <w:rPr>
          <w:rFonts w:ascii="Times New Roman" w:eastAsia="Times New Roman" w:hAnsi="Times New Roman" w:cs="Times New Roman"/>
          <w:noProof/>
          <w:szCs w:val="20"/>
        </w:rPr>
      </w:pPr>
      <w:r w:rsidRPr="0073274E">
        <w:rPr>
          <w:rFonts w:ascii="Times New Roman" w:eastAsia="Times New Roman" w:hAnsi="Times New Roman" w:cs="Times New Roman"/>
          <w:noProof/>
          <w:szCs w:val="20"/>
        </w:rPr>
        <w:t>Δισκία 1 </w:t>
      </w:r>
      <w:r w:rsidRPr="0073274E">
        <w:rPr>
          <w:rFonts w:ascii="Times New Roman" w:eastAsia="Times New Roman" w:hAnsi="Times New Roman" w:cs="Times New Roman"/>
          <w:noProof/>
          <w:szCs w:val="20"/>
          <w:lang w:val="en-GB"/>
        </w:rPr>
        <w:t>mg</w:t>
      </w:r>
      <w:r w:rsidRPr="0073274E">
        <w:rPr>
          <w:rFonts w:ascii="Times New Roman" w:eastAsia="Times New Roman" w:hAnsi="Times New Roman" w:cs="Times New Roman"/>
          <w:noProof/>
          <w:szCs w:val="20"/>
        </w:rPr>
        <w:t xml:space="preserve"> και 5 </w:t>
      </w:r>
      <w:r w:rsidRPr="0073274E">
        <w:rPr>
          <w:rFonts w:ascii="Times New Roman" w:eastAsia="Times New Roman" w:hAnsi="Times New Roman" w:cs="Times New Roman"/>
          <w:noProof/>
          <w:szCs w:val="20"/>
          <w:lang w:val="en-GB"/>
        </w:rPr>
        <w:t>mg</w:t>
      </w:r>
      <w:r w:rsidRPr="0073274E">
        <w:rPr>
          <w:rFonts w:ascii="Times New Roman" w:eastAsia="Times New Roman" w:hAnsi="Times New Roman" w:cs="Times New Roman"/>
          <w:noProof/>
          <w:szCs w:val="20"/>
        </w:rPr>
        <w:t xml:space="preserve">: </w:t>
      </w:r>
    </w:p>
    <w:p w:rsidR="0073274E" w:rsidRPr="0073274E" w:rsidRDefault="0073274E" w:rsidP="0073274E">
      <w:pPr>
        <w:tabs>
          <w:tab w:val="left" w:pos="567"/>
        </w:tabs>
        <w:spacing w:after="0" w:line="260" w:lineRule="exact"/>
        <w:rPr>
          <w:rFonts w:ascii="Times New Roman" w:eastAsia="Times New Roman" w:hAnsi="Times New Roman" w:cs="Times New Roman"/>
          <w:noProof/>
          <w:szCs w:val="20"/>
        </w:rPr>
      </w:pPr>
      <w:r w:rsidRPr="0073274E">
        <w:rPr>
          <w:rFonts w:ascii="Times New Roman" w:eastAsia="Times New Roman" w:hAnsi="Times New Roman" w:cs="Times New Roman"/>
          <w:noProof/>
          <w:szCs w:val="20"/>
        </w:rPr>
        <w:t>Δεν υπάρχουν ειδικές οδηγίες διατήρησης για το προϊόν αυτό.</w:t>
      </w:r>
    </w:p>
    <w:p w:rsidR="0073274E" w:rsidRPr="0073274E" w:rsidRDefault="0073274E" w:rsidP="0073274E">
      <w:pPr>
        <w:tabs>
          <w:tab w:val="left" w:pos="567"/>
        </w:tabs>
        <w:spacing w:after="0" w:line="260" w:lineRule="exact"/>
        <w:rPr>
          <w:rFonts w:ascii="Times New Roman" w:eastAsia="Times New Roman" w:hAnsi="Times New Roman" w:cs="Times New Roman"/>
          <w:noProof/>
          <w:szCs w:val="20"/>
        </w:rPr>
      </w:pPr>
    </w:p>
    <w:p w:rsidR="0073274E" w:rsidRPr="0073274E" w:rsidRDefault="0073274E" w:rsidP="0073274E">
      <w:pPr>
        <w:tabs>
          <w:tab w:val="left" w:pos="567"/>
        </w:tabs>
        <w:spacing w:after="0" w:line="260" w:lineRule="exact"/>
        <w:rPr>
          <w:rFonts w:ascii="Times New Roman" w:eastAsia="Times New Roman" w:hAnsi="Times New Roman" w:cs="Times New Roman"/>
          <w:noProof/>
          <w:szCs w:val="20"/>
        </w:rPr>
      </w:pPr>
      <w:r w:rsidRPr="0073274E">
        <w:rPr>
          <w:rFonts w:ascii="Times New Roman" w:eastAsia="Times New Roman" w:hAnsi="Times New Roman" w:cs="Times New Roman"/>
          <w:noProof/>
          <w:szCs w:val="20"/>
        </w:rPr>
        <w:t>Δισκίο 10 </w:t>
      </w:r>
      <w:r w:rsidRPr="0073274E">
        <w:rPr>
          <w:rFonts w:ascii="Times New Roman" w:eastAsia="Times New Roman" w:hAnsi="Times New Roman" w:cs="Times New Roman"/>
          <w:noProof/>
          <w:szCs w:val="20"/>
          <w:lang w:val="en-GB"/>
        </w:rPr>
        <w:t>mg</w:t>
      </w:r>
      <w:r w:rsidRPr="0073274E">
        <w:rPr>
          <w:rFonts w:ascii="Times New Roman" w:eastAsia="Times New Roman" w:hAnsi="Times New Roman" w:cs="Times New Roman"/>
          <w:noProof/>
          <w:szCs w:val="20"/>
        </w:rPr>
        <w:t xml:space="preserve">: </w:t>
      </w:r>
    </w:p>
    <w:p w:rsidR="0073274E" w:rsidRPr="0073274E" w:rsidRDefault="0073274E" w:rsidP="0073274E">
      <w:pPr>
        <w:tabs>
          <w:tab w:val="left" w:pos="567"/>
        </w:tabs>
        <w:spacing w:after="0" w:line="260" w:lineRule="exact"/>
        <w:rPr>
          <w:rFonts w:ascii="Times New Roman" w:eastAsia="Times New Roman" w:hAnsi="Times New Roman" w:cs="Times New Roman"/>
          <w:noProof/>
          <w:szCs w:val="20"/>
        </w:rPr>
      </w:pPr>
      <w:r w:rsidRPr="0073274E">
        <w:rPr>
          <w:rFonts w:ascii="Times New Roman" w:eastAsia="Times New Roman" w:hAnsi="Times New Roman" w:cs="Times New Roman"/>
          <w:noProof/>
          <w:szCs w:val="20"/>
        </w:rPr>
        <w:t>Να προστατεύεται από το φως.</w:t>
      </w:r>
    </w:p>
    <w:p w:rsidR="0073274E" w:rsidRPr="0073274E" w:rsidRDefault="0073274E" w:rsidP="0073274E">
      <w:pPr>
        <w:tabs>
          <w:tab w:val="left" w:pos="567"/>
        </w:tabs>
        <w:spacing w:after="0" w:line="260" w:lineRule="exact"/>
        <w:rPr>
          <w:rFonts w:ascii="Times New Roman" w:eastAsia="Times New Roman" w:hAnsi="Times New Roman" w:cs="Times New Roman"/>
          <w:noProof/>
          <w:szCs w:val="20"/>
        </w:rPr>
      </w:pPr>
    </w:p>
    <w:p w:rsidR="0073274E" w:rsidRPr="0073274E" w:rsidRDefault="0073274E" w:rsidP="0073274E">
      <w:pPr>
        <w:numPr>
          <w:ilvl w:val="12"/>
          <w:numId w:val="0"/>
        </w:numPr>
        <w:spacing w:after="0" w:line="240" w:lineRule="auto"/>
        <w:ind w:right="-2"/>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Μην πετάτε φάρμακα στο νερό της αποχέτευσης ή στα οικιακά απορρίμματα. Ρωτήστε τον φαρμακοποιό σας για το πώς να πετάξετε τα φάρμακα που δεν χρησιμοποιείτε πια. Αυτά τα μέτρα θα βοηθήσουν στην προστασία του περιβάλλοντος.</w:t>
      </w:r>
    </w:p>
    <w:p w:rsidR="0073274E" w:rsidRPr="0073274E" w:rsidRDefault="0073274E" w:rsidP="0073274E">
      <w:pPr>
        <w:numPr>
          <w:ilvl w:val="12"/>
          <w:numId w:val="0"/>
        </w:numPr>
        <w:spacing w:after="0" w:line="240" w:lineRule="auto"/>
        <w:ind w:right="-2"/>
        <w:rPr>
          <w:rFonts w:ascii="Times New Roman" w:eastAsia="Times New Roman" w:hAnsi="Times New Roman" w:cs="Times New Roman"/>
          <w:noProof/>
        </w:rPr>
      </w:pPr>
    </w:p>
    <w:p w:rsidR="0073274E" w:rsidRPr="0073274E" w:rsidRDefault="0073274E" w:rsidP="0073274E">
      <w:pPr>
        <w:numPr>
          <w:ilvl w:val="12"/>
          <w:numId w:val="0"/>
        </w:numPr>
        <w:spacing w:after="0" w:line="240" w:lineRule="auto"/>
        <w:ind w:right="-2"/>
        <w:rPr>
          <w:rFonts w:ascii="Times New Roman" w:eastAsia="Times New Roman" w:hAnsi="Times New Roman" w:cs="Times New Roman"/>
          <w:noProof/>
        </w:rPr>
      </w:pPr>
    </w:p>
    <w:p w:rsidR="0073274E" w:rsidRPr="0073274E" w:rsidRDefault="0073274E" w:rsidP="0073274E">
      <w:pPr>
        <w:keepNext/>
        <w:numPr>
          <w:ilvl w:val="12"/>
          <w:numId w:val="0"/>
        </w:numPr>
        <w:tabs>
          <w:tab w:val="left" w:pos="567"/>
        </w:tabs>
        <w:spacing w:after="0" w:line="240" w:lineRule="auto"/>
        <w:ind w:left="567" w:hanging="567"/>
        <w:outlineLvl w:val="2"/>
        <w:rPr>
          <w:rFonts w:ascii="Times New Roman" w:eastAsia="Times New Roman" w:hAnsi="Times New Roman" w:cs="Times New Roman"/>
          <w:b/>
          <w:noProof/>
          <w:kern w:val="28"/>
          <w:szCs w:val="24"/>
        </w:rPr>
      </w:pPr>
      <w:r w:rsidRPr="0073274E">
        <w:rPr>
          <w:rFonts w:ascii="Times New Roman" w:eastAsia="Times New Roman" w:hAnsi="Times New Roman" w:cs="Times New Roman"/>
          <w:b/>
          <w:noProof/>
          <w:kern w:val="28"/>
          <w:szCs w:val="24"/>
        </w:rPr>
        <w:t>6.</w:t>
      </w:r>
      <w:r w:rsidRPr="0073274E">
        <w:rPr>
          <w:rFonts w:ascii="Times New Roman" w:eastAsia="Times New Roman" w:hAnsi="Times New Roman" w:cs="Times New Roman"/>
          <w:b/>
          <w:noProof/>
          <w:kern w:val="28"/>
          <w:szCs w:val="24"/>
        </w:rPr>
        <w:tab/>
        <w:t>Περιεχόμενα της συσκευασίας και λοιπές πληροφορίες</w:t>
      </w:r>
    </w:p>
    <w:p w:rsidR="0073274E" w:rsidRPr="0073274E" w:rsidRDefault="0073274E" w:rsidP="0073274E">
      <w:pPr>
        <w:keepNext/>
        <w:numPr>
          <w:ilvl w:val="12"/>
          <w:numId w:val="0"/>
        </w:numPr>
        <w:spacing w:after="0" w:line="240" w:lineRule="auto"/>
        <w:ind w:right="-2"/>
        <w:rPr>
          <w:rFonts w:ascii="Times New Roman" w:eastAsia="Times New Roman" w:hAnsi="Times New Roman" w:cs="Times New Roman"/>
          <w:noProof/>
        </w:rPr>
      </w:pPr>
    </w:p>
    <w:p w:rsidR="0073274E" w:rsidRPr="0073274E" w:rsidRDefault="0073274E" w:rsidP="0073274E">
      <w:pPr>
        <w:keepNext/>
        <w:numPr>
          <w:ilvl w:val="12"/>
          <w:numId w:val="0"/>
        </w:numPr>
        <w:spacing w:after="0" w:line="240" w:lineRule="auto"/>
        <w:rPr>
          <w:rFonts w:ascii="Times New Roman" w:eastAsia="Times New Roman" w:hAnsi="Times New Roman" w:cs="Times New Roman"/>
          <w:b/>
          <w:noProof/>
          <w:szCs w:val="24"/>
        </w:rPr>
      </w:pPr>
      <w:r w:rsidRPr="0073274E">
        <w:rPr>
          <w:rFonts w:ascii="Times New Roman" w:eastAsia="Times New Roman" w:hAnsi="Times New Roman" w:cs="Times New Roman"/>
          <w:b/>
          <w:noProof/>
          <w:szCs w:val="24"/>
        </w:rPr>
        <w:t>Τι περιέχει το Aloperidin</w:t>
      </w:r>
    </w:p>
    <w:p w:rsidR="0073274E" w:rsidRPr="0073274E" w:rsidRDefault="0073274E" w:rsidP="0073274E">
      <w:pPr>
        <w:spacing w:after="0" w:line="240" w:lineRule="auto"/>
        <w:ind w:right="-2"/>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 xml:space="preserve">Η δραστική ουσία είναι η αλοπεριδόλη. </w:t>
      </w:r>
    </w:p>
    <w:p w:rsidR="0073274E" w:rsidRPr="0073274E" w:rsidRDefault="0073274E" w:rsidP="0073274E">
      <w:pPr>
        <w:tabs>
          <w:tab w:val="left" w:pos="567"/>
        </w:tabs>
        <w:spacing w:after="0" w:line="260" w:lineRule="exact"/>
        <w:rPr>
          <w:rFonts w:ascii="Times New Roman" w:eastAsia="Times New Roman" w:hAnsi="Times New Roman" w:cs="Times New Roman"/>
        </w:rPr>
      </w:pPr>
      <w:r w:rsidRPr="0073274E">
        <w:rPr>
          <w:rFonts w:ascii="Times New Roman" w:eastAsia="Times New Roman" w:hAnsi="Times New Roman" w:cs="Times New Roman"/>
        </w:rPr>
        <w:t>Δισκίο 1</w:t>
      </w:r>
      <w:r w:rsidRPr="0073274E">
        <w:rPr>
          <w:rFonts w:ascii="Times New Roman" w:eastAsia="Times New Roman" w:hAnsi="Times New Roman" w:cs="Times New Roman"/>
          <w:lang w:val="en-GB"/>
        </w:rPr>
        <w:t> mg</w:t>
      </w:r>
      <w:r w:rsidRPr="0073274E">
        <w:rPr>
          <w:rFonts w:ascii="Times New Roman" w:eastAsia="Times New Roman" w:hAnsi="Times New Roman" w:cs="Times New Roman"/>
        </w:rPr>
        <w:t>: Κάθε δισκίο περιέχει 1</w:t>
      </w:r>
      <w:r w:rsidRPr="0073274E">
        <w:rPr>
          <w:rFonts w:ascii="Times New Roman" w:eastAsia="Times New Roman" w:hAnsi="Times New Roman" w:cs="Times New Roman"/>
          <w:lang w:val="en-GB"/>
        </w:rPr>
        <w:t> mg</w:t>
      </w:r>
      <w:r w:rsidRPr="0073274E">
        <w:rPr>
          <w:rFonts w:ascii="Times New Roman" w:eastAsia="Times New Roman" w:hAnsi="Times New Roman" w:cs="Times New Roman"/>
        </w:rPr>
        <w:t xml:space="preserve"> </w:t>
      </w:r>
      <w:proofErr w:type="spellStart"/>
      <w:r w:rsidRPr="0073274E">
        <w:rPr>
          <w:rFonts w:ascii="Times New Roman" w:eastAsia="Times New Roman" w:hAnsi="Times New Roman" w:cs="Times New Roman"/>
        </w:rPr>
        <w:t>αλοπεριδόλης</w:t>
      </w:r>
      <w:proofErr w:type="spellEnd"/>
    </w:p>
    <w:p w:rsidR="0073274E" w:rsidRPr="0073274E" w:rsidRDefault="0073274E" w:rsidP="0073274E">
      <w:pPr>
        <w:tabs>
          <w:tab w:val="left" w:pos="567"/>
        </w:tabs>
        <w:spacing w:after="0" w:line="260" w:lineRule="exact"/>
        <w:rPr>
          <w:rFonts w:ascii="Times New Roman" w:eastAsia="Times New Roman" w:hAnsi="Times New Roman" w:cs="Times New Roman"/>
        </w:rPr>
      </w:pPr>
      <w:r w:rsidRPr="0073274E">
        <w:rPr>
          <w:rFonts w:ascii="Times New Roman" w:eastAsia="Times New Roman" w:hAnsi="Times New Roman" w:cs="Times New Roman"/>
        </w:rPr>
        <w:t>Δισκίο 5</w:t>
      </w:r>
      <w:r w:rsidRPr="0073274E">
        <w:rPr>
          <w:rFonts w:ascii="Times New Roman" w:eastAsia="Times New Roman" w:hAnsi="Times New Roman" w:cs="Times New Roman"/>
          <w:lang w:val="en-GB"/>
        </w:rPr>
        <w:t> mg</w:t>
      </w:r>
      <w:r w:rsidRPr="0073274E">
        <w:rPr>
          <w:rFonts w:ascii="Times New Roman" w:eastAsia="Times New Roman" w:hAnsi="Times New Roman" w:cs="Times New Roman"/>
        </w:rPr>
        <w:t>: Κάθε δισκίο περιέχει 5</w:t>
      </w:r>
      <w:r w:rsidRPr="0073274E">
        <w:rPr>
          <w:rFonts w:ascii="Times New Roman" w:eastAsia="Times New Roman" w:hAnsi="Times New Roman" w:cs="Times New Roman"/>
          <w:lang w:val="en-GB"/>
        </w:rPr>
        <w:t> mg</w:t>
      </w:r>
      <w:r w:rsidRPr="0073274E">
        <w:rPr>
          <w:rFonts w:ascii="Times New Roman" w:eastAsia="Times New Roman" w:hAnsi="Times New Roman" w:cs="Times New Roman"/>
        </w:rPr>
        <w:t xml:space="preserve"> </w:t>
      </w:r>
      <w:proofErr w:type="spellStart"/>
      <w:r w:rsidRPr="0073274E">
        <w:rPr>
          <w:rFonts w:ascii="Times New Roman" w:eastAsia="Times New Roman" w:hAnsi="Times New Roman" w:cs="Times New Roman"/>
        </w:rPr>
        <w:t>αλοπεριδόλης</w:t>
      </w:r>
      <w:proofErr w:type="spellEnd"/>
    </w:p>
    <w:p w:rsidR="0073274E" w:rsidRPr="0073274E" w:rsidRDefault="0073274E" w:rsidP="0073274E">
      <w:pPr>
        <w:tabs>
          <w:tab w:val="left" w:pos="567"/>
        </w:tabs>
        <w:spacing w:after="0" w:line="260" w:lineRule="exact"/>
        <w:rPr>
          <w:rFonts w:ascii="Times New Roman" w:eastAsia="Times New Roman" w:hAnsi="Times New Roman" w:cs="Times New Roman"/>
        </w:rPr>
      </w:pPr>
      <w:r w:rsidRPr="0073274E">
        <w:rPr>
          <w:rFonts w:ascii="Times New Roman" w:eastAsia="Times New Roman" w:hAnsi="Times New Roman" w:cs="Times New Roman"/>
        </w:rPr>
        <w:t>Δισκίο 10</w:t>
      </w:r>
      <w:r w:rsidRPr="0073274E">
        <w:rPr>
          <w:rFonts w:ascii="Times New Roman" w:eastAsia="Times New Roman" w:hAnsi="Times New Roman" w:cs="Times New Roman"/>
          <w:lang w:val="en-GB"/>
        </w:rPr>
        <w:t> mg</w:t>
      </w:r>
      <w:r w:rsidRPr="0073274E">
        <w:rPr>
          <w:rFonts w:ascii="Times New Roman" w:eastAsia="Times New Roman" w:hAnsi="Times New Roman" w:cs="Times New Roman"/>
        </w:rPr>
        <w:t>: Κάθε δισκίο περιέχει 10</w:t>
      </w:r>
      <w:r w:rsidRPr="0073274E">
        <w:rPr>
          <w:rFonts w:ascii="Times New Roman" w:eastAsia="Times New Roman" w:hAnsi="Times New Roman" w:cs="Times New Roman"/>
          <w:lang w:val="en-GB"/>
        </w:rPr>
        <w:t> mg</w:t>
      </w:r>
      <w:r w:rsidRPr="0073274E">
        <w:rPr>
          <w:rFonts w:ascii="Times New Roman" w:eastAsia="Times New Roman" w:hAnsi="Times New Roman" w:cs="Times New Roman"/>
        </w:rPr>
        <w:t xml:space="preserve"> </w:t>
      </w:r>
      <w:proofErr w:type="spellStart"/>
      <w:r w:rsidRPr="0073274E">
        <w:rPr>
          <w:rFonts w:ascii="Times New Roman" w:eastAsia="Times New Roman" w:hAnsi="Times New Roman" w:cs="Times New Roman"/>
        </w:rPr>
        <w:t>αλοπεριδόλης</w:t>
      </w:r>
      <w:proofErr w:type="spellEnd"/>
    </w:p>
    <w:p w:rsidR="0073274E" w:rsidRPr="0073274E" w:rsidRDefault="0073274E" w:rsidP="0073274E">
      <w:pPr>
        <w:tabs>
          <w:tab w:val="left" w:pos="567"/>
        </w:tabs>
        <w:spacing w:after="0" w:line="260" w:lineRule="exact"/>
        <w:rPr>
          <w:rFonts w:ascii="Times New Roman" w:eastAsia="Times New Roman" w:hAnsi="Times New Roman" w:cs="Times New Roman"/>
        </w:rPr>
      </w:pPr>
    </w:p>
    <w:p w:rsidR="0073274E" w:rsidRPr="0073274E" w:rsidRDefault="0073274E" w:rsidP="0073274E">
      <w:pPr>
        <w:widowControl w:val="0"/>
        <w:spacing w:after="0" w:line="240" w:lineRule="auto"/>
        <w:rPr>
          <w:rFonts w:ascii="Times New Roman" w:eastAsia="Times New Roman" w:hAnsi="Times New Roman" w:cs="Times New Roman"/>
          <w:noProof/>
        </w:rPr>
      </w:pPr>
      <w:r w:rsidRPr="0073274E">
        <w:rPr>
          <w:rFonts w:ascii="Times New Roman" w:eastAsia="Times New Roman" w:hAnsi="Times New Roman" w:cs="Times New Roman"/>
          <w:noProof/>
        </w:rPr>
        <w:t>Τα άλλα συστατικά είναι:</w:t>
      </w:r>
    </w:p>
    <w:p w:rsidR="0073274E" w:rsidRPr="0073274E" w:rsidRDefault="0073274E" w:rsidP="0073274E">
      <w:pPr>
        <w:tabs>
          <w:tab w:val="left" w:pos="567"/>
        </w:tabs>
        <w:spacing w:after="0" w:line="260" w:lineRule="exact"/>
        <w:rPr>
          <w:rFonts w:ascii="Times New Roman" w:eastAsia="Times New Roman" w:hAnsi="Times New Roman" w:cs="Times New Roman"/>
        </w:rPr>
      </w:pPr>
      <w:r w:rsidRPr="0073274E">
        <w:rPr>
          <w:rFonts w:ascii="Times New Roman" w:eastAsia="Times New Roman" w:hAnsi="Times New Roman" w:cs="Times New Roman"/>
        </w:rPr>
        <w:t>Δισκίο 1</w:t>
      </w:r>
      <w:r w:rsidRPr="0073274E">
        <w:rPr>
          <w:rFonts w:ascii="Times New Roman" w:eastAsia="Times New Roman" w:hAnsi="Times New Roman" w:cs="Times New Roman"/>
          <w:lang w:val="en-GB"/>
        </w:rPr>
        <w:t> mg</w:t>
      </w:r>
      <w:r w:rsidRPr="0073274E">
        <w:rPr>
          <w:rFonts w:ascii="Times New Roman" w:eastAsia="Times New Roman" w:hAnsi="Times New Roman" w:cs="Times New Roman"/>
        </w:rPr>
        <w:t xml:space="preserve">: </w:t>
      </w:r>
      <w:proofErr w:type="spellStart"/>
      <w:r w:rsidRPr="0073274E">
        <w:rPr>
          <w:rFonts w:ascii="Times New Roman" w:eastAsia="Times New Roman" w:hAnsi="Times New Roman" w:cs="Times New Roman"/>
        </w:rPr>
        <w:t>μονοϋδρική</w:t>
      </w:r>
      <w:proofErr w:type="spellEnd"/>
      <w:r w:rsidRPr="0073274E">
        <w:rPr>
          <w:rFonts w:ascii="Times New Roman" w:eastAsia="Times New Roman" w:hAnsi="Times New Roman" w:cs="Times New Roman"/>
        </w:rPr>
        <w:t xml:space="preserve"> λακτόζη, άμυλο αραβοσίτου, σακχαρόζη, </w:t>
      </w:r>
      <w:proofErr w:type="spellStart"/>
      <w:r w:rsidRPr="0073274E">
        <w:rPr>
          <w:rFonts w:ascii="Times New Roman" w:eastAsia="Times New Roman" w:hAnsi="Times New Roman" w:cs="Times New Roman"/>
        </w:rPr>
        <w:t>τάλκης</w:t>
      </w:r>
      <w:proofErr w:type="spellEnd"/>
      <w:r w:rsidRPr="0073274E">
        <w:rPr>
          <w:rFonts w:ascii="Times New Roman" w:eastAsia="Times New Roman" w:hAnsi="Times New Roman" w:cs="Times New Roman"/>
        </w:rPr>
        <w:t xml:space="preserve">, υδρογονωμένο φυτικό έλαιο. </w:t>
      </w:r>
    </w:p>
    <w:p w:rsidR="0073274E" w:rsidRPr="0073274E" w:rsidRDefault="0073274E" w:rsidP="0073274E">
      <w:pPr>
        <w:tabs>
          <w:tab w:val="left" w:pos="426"/>
          <w:tab w:val="left" w:pos="567"/>
        </w:tabs>
        <w:spacing w:after="0" w:line="260" w:lineRule="exact"/>
        <w:rPr>
          <w:rFonts w:ascii="Times New Roman" w:eastAsia="Times New Roman" w:hAnsi="Times New Roman" w:cs="Times New Roman"/>
        </w:rPr>
      </w:pPr>
      <w:r w:rsidRPr="0073274E">
        <w:rPr>
          <w:rFonts w:ascii="Times New Roman" w:eastAsia="Times New Roman" w:hAnsi="Times New Roman" w:cs="Times New Roman"/>
        </w:rPr>
        <w:t>Δισκίο 5</w:t>
      </w:r>
      <w:r w:rsidRPr="0073274E">
        <w:rPr>
          <w:rFonts w:ascii="Times New Roman" w:eastAsia="Times New Roman" w:hAnsi="Times New Roman" w:cs="Times New Roman"/>
          <w:lang w:val="en-GB"/>
        </w:rPr>
        <w:t> mg</w:t>
      </w:r>
      <w:r w:rsidRPr="0073274E">
        <w:rPr>
          <w:rFonts w:ascii="Times New Roman" w:eastAsia="Times New Roman" w:hAnsi="Times New Roman" w:cs="Times New Roman"/>
        </w:rPr>
        <w:t xml:space="preserve">: </w:t>
      </w:r>
      <w:proofErr w:type="spellStart"/>
      <w:r w:rsidRPr="0073274E">
        <w:rPr>
          <w:rFonts w:ascii="Times New Roman" w:eastAsia="Times New Roman" w:hAnsi="Times New Roman" w:cs="Times New Roman"/>
        </w:rPr>
        <w:t>μονοϋδρική</w:t>
      </w:r>
      <w:proofErr w:type="spellEnd"/>
      <w:r w:rsidRPr="0073274E">
        <w:rPr>
          <w:rFonts w:ascii="Times New Roman" w:eastAsia="Times New Roman" w:hAnsi="Times New Roman" w:cs="Times New Roman"/>
        </w:rPr>
        <w:t xml:space="preserve"> λακτόζη, άμυλο αραβοσίτου, </w:t>
      </w:r>
      <w:proofErr w:type="spellStart"/>
      <w:r w:rsidRPr="0073274E">
        <w:rPr>
          <w:rFonts w:ascii="Times New Roman" w:eastAsia="Times New Roman" w:hAnsi="Times New Roman" w:cs="Times New Roman"/>
        </w:rPr>
        <w:t>τάλκης</w:t>
      </w:r>
      <w:proofErr w:type="spellEnd"/>
      <w:r w:rsidRPr="0073274E">
        <w:rPr>
          <w:rFonts w:ascii="Times New Roman" w:eastAsia="Times New Roman" w:hAnsi="Times New Roman" w:cs="Times New Roman"/>
        </w:rPr>
        <w:t xml:space="preserve">, υδρογονωμένο φυτικό έλαιο, </w:t>
      </w:r>
      <w:proofErr w:type="spellStart"/>
      <w:r w:rsidRPr="0073274E">
        <w:rPr>
          <w:rFonts w:ascii="Times New Roman" w:eastAsia="Times New Roman" w:hAnsi="Times New Roman" w:cs="Times New Roman"/>
        </w:rPr>
        <w:t>ινδικοκαρμίνιο</w:t>
      </w:r>
      <w:proofErr w:type="spellEnd"/>
      <w:r w:rsidRPr="0073274E">
        <w:rPr>
          <w:rFonts w:ascii="Times New Roman" w:eastAsia="Times New Roman" w:hAnsi="Times New Roman" w:cs="Times New Roman"/>
        </w:rPr>
        <w:t xml:space="preserve"> (</w:t>
      </w:r>
      <w:r w:rsidRPr="0073274E">
        <w:rPr>
          <w:rFonts w:ascii="Times New Roman" w:eastAsia="Times New Roman" w:hAnsi="Times New Roman" w:cs="Times New Roman"/>
          <w:lang w:val="en-GB"/>
        </w:rPr>
        <w:t>E</w:t>
      </w:r>
      <w:r w:rsidRPr="0073274E">
        <w:rPr>
          <w:rFonts w:ascii="Times New Roman" w:eastAsia="Times New Roman" w:hAnsi="Times New Roman" w:cs="Times New Roman"/>
        </w:rPr>
        <w:t>132).</w:t>
      </w:r>
    </w:p>
    <w:p w:rsidR="0073274E" w:rsidRPr="0073274E" w:rsidRDefault="0073274E" w:rsidP="0073274E">
      <w:pPr>
        <w:tabs>
          <w:tab w:val="left" w:pos="426"/>
          <w:tab w:val="left" w:pos="567"/>
        </w:tabs>
        <w:spacing w:after="0" w:line="260" w:lineRule="exact"/>
        <w:rPr>
          <w:rFonts w:ascii="Times New Roman" w:eastAsia="Times New Roman" w:hAnsi="Times New Roman" w:cs="Times New Roman"/>
        </w:rPr>
      </w:pPr>
      <w:r w:rsidRPr="0073274E">
        <w:rPr>
          <w:rFonts w:ascii="Times New Roman" w:eastAsia="Times New Roman" w:hAnsi="Times New Roman" w:cs="Times New Roman"/>
        </w:rPr>
        <w:t>Δισκία 10</w:t>
      </w:r>
      <w:r w:rsidRPr="0073274E">
        <w:rPr>
          <w:rFonts w:ascii="Times New Roman" w:eastAsia="Times New Roman" w:hAnsi="Times New Roman" w:cs="Times New Roman"/>
          <w:lang w:val="en-GB"/>
        </w:rPr>
        <w:t> mg</w:t>
      </w:r>
      <w:r w:rsidRPr="0073274E">
        <w:rPr>
          <w:rFonts w:ascii="Times New Roman" w:eastAsia="Times New Roman" w:hAnsi="Times New Roman" w:cs="Times New Roman"/>
        </w:rPr>
        <w:t xml:space="preserve">: όξινο </w:t>
      </w:r>
      <w:proofErr w:type="spellStart"/>
      <w:r w:rsidRPr="0073274E">
        <w:rPr>
          <w:rFonts w:ascii="Times New Roman" w:eastAsia="Times New Roman" w:hAnsi="Times New Roman" w:cs="Times New Roman"/>
        </w:rPr>
        <w:t>διϋδρικό</w:t>
      </w:r>
      <w:proofErr w:type="spellEnd"/>
      <w:r w:rsidRPr="0073274E">
        <w:rPr>
          <w:rFonts w:ascii="Times New Roman" w:eastAsia="Times New Roman" w:hAnsi="Times New Roman" w:cs="Times New Roman"/>
        </w:rPr>
        <w:t xml:space="preserve"> φωσφορικό ασβέστιο, άμυλο αραβοσίτου, στεατικό ασβέστιο, κίτρινο </w:t>
      </w:r>
      <w:proofErr w:type="spellStart"/>
      <w:r w:rsidRPr="0073274E">
        <w:rPr>
          <w:rFonts w:ascii="Times New Roman" w:eastAsia="Times New Roman" w:hAnsi="Times New Roman" w:cs="Times New Roman"/>
        </w:rPr>
        <w:t>κινολίνης</w:t>
      </w:r>
      <w:proofErr w:type="spellEnd"/>
      <w:r w:rsidRPr="0073274E">
        <w:rPr>
          <w:rFonts w:ascii="Times New Roman" w:eastAsia="Times New Roman" w:hAnsi="Times New Roman" w:cs="Times New Roman"/>
        </w:rPr>
        <w:t xml:space="preserve"> (</w:t>
      </w:r>
      <w:r w:rsidRPr="0073274E">
        <w:rPr>
          <w:rFonts w:ascii="Times New Roman" w:eastAsia="Times New Roman" w:hAnsi="Times New Roman" w:cs="Times New Roman"/>
          <w:lang w:val="en-GB"/>
        </w:rPr>
        <w:t>E</w:t>
      </w:r>
      <w:r w:rsidRPr="0073274E">
        <w:rPr>
          <w:rFonts w:ascii="Times New Roman" w:eastAsia="Times New Roman" w:hAnsi="Times New Roman" w:cs="Times New Roman"/>
        </w:rPr>
        <w:t>104).</w:t>
      </w:r>
    </w:p>
    <w:p w:rsidR="0073274E" w:rsidRPr="0073274E" w:rsidRDefault="0073274E" w:rsidP="0073274E">
      <w:pPr>
        <w:spacing w:after="0" w:line="240" w:lineRule="auto"/>
        <w:ind w:right="-2"/>
        <w:rPr>
          <w:rFonts w:ascii="Times New Roman" w:eastAsia="Times New Roman" w:hAnsi="Times New Roman" w:cs="Times New Roman"/>
          <w:noProof/>
        </w:rPr>
      </w:pPr>
      <w:r w:rsidRPr="0073274E" w:rsidDel="00586068">
        <w:rPr>
          <w:rFonts w:ascii="Times New Roman" w:eastAsia="Times New Roman" w:hAnsi="Times New Roman" w:cs="Times New Roman"/>
          <w:noProof/>
          <w:szCs w:val="24"/>
        </w:rPr>
        <w:t xml:space="preserve"> </w:t>
      </w:r>
    </w:p>
    <w:p w:rsidR="0073274E" w:rsidRPr="0073274E" w:rsidRDefault="0073274E" w:rsidP="0073274E">
      <w:pPr>
        <w:keepNext/>
        <w:numPr>
          <w:ilvl w:val="12"/>
          <w:numId w:val="0"/>
        </w:numPr>
        <w:spacing w:after="0" w:line="240" w:lineRule="auto"/>
        <w:rPr>
          <w:rFonts w:ascii="Times New Roman" w:eastAsia="Times New Roman" w:hAnsi="Times New Roman" w:cs="Times New Roman"/>
          <w:b/>
          <w:noProof/>
          <w:szCs w:val="24"/>
        </w:rPr>
      </w:pPr>
      <w:r w:rsidRPr="0073274E">
        <w:rPr>
          <w:rFonts w:ascii="Times New Roman" w:eastAsia="Times New Roman" w:hAnsi="Times New Roman" w:cs="Times New Roman"/>
          <w:b/>
          <w:noProof/>
          <w:szCs w:val="24"/>
        </w:rPr>
        <w:t>Εμφάνιση του Aloperidin και περιεχόμενα της συσκευασίας</w:t>
      </w:r>
    </w:p>
    <w:p w:rsidR="0073274E" w:rsidRPr="0073274E" w:rsidRDefault="0073274E" w:rsidP="0073274E">
      <w:pPr>
        <w:keepNext/>
        <w:numPr>
          <w:ilvl w:val="12"/>
          <w:numId w:val="0"/>
        </w:numPr>
        <w:spacing w:after="0" w:line="240" w:lineRule="auto"/>
        <w:rPr>
          <w:rFonts w:ascii="Times New Roman" w:eastAsia="Times New Roman" w:hAnsi="Times New Roman" w:cs="Times New Roman"/>
          <w:b/>
          <w:noProof/>
          <w:szCs w:val="24"/>
        </w:rPr>
      </w:pPr>
    </w:p>
    <w:p w:rsidR="0073274E" w:rsidRPr="0073274E" w:rsidRDefault="0073274E" w:rsidP="0073274E">
      <w:pPr>
        <w:tabs>
          <w:tab w:val="left" w:pos="567"/>
        </w:tabs>
        <w:spacing w:after="0" w:line="260" w:lineRule="exact"/>
        <w:rPr>
          <w:rFonts w:ascii="Times New Roman" w:eastAsia="Times New Roman" w:hAnsi="Times New Roman" w:cs="Times New Roman"/>
          <w:bCs/>
          <w:noProof/>
          <w:u w:val="single"/>
        </w:rPr>
      </w:pPr>
      <w:r w:rsidRPr="0073274E">
        <w:rPr>
          <w:rFonts w:ascii="Times New Roman" w:eastAsia="Times New Roman" w:hAnsi="Times New Roman" w:cs="Times New Roman"/>
          <w:bCs/>
          <w:noProof/>
          <w:u w:val="single"/>
        </w:rPr>
        <w:t>Δισκίο 1</w:t>
      </w:r>
      <w:r w:rsidRPr="0073274E">
        <w:rPr>
          <w:rFonts w:ascii="Times New Roman" w:eastAsia="Times New Roman" w:hAnsi="Times New Roman" w:cs="Times New Roman"/>
          <w:bCs/>
          <w:noProof/>
          <w:u w:val="single"/>
          <w:lang w:val="en-GB"/>
        </w:rPr>
        <w:t> mg</w:t>
      </w:r>
      <w:r w:rsidRPr="0073274E">
        <w:rPr>
          <w:rFonts w:ascii="Times New Roman" w:eastAsia="Times New Roman" w:hAnsi="Times New Roman" w:cs="Times New Roman"/>
          <w:bCs/>
          <w:noProof/>
          <w:u w:val="single"/>
        </w:rPr>
        <w:t xml:space="preserve">: </w:t>
      </w:r>
    </w:p>
    <w:p w:rsidR="0073274E" w:rsidRPr="0073274E" w:rsidRDefault="0073274E" w:rsidP="0073274E">
      <w:pPr>
        <w:tabs>
          <w:tab w:val="left" w:pos="567"/>
        </w:tabs>
        <w:spacing w:after="0" w:line="260" w:lineRule="exact"/>
        <w:rPr>
          <w:rFonts w:ascii="Times New Roman" w:eastAsia="Times New Roman" w:hAnsi="Times New Roman" w:cs="Times New Roman"/>
          <w:bCs/>
          <w:noProof/>
        </w:rPr>
      </w:pPr>
      <w:r w:rsidRPr="0073274E">
        <w:rPr>
          <w:rFonts w:ascii="Times New Roman" w:eastAsia="Times New Roman" w:hAnsi="Times New Roman" w:cs="Times New Roman"/>
          <w:bCs/>
          <w:noProof/>
        </w:rPr>
        <w:lastRenderedPageBreak/>
        <w:t xml:space="preserve">Δισκίο λευκού χρώματος, στρογγυλό, </w:t>
      </w:r>
      <w:r w:rsidRPr="0073274E">
        <w:rPr>
          <w:rFonts w:ascii="Times New Roman" w:eastAsia="Times New Roman" w:hAnsi="Times New Roman" w:cs="Times New Roman"/>
          <w:szCs w:val="20"/>
        </w:rPr>
        <w:t>με χαραγή στη μέση με την επιγραφή «</w:t>
      </w:r>
      <w:r w:rsidRPr="0073274E">
        <w:rPr>
          <w:rFonts w:ascii="Times New Roman" w:eastAsia="Times New Roman" w:hAnsi="Times New Roman" w:cs="Times New Roman"/>
          <w:szCs w:val="20"/>
          <w:lang w:val="en-GB"/>
        </w:rPr>
        <w:t>JANSSEN</w:t>
      </w:r>
      <w:r w:rsidRPr="0073274E">
        <w:rPr>
          <w:rFonts w:ascii="Times New Roman" w:eastAsia="Times New Roman" w:hAnsi="Times New Roman" w:cs="Times New Roman"/>
          <w:szCs w:val="20"/>
        </w:rPr>
        <w:t>» στη μια πλευρά και την επιγραφή «Η/1» στην άλλη πλευρά</w:t>
      </w:r>
      <w:r w:rsidRPr="0073274E">
        <w:rPr>
          <w:rFonts w:ascii="Times New Roman" w:eastAsia="Times New Roman" w:hAnsi="Times New Roman" w:cs="Times New Roman"/>
          <w:bCs/>
          <w:noProof/>
        </w:rPr>
        <w:t>.</w:t>
      </w:r>
    </w:p>
    <w:p w:rsidR="0073274E" w:rsidRPr="0073274E" w:rsidRDefault="0073274E" w:rsidP="0073274E">
      <w:pPr>
        <w:tabs>
          <w:tab w:val="left" w:pos="567"/>
        </w:tabs>
        <w:spacing w:after="0" w:line="260" w:lineRule="exact"/>
        <w:rPr>
          <w:rFonts w:ascii="Times New Roman" w:eastAsia="Times New Roman" w:hAnsi="Times New Roman" w:cs="Times New Roman"/>
          <w:bCs/>
          <w:noProof/>
        </w:rPr>
      </w:pPr>
      <w:r w:rsidRPr="0073274E">
        <w:rPr>
          <w:rFonts w:ascii="Times New Roman" w:eastAsia="Times New Roman" w:hAnsi="Times New Roman" w:cs="Times New Roman"/>
          <w:bCs/>
          <w:noProof/>
        </w:rPr>
        <w:t>Κουτί που περιέχει κυψέλες (</w:t>
      </w:r>
      <w:r w:rsidRPr="0073274E">
        <w:rPr>
          <w:rFonts w:ascii="Times New Roman" w:eastAsia="Times New Roman" w:hAnsi="Times New Roman" w:cs="Times New Roman"/>
          <w:bCs/>
          <w:noProof/>
          <w:lang w:val="en-GB"/>
        </w:rPr>
        <w:t>blisters</w:t>
      </w:r>
      <w:r w:rsidRPr="0073274E">
        <w:rPr>
          <w:rFonts w:ascii="Times New Roman" w:eastAsia="Times New Roman" w:hAnsi="Times New Roman" w:cs="Times New Roman"/>
          <w:bCs/>
          <w:noProof/>
        </w:rPr>
        <w:t xml:space="preserve">) με 30 ή 500 δισκία. </w:t>
      </w:r>
    </w:p>
    <w:p w:rsidR="0073274E" w:rsidRPr="0073274E" w:rsidRDefault="0073274E" w:rsidP="0073274E">
      <w:pPr>
        <w:tabs>
          <w:tab w:val="left" w:pos="567"/>
        </w:tabs>
        <w:spacing w:after="0" w:line="260" w:lineRule="exact"/>
        <w:rPr>
          <w:rFonts w:ascii="Times New Roman" w:eastAsia="Times New Roman" w:hAnsi="Times New Roman" w:cs="Times New Roman"/>
          <w:bCs/>
          <w:noProof/>
        </w:rPr>
      </w:pPr>
    </w:p>
    <w:p w:rsidR="0073274E" w:rsidRPr="0073274E" w:rsidRDefault="0073274E" w:rsidP="0073274E">
      <w:pPr>
        <w:tabs>
          <w:tab w:val="left" w:pos="567"/>
        </w:tabs>
        <w:spacing w:after="0" w:line="260" w:lineRule="exact"/>
        <w:rPr>
          <w:rFonts w:ascii="Times New Roman" w:eastAsia="Times New Roman" w:hAnsi="Times New Roman" w:cs="Times New Roman"/>
          <w:bCs/>
          <w:noProof/>
          <w:u w:val="single"/>
        </w:rPr>
      </w:pPr>
      <w:r w:rsidRPr="0073274E">
        <w:rPr>
          <w:rFonts w:ascii="Times New Roman" w:eastAsia="Times New Roman" w:hAnsi="Times New Roman" w:cs="Times New Roman"/>
          <w:bCs/>
          <w:noProof/>
          <w:u w:val="single"/>
        </w:rPr>
        <w:t>Δισκίο 5</w:t>
      </w:r>
      <w:r w:rsidRPr="0073274E">
        <w:rPr>
          <w:rFonts w:ascii="Times New Roman" w:eastAsia="Times New Roman" w:hAnsi="Times New Roman" w:cs="Times New Roman"/>
          <w:bCs/>
          <w:noProof/>
          <w:u w:val="single"/>
          <w:lang w:val="en-GB"/>
        </w:rPr>
        <w:t> mg</w:t>
      </w:r>
      <w:r w:rsidRPr="0073274E">
        <w:rPr>
          <w:rFonts w:ascii="Times New Roman" w:eastAsia="Times New Roman" w:hAnsi="Times New Roman" w:cs="Times New Roman"/>
          <w:bCs/>
          <w:noProof/>
          <w:u w:val="single"/>
        </w:rPr>
        <w:t xml:space="preserve">: </w:t>
      </w:r>
    </w:p>
    <w:p w:rsidR="0073274E" w:rsidRPr="0073274E" w:rsidRDefault="0073274E" w:rsidP="0073274E">
      <w:pPr>
        <w:tabs>
          <w:tab w:val="left" w:pos="567"/>
        </w:tabs>
        <w:spacing w:after="0" w:line="260" w:lineRule="exact"/>
        <w:rPr>
          <w:rFonts w:ascii="Times New Roman" w:eastAsia="Times New Roman" w:hAnsi="Times New Roman" w:cs="Times New Roman"/>
          <w:bCs/>
          <w:noProof/>
        </w:rPr>
      </w:pPr>
      <w:r w:rsidRPr="0073274E">
        <w:rPr>
          <w:rFonts w:ascii="Times New Roman" w:eastAsia="Times New Roman" w:hAnsi="Times New Roman" w:cs="Times New Roman"/>
          <w:bCs/>
          <w:noProof/>
        </w:rPr>
        <w:t xml:space="preserve">Δισκίο γαλάζιου χρώματος, στρογγυλό, </w:t>
      </w:r>
      <w:r w:rsidRPr="0073274E">
        <w:rPr>
          <w:rFonts w:ascii="Times New Roman" w:eastAsia="Times New Roman" w:hAnsi="Times New Roman" w:cs="Times New Roman"/>
          <w:szCs w:val="20"/>
        </w:rPr>
        <w:t>με χαραγή στη μέση με την επιγραφή «</w:t>
      </w:r>
      <w:r w:rsidRPr="0073274E">
        <w:rPr>
          <w:rFonts w:ascii="Times New Roman" w:eastAsia="Times New Roman" w:hAnsi="Times New Roman" w:cs="Times New Roman"/>
          <w:szCs w:val="20"/>
          <w:lang w:val="en-GB"/>
        </w:rPr>
        <w:t>JANSSEN</w:t>
      </w:r>
      <w:r w:rsidRPr="0073274E">
        <w:rPr>
          <w:rFonts w:ascii="Times New Roman" w:eastAsia="Times New Roman" w:hAnsi="Times New Roman" w:cs="Times New Roman"/>
          <w:szCs w:val="20"/>
        </w:rPr>
        <w:t>» στη μια πλευρά και την επιγραφή «Η/5» στην άλλη πλευρά</w:t>
      </w:r>
      <w:r w:rsidRPr="0073274E">
        <w:rPr>
          <w:rFonts w:ascii="Times New Roman" w:eastAsia="Times New Roman" w:hAnsi="Times New Roman" w:cs="Times New Roman"/>
          <w:bCs/>
          <w:noProof/>
        </w:rPr>
        <w:t>.</w:t>
      </w:r>
    </w:p>
    <w:p w:rsidR="0073274E" w:rsidRPr="0073274E" w:rsidRDefault="0073274E" w:rsidP="0073274E">
      <w:pPr>
        <w:tabs>
          <w:tab w:val="left" w:pos="567"/>
        </w:tabs>
        <w:spacing w:after="0" w:line="260" w:lineRule="exact"/>
        <w:rPr>
          <w:rFonts w:ascii="Times New Roman" w:eastAsia="Times New Roman" w:hAnsi="Times New Roman" w:cs="Times New Roman"/>
          <w:bCs/>
          <w:noProof/>
        </w:rPr>
      </w:pPr>
      <w:r w:rsidRPr="0073274E">
        <w:rPr>
          <w:rFonts w:ascii="Times New Roman" w:eastAsia="Times New Roman" w:hAnsi="Times New Roman" w:cs="Times New Roman"/>
          <w:bCs/>
          <w:noProof/>
        </w:rPr>
        <w:t>Κουτί που περιέχει κυψέλες (</w:t>
      </w:r>
      <w:r w:rsidRPr="0073274E">
        <w:rPr>
          <w:rFonts w:ascii="Times New Roman" w:eastAsia="Times New Roman" w:hAnsi="Times New Roman" w:cs="Times New Roman"/>
          <w:bCs/>
          <w:noProof/>
          <w:lang w:val="en-GB"/>
        </w:rPr>
        <w:t>blisters</w:t>
      </w:r>
      <w:r w:rsidRPr="0073274E">
        <w:rPr>
          <w:rFonts w:ascii="Times New Roman" w:eastAsia="Times New Roman" w:hAnsi="Times New Roman" w:cs="Times New Roman"/>
          <w:bCs/>
          <w:noProof/>
        </w:rPr>
        <w:t>) με 20 ή 150 δισκία.</w:t>
      </w:r>
    </w:p>
    <w:p w:rsidR="0073274E" w:rsidRPr="0073274E" w:rsidRDefault="0073274E" w:rsidP="0073274E">
      <w:pPr>
        <w:tabs>
          <w:tab w:val="left" w:pos="567"/>
        </w:tabs>
        <w:spacing w:after="0" w:line="260" w:lineRule="exact"/>
        <w:rPr>
          <w:rFonts w:ascii="Times New Roman" w:eastAsia="Times New Roman" w:hAnsi="Times New Roman" w:cs="Times New Roman"/>
          <w:bCs/>
          <w:noProof/>
        </w:rPr>
      </w:pPr>
    </w:p>
    <w:p w:rsidR="0073274E" w:rsidRPr="0073274E" w:rsidRDefault="0073274E" w:rsidP="0073274E">
      <w:pPr>
        <w:tabs>
          <w:tab w:val="left" w:pos="567"/>
        </w:tabs>
        <w:spacing w:after="0" w:line="260" w:lineRule="exact"/>
        <w:rPr>
          <w:rFonts w:ascii="Times New Roman" w:eastAsia="Times New Roman" w:hAnsi="Times New Roman" w:cs="Times New Roman"/>
          <w:bCs/>
          <w:noProof/>
          <w:u w:val="single"/>
        </w:rPr>
      </w:pPr>
      <w:r w:rsidRPr="0073274E">
        <w:rPr>
          <w:rFonts w:ascii="Times New Roman" w:eastAsia="Times New Roman" w:hAnsi="Times New Roman" w:cs="Times New Roman"/>
          <w:bCs/>
          <w:noProof/>
          <w:u w:val="single"/>
        </w:rPr>
        <w:t>Δισκίο 10</w:t>
      </w:r>
      <w:r w:rsidRPr="0073274E">
        <w:rPr>
          <w:rFonts w:ascii="Times New Roman" w:eastAsia="Times New Roman" w:hAnsi="Times New Roman" w:cs="Times New Roman"/>
          <w:bCs/>
          <w:noProof/>
          <w:u w:val="single"/>
          <w:lang w:val="en-GB"/>
        </w:rPr>
        <w:t> mg</w:t>
      </w:r>
      <w:r w:rsidRPr="0073274E">
        <w:rPr>
          <w:rFonts w:ascii="Times New Roman" w:eastAsia="Times New Roman" w:hAnsi="Times New Roman" w:cs="Times New Roman"/>
          <w:bCs/>
          <w:noProof/>
          <w:u w:val="single"/>
        </w:rPr>
        <w:t xml:space="preserve">: </w:t>
      </w:r>
    </w:p>
    <w:p w:rsidR="0073274E" w:rsidRPr="0073274E" w:rsidRDefault="0073274E" w:rsidP="0073274E">
      <w:pPr>
        <w:tabs>
          <w:tab w:val="left" w:pos="567"/>
        </w:tabs>
        <w:spacing w:after="0" w:line="260" w:lineRule="exact"/>
        <w:rPr>
          <w:rFonts w:ascii="Times New Roman" w:eastAsia="Times New Roman" w:hAnsi="Times New Roman" w:cs="Times New Roman"/>
          <w:bCs/>
          <w:noProof/>
          <w:u w:val="single"/>
        </w:rPr>
      </w:pPr>
      <w:r w:rsidRPr="0073274E">
        <w:rPr>
          <w:rFonts w:ascii="Times New Roman" w:eastAsia="Times New Roman" w:hAnsi="Times New Roman" w:cs="Times New Roman"/>
          <w:bCs/>
          <w:noProof/>
        </w:rPr>
        <w:t xml:space="preserve">Δισκίο κίτρινου χρώματος, στρογγυλό, </w:t>
      </w:r>
      <w:r w:rsidRPr="0073274E">
        <w:rPr>
          <w:rFonts w:ascii="Times New Roman" w:eastAsia="Times New Roman" w:hAnsi="Times New Roman" w:cs="Times New Roman"/>
          <w:szCs w:val="20"/>
        </w:rPr>
        <w:t>με χαραγή στη μέση με την επιγραφή «</w:t>
      </w:r>
      <w:r w:rsidRPr="0073274E">
        <w:rPr>
          <w:rFonts w:ascii="Times New Roman" w:eastAsia="Times New Roman" w:hAnsi="Times New Roman" w:cs="Times New Roman"/>
          <w:szCs w:val="20"/>
          <w:lang w:val="en-GB"/>
        </w:rPr>
        <w:t>JANSSEN</w:t>
      </w:r>
      <w:r w:rsidRPr="0073274E">
        <w:rPr>
          <w:rFonts w:ascii="Times New Roman" w:eastAsia="Times New Roman" w:hAnsi="Times New Roman" w:cs="Times New Roman"/>
          <w:szCs w:val="20"/>
        </w:rPr>
        <w:t>» στη μια πλευρά και την επιγραφή «Η/10» στην άλλη πλευρά</w:t>
      </w:r>
      <w:r w:rsidRPr="0073274E">
        <w:rPr>
          <w:rFonts w:ascii="Times New Roman" w:eastAsia="Times New Roman" w:hAnsi="Times New Roman" w:cs="Times New Roman"/>
          <w:bCs/>
          <w:noProof/>
        </w:rPr>
        <w:t>.</w:t>
      </w:r>
      <w:r w:rsidRPr="0073274E">
        <w:rPr>
          <w:rFonts w:ascii="Times New Roman" w:eastAsia="Times New Roman" w:hAnsi="Times New Roman" w:cs="Times New Roman"/>
          <w:bCs/>
          <w:noProof/>
          <w:u w:val="single"/>
        </w:rPr>
        <w:t xml:space="preserve"> </w:t>
      </w:r>
    </w:p>
    <w:p w:rsidR="0073274E" w:rsidRPr="0073274E" w:rsidRDefault="0073274E" w:rsidP="0073274E">
      <w:pPr>
        <w:tabs>
          <w:tab w:val="left" w:pos="567"/>
        </w:tabs>
        <w:spacing w:after="0" w:line="260" w:lineRule="exact"/>
        <w:rPr>
          <w:rFonts w:ascii="Times New Roman" w:eastAsia="Times New Roman" w:hAnsi="Times New Roman" w:cs="Times New Roman"/>
          <w:bCs/>
          <w:noProof/>
        </w:rPr>
      </w:pPr>
      <w:r w:rsidRPr="0073274E">
        <w:rPr>
          <w:rFonts w:ascii="Times New Roman" w:eastAsia="Times New Roman" w:hAnsi="Times New Roman" w:cs="Times New Roman"/>
          <w:bCs/>
          <w:noProof/>
        </w:rPr>
        <w:t>Κουτί που περιέχει κυψέλες (</w:t>
      </w:r>
      <w:r w:rsidRPr="0073274E">
        <w:rPr>
          <w:rFonts w:ascii="Times New Roman" w:eastAsia="Times New Roman" w:hAnsi="Times New Roman" w:cs="Times New Roman"/>
          <w:bCs/>
          <w:noProof/>
          <w:lang w:val="en-GB"/>
        </w:rPr>
        <w:t>blisters</w:t>
      </w:r>
      <w:r w:rsidRPr="0073274E">
        <w:rPr>
          <w:rFonts w:ascii="Times New Roman" w:eastAsia="Times New Roman" w:hAnsi="Times New Roman" w:cs="Times New Roman"/>
          <w:bCs/>
          <w:noProof/>
        </w:rPr>
        <w:t>) με 20 ή 150 δισκία.</w:t>
      </w:r>
    </w:p>
    <w:p w:rsidR="0073274E" w:rsidRPr="0073274E" w:rsidRDefault="0073274E" w:rsidP="0073274E">
      <w:pPr>
        <w:tabs>
          <w:tab w:val="left" w:pos="567"/>
        </w:tabs>
        <w:spacing w:after="0" w:line="260" w:lineRule="exact"/>
        <w:rPr>
          <w:rFonts w:ascii="Times New Roman" w:eastAsia="Times New Roman" w:hAnsi="Times New Roman" w:cs="Times New Roman"/>
          <w:bCs/>
          <w:noProof/>
          <w:u w:val="single"/>
        </w:rPr>
      </w:pPr>
    </w:p>
    <w:p w:rsidR="0073274E" w:rsidRPr="0073274E" w:rsidRDefault="0073274E" w:rsidP="0073274E">
      <w:pPr>
        <w:tabs>
          <w:tab w:val="left" w:pos="567"/>
        </w:tabs>
        <w:spacing w:after="0" w:line="260" w:lineRule="exact"/>
        <w:rPr>
          <w:rFonts w:ascii="Times New Roman" w:eastAsia="Times New Roman" w:hAnsi="Times New Roman" w:cs="Times New Roman"/>
          <w:bCs/>
          <w:noProof/>
        </w:rPr>
      </w:pPr>
      <w:r w:rsidRPr="0073274E">
        <w:rPr>
          <w:rFonts w:ascii="Times New Roman" w:eastAsia="Times New Roman" w:hAnsi="Times New Roman" w:cs="Times New Roman"/>
          <w:bCs/>
          <w:noProof/>
        </w:rPr>
        <w:t>Μπορεί να μην κυκλοφορούν όλες οι συσκευασίες.</w:t>
      </w:r>
    </w:p>
    <w:p w:rsidR="0073274E" w:rsidRPr="0073274E" w:rsidRDefault="0073274E" w:rsidP="0073274E">
      <w:pPr>
        <w:keepNext/>
        <w:numPr>
          <w:ilvl w:val="12"/>
          <w:numId w:val="0"/>
        </w:numPr>
        <w:spacing w:after="0" w:line="240" w:lineRule="auto"/>
        <w:rPr>
          <w:rFonts w:ascii="Times New Roman" w:eastAsia="Times New Roman" w:hAnsi="Times New Roman" w:cs="Times New Roman"/>
          <w:b/>
          <w:noProof/>
          <w:szCs w:val="24"/>
        </w:rPr>
      </w:pPr>
    </w:p>
    <w:p w:rsidR="0073274E" w:rsidRPr="0073274E" w:rsidRDefault="0073274E" w:rsidP="0073274E">
      <w:pPr>
        <w:keepNext/>
        <w:numPr>
          <w:ilvl w:val="12"/>
          <w:numId w:val="0"/>
        </w:numPr>
        <w:spacing w:after="0" w:line="240" w:lineRule="auto"/>
        <w:rPr>
          <w:rFonts w:ascii="Times New Roman" w:eastAsia="Times New Roman" w:hAnsi="Times New Roman" w:cs="Times New Roman"/>
          <w:b/>
          <w:noProof/>
          <w:szCs w:val="24"/>
        </w:rPr>
      </w:pPr>
      <w:r w:rsidRPr="0073274E">
        <w:rPr>
          <w:rFonts w:ascii="Times New Roman" w:eastAsia="Times New Roman" w:hAnsi="Times New Roman" w:cs="Times New Roman"/>
          <w:b/>
          <w:noProof/>
          <w:szCs w:val="24"/>
        </w:rPr>
        <w:t>Κάτοχος Άδειας Κυκλοφορίας και Παρασκευαστής</w:t>
      </w:r>
    </w:p>
    <w:p w:rsidR="0073274E" w:rsidRPr="0073274E" w:rsidRDefault="0073274E" w:rsidP="0073274E">
      <w:pPr>
        <w:tabs>
          <w:tab w:val="left" w:pos="567"/>
        </w:tabs>
        <w:spacing w:after="0" w:line="260" w:lineRule="exact"/>
        <w:rPr>
          <w:rFonts w:ascii="Times New Roman" w:eastAsia="Times New Roman" w:hAnsi="Times New Roman" w:cs="Times New Roman"/>
          <w:b/>
          <w:bCs/>
          <w:noProof/>
        </w:rPr>
      </w:pPr>
      <w:r w:rsidRPr="0073274E">
        <w:rPr>
          <w:rFonts w:ascii="Times New Roman" w:eastAsia="Times New Roman" w:hAnsi="Times New Roman" w:cs="Times New Roman"/>
          <w:b/>
          <w:bCs/>
          <w:noProof/>
        </w:rPr>
        <w:t xml:space="preserve">Κάτοχος Άδειας Κυκλοφορίας </w:t>
      </w:r>
    </w:p>
    <w:p w:rsidR="0073274E" w:rsidRPr="0073274E" w:rsidRDefault="0073274E" w:rsidP="0073274E">
      <w:pPr>
        <w:tabs>
          <w:tab w:val="left" w:pos="567"/>
        </w:tabs>
        <w:spacing w:after="0" w:line="260" w:lineRule="exact"/>
        <w:rPr>
          <w:rFonts w:ascii="Times New Roman" w:eastAsia="Times New Roman" w:hAnsi="Times New Roman" w:cs="Times New Roman"/>
        </w:rPr>
      </w:pPr>
      <w:proofErr w:type="gramStart"/>
      <w:r w:rsidRPr="0073274E">
        <w:rPr>
          <w:rFonts w:ascii="Times New Roman" w:eastAsia="Times New Roman" w:hAnsi="Times New Roman" w:cs="Times New Roman"/>
          <w:lang w:val="en-US"/>
        </w:rPr>
        <w:t>Janssen</w:t>
      </w:r>
      <w:r w:rsidRPr="0073274E">
        <w:rPr>
          <w:rFonts w:ascii="Times New Roman" w:eastAsia="Times New Roman" w:hAnsi="Times New Roman" w:cs="Times New Roman"/>
        </w:rPr>
        <w:t>-</w:t>
      </w:r>
      <w:proofErr w:type="spellStart"/>
      <w:r w:rsidRPr="0073274E">
        <w:rPr>
          <w:rFonts w:ascii="Times New Roman" w:eastAsia="Times New Roman" w:hAnsi="Times New Roman" w:cs="Times New Roman"/>
          <w:lang w:val="en-US"/>
        </w:rPr>
        <w:t>Cilag</w:t>
      </w:r>
      <w:proofErr w:type="spellEnd"/>
      <w:r w:rsidRPr="0073274E">
        <w:rPr>
          <w:rFonts w:ascii="Times New Roman" w:eastAsia="Times New Roman" w:hAnsi="Times New Roman" w:cs="Times New Roman"/>
        </w:rPr>
        <w:t xml:space="preserve"> Φαρμακευτική Α.Ε.Β.Ε.</w:t>
      </w:r>
      <w:proofErr w:type="gramEnd"/>
    </w:p>
    <w:p w:rsidR="0073274E" w:rsidRPr="0073274E" w:rsidRDefault="0073274E" w:rsidP="0073274E">
      <w:pPr>
        <w:tabs>
          <w:tab w:val="left" w:pos="567"/>
        </w:tabs>
        <w:spacing w:after="0" w:line="260" w:lineRule="exact"/>
        <w:rPr>
          <w:rFonts w:ascii="Times New Roman" w:eastAsia="Times New Roman" w:hAnsi="Times New Roman" w:cs="Times New Roman"/>
        </w:rPr>
      </w:pPr>
      <w:r w:rsidRPr="0073274E">
        <w:rPr>
          <w:rFonts w:ascii="Times New Roman" w:eastAsia="Times New Roman" w:hAnsi="Times New Roman" w:cs="Times New Roman"/>
        </w:rPr>
        <w:t>Λεωφόρος Ειρήνης 56</w:t>
      </w:r>
    </w:p>
    <w:p w:rsidR="0073274E" w:rsidRPr="0073274E" w:rsidRDefault="0073274E" w:rsidP="0073274E">
      <w:pPr>
        <w:tabs>
          <w:tab w:val="left" w:pos="567"/>
        </w:tabs>
        <w:spacing w:after="0" w:line="260" w:lineRule="exact"/>
        <w:rPr>
          <w:rFonts w:ascii="Times New Roman" w:eastAsia="Times New Roman" w:hAnsi="Times New Roman" w:cs="Times New Roman"/>
        </w:rPr>
      </w:pPr>
      <w:r w:rsidRPr="0073274E">
        <w:rPr>
          <w:rFonts w:ascii="Times New Roman" w:eastAsia="Times New Roman" w:hAnsi="Times New Roman" w:cs="Times New Roman"/>
        </w:rPr>
        <w:t>151 21, Πεύκη, Αθήνα</w:t>
      </w:r>
    </w:p>
    <w:p w:rsidR="0073274E" w:rsidRPr="0073274E" w:rsidRDefault="0073274E" w:rsidP="0073274E">
      <w:pPr>
        <w:tabs>
          <w:tab w:val="left" w:pos="567"/>
        </w:tabs>
        <w:spacing w:after="0" w:line="260" w:lineRule="exact"/>
        <w:rPr>
          <w:rFonts w:ascii="Times New Roman" w:eastAsia="Times New Roman" w:hAnsi="Times New Roman" w:cs="Times New Roman"/>
          <w:noProof/>
        </w:rPr>
      </w:pPr>
      <w:r w:rsidRPr="0073274E">
        <w:rPr>
          <w:rFonts w:ascii="Times New Roman" w:eastAsia="Times New Roman" w:hAnsi="Times New Roman" w:cs="Times New Roman"/>
          <w:noProof/>
        </w:rPr>
        <w:t>Τηλ.: 210 80 90 000</w:t>
      </w:r>
    </w:p>
    <w:p w:rsidR="0073274E" w:rsidRPr="0073274E" w:rsidRDefault="0073274E" w:rsidP="0073274E">
      <w:pPr>
        <w:tabs>
          <w:tab w:val="left" w:pos="567"/>
        </w:tabs>
        <w:spacing w:after="0" w:line="260" w:lineRule="exact"/>
        <w:rPr>
          <w:rFonts w:ascii="Times New Roman" w:eastAsia="Times New Roman" w:hAnsi="Times New Roman" w:cs="Times New Roman"/>
          <w:b/>
          <w:bCs/>
          <w:noProof/>
        </w:rPr>
      </w:pPr>
    </w:p>
    <w:p w:rsidR="0073274E" w:rsidRPr="0073274E" w:rsidRDefault="0073274E" w:rsidP="0073274E">
      <w:pPr>
        <w:tabs>
          <w:tab w:val="left" w:pos="567"/>
        </w:tabs>
        <w:spacing w:after="0" w:line="260" w:lineRule="exact"/>
        <w:rPr>
          <w:rFonts w:ascii="Times New Roman" w:eastAsia="Times New Roman" w:hAnsi="Times New Roman" w:cs="Times New Roman"/>
          <w:noProof/>
        </w:rPr>
      </w:pPr>
      <w:r w:rsidRPr="0073274E">
        <w:rPr>
          <w:rFonts w:ascii="Times New Roman" w:eastAsia="Times New Roman" w:hAnsi="Times New Roman" w:cs="Times New Roman"/>
          <w:b/>
          <w:noProof/>
          <w:szCs w:val="24"/>
        </w:rPr>
        <w:t>Παρασκευαστής</w:t>
      </w:r>
      <w:r w:rsidRPr="0073274E">
        <w:rPr>
          <w:rFonts w:ascii="Times New Roman" w:eastAsia="Times New Roman" w:hAnsi="Times New Roman" w:cs="Times New Roman"/>
          <w:noProof/>
        </w:rPr>
        <w:t xml:space="preserve"> </w:t>
      </w:r>
    </w:p>
    <w:p w:rsidR="0073274E" w:rsidRPr="0073274E" w:rsidRDefault="0073274E" w:rsidP="0073274E">
      <w:pPr>
        <w:tabs>
          <w:tab w:val="left" w:pos="567"/>
        </w:tabs>
        <w:spacing w:after="0" w:line="260" w:lineRule="exact"/>
        <w:rPr>
          <w:rFonts w:ascii="Times New Roman" w:eastAsia="Times New Roman" w:hAnsi="Times New Roman" w:cs="Times New Roman"/>
          <w:noProof/>
        </w:rPr>
      </w:pPr>
      <w:r w:rsidRPr="0073274E">
        <w:rPr>
          <w:rFonts w:ascii="Times New Roman" w:eastAsia="Times New Roman" w:hAnsi="Times New Roman" w:cs="Times New Roman"/>
          <w:noProof/>
        </w:rPr>
        <w:t>ΦΑΜΑΡ ΑΒΕ, Εργ. Β’, Λ. Ανθούσας, 153 44 Ανθούσα</w:t>
      </w:r>
    </w:p>
    <w:p w:rsidR="0073274E" w:rsidRPr="0073274E" w:rsidRDefault="0073274E" w:rsidP="0073274E">
      <w:pPr>
        <w:numPr>
          <w:ilvl w:val="12"/>
          <w:numId w:val="0"/>
        </w:numPr>
        <w:spacing w:after="0" w:line="240" w:lineRule="auto"/>
        <w:ind w:right="-2"/>
        <w:rPr>
          <w:rFonts w:ascii="Times New Roman" w:eastAsia="Times New Roman" w:hAnsi="Times New Roman" w:cs="Times New Roman"/>
          <w:noProof/>
        </w:rPr>
      </w:pPr>
      <w:r w:rsidRPr="0073274E" w:rsidDel="00615EC8">
        <w:rPr>
          <w:rFonts w:ascii="Times New Roman" w:eastAsia="Times New Roman" w:hAnsi="Times New Roman" w:cs="Times New Roman"/>
          <w:noProof/>
          <w:szCs w:val="24"/>
        </w:rPr>
        <w:t xml:space="preserve"> </w:t>
      </w:r>
    </w:p>
    <w:p w:rsidR="0073274E" w:rsidRPr="0073274E" w:rsidRDefault="0073274E" w:rsidP="0073274E">
      <w:pPr>
        <w:keepNext/>
        <w:numPr>
          <w:ilvl w:val="12"/>
          <w:numId w:val="0"/>
        </w:numPr>
        <w:spacing w:after="0" w:line="240" w:lineRule="auto"/>
        <w:rPr>
          <w:rFonts w:ascii="Times New Roman" w:eastAsia="Times New Roman" w:hAnsi="Times New Roman" w:cs="Times New Roman"/>
          <w:b/>
          <w:noProof/>
          <w:szCs w:val="24"/>
        </w:rPr>
      </w:pPr>
      <w:r w:rsidRPr="0073274E">
        <w:rPr>
          <w:rFonts w:ascii="Times New Roman" w:eastAsia="Times New Roman" w:hAnsi="Times New Roman" w:cs="Times New Roman"/>
          <w:b/>
          <w:noProof/>
          <w:szCs w:val="24"/>
        </w:rPr>
        <w:t>Αυτό το φαρμακευτικό προϊόν έχει εγκριθεί στα Κράτη Μέλη του ΕΟΧ με τις παρακάτω ονομασίες:</w:t>
      </w:r>
    </w:p>
    <w:p w:rsidR="0073274E" w:rsidRPr="0073274E" w:rsidRDefault="0073274E" w:rsidP="0073274E">
      <w:pPr>
        <w:keepNext/>
        <w:numPr>
          <w:ilvl w:val="12"/>
          <w:numId w:val="0"/>
        </w:numPr>
        <w:spacing w:after="0" w:line="240" w:lineRule="auto"/>
        <w:rPr>
          <w:rFonts w:ascii="Times New Roman" w:eastAsia="Times New Roman" w:hAnsi="Times New Roman" w:cs="Times New Roman"/>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1985"/>
      </w:tblGrid>
      <w:tr w:rsidR="0073274E" w:rsidRPr="0073274E" w:rsidTr="00EA6EBA">
        <w:tc>
          <w:tcPr>
            <w:tcW w:w="5920" w:type="dxa"/>
            <w:shd w:val="clear" w:color="auto" w:fill="auto"/>
          </w:tcPr>
          <w:p w:rsidR="0073274E" w:rsidRPr="0073274E" w:rsidRDefault="0073274E" w:rsidP="0073274E">
            <w:pPr>
              <w:numPr>
                <w:ilvl w:val="12"/>
                <w:numId w:val="0"/>
              </w:numPr>
              <w:tabs>
                <w:tab w:val="left" w:pos="5954"/>
              </w:tabs>
              <w:spacing w:after="0" w:line="240" w:lineRule="auto"/>
              <w:ind w:right="-1"/>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Αυστρία, Βέλγιο, Κύπρος, Γαλλία, Ισλανδία, Ιταλία, Λουξεμβούργο, Μάλτα, Ολλανδία, Νορβηγία, Πορτογαλία, Ρουμανία, Σουηδία:</w:t>
            </w:r>
          </w:p>
        </w:tc>
        <w:tc>
          <w:tcPr>
            <w:tcW w:w="1985" w:type="dxa"/>
            <w:shd w:val="clear" w:color="auto" w:fill="auto"/>
          </w:tcPr>
          <w:p w:rsidR="0073274E" w:rsidRPr="0073274E" w:rsidRDefault="0073274E" w:rsidP="0073274E">
            <w:pPr>
              <w:numPr>
                <w:ilvl w:val="12"/>
                <w:numId w:val="0"/>
              </w:numPr>
              <w:spacing w:after="0" w:line="240" w:lineRule="auto"/>
              <w:ind w:right="-2"/>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Haldol</w:t>
            </w:r>
          </w:p>
        </w:tc>
      </w:tr>
      <w:tr w:rsidR="0073274E" w:rsidRPr="0073274E" w:rsidTr="00EA6EBA">
        <w:tc>
          <w:tcPr>
            <w:tcW w:w="5920" w:type="dxa"/>
            <w:shd w:val="clear" w:color="auto" w:fill="auto"/>
          </w:tcPr>
          <w:p w:rsidR="0073274E" w:rsidRPr="0073274E" w:rsidRDefault="0073274E" w:rsidP="0073274E">
            <w:pPr>
              <w:numPr>
                <w:ilvl w:val="12"/>
                <w:numId w:val="0"/>
              </w:numPr>
              <w:spacing w:after="0" w:line="240" w:lineRule="auto"/>
              <w:ind w:right="-2"/>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Δανία, Φινλανδία:</w:t>
            </w:r>
          </w:p>
        </w:tc>
        <w:tc>
          <w:tcPr>
            <w:tcW w:w="1985" w:type="dxa"/>
            <w:shd w:val="clear" w:color="auto" w:fill="auto"/>
          </w:tcPr>
          <w:p w:rsidR="0073274E" w:rsidRPr="0073274E" w:rsidRDefault="0073274E" w:rsidP="0073274E">
            <w:pPr>
              <w:numPr>
                <w:ilvl w:val="12"/>
                <w:numId w:val="0"/>
              </w:numPr>
              <w:spacing w:after="0" w:line="240" w:lineRule="auto"/>
              <w:ind w:right="-2"/>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Serenase</w:t>
            </w:r>
          </w:p>
        </w:tc>
      </w:tr>
      <w:tr w:rsidR="0073274E" w:rsidRPr="0073274E" w:rsidTr="00EA6EBA">
        <w:tc>
          <w:tcPr>
            <w:tcW w:w="5920" w:type="dxa"/>
            <w:shd w:val="clear" w:color="auto" w:fill="auto"/>
          </w:tcPr>
          <w:p w:rsidR="0073274E" w:rsidRPr="0073274E" w:rsidRDefault="0073274E" w:rsidP="0073274E">
            <w:pPr>
              <w:numPr>
                <w:ilvl w:val="12"/>
                <w:numId w:val="0"/>
              </w:numPr>
              <w:tabs>
                <w:tab w:val="left" w:pos="5954"/>
              </w:tabs>
              <w:spacing w:after="0" w:line="240" w:lineRule="auto"/>
              <w:ind w:right="-1"/>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Γερμανία:</w:t>
            </w:r>
          </w:p>
        </w:tc>
        <w:tc>
          <w:tcPr>
            <w:tcW w:w="1985" w:type="dxa"/>
            <w:shd w:val="clear" w:color="auto" w:fill="auto"/>
          </w:tcPr>
          <w:p w:rsidR="0073274E" w:rsidRPr="0073274E" w:rsidRDefault="0073274E" w:rsidP="0073274E">
            <w:pPr>
              <w:numPr>
                <w:ilvl w:val="12"/>
                <w:numId w:val="0"/>
              </w:numPr>
              <w:spacing w:after="0" w:line="240" w:lineRule="auto"/>
              <w:ind w:right="-2"/>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Haldol</w:t>
            </w:r>
            <w:r w:rsidRPr="0073274E">
              <w:rPr>
                <w:rFonts w:ascii="Times New Roman" w:eastAsia="Times New Roman" w:hAnsi="Times New Roman" w:cs="Times New Roman"/>
                <w:noProof/>
                <w:szCs w:val="24"/>
              </w:rPr>
              <w:noBreakHyphen/>
              <w:t>Janssen</w:t>
            </w:r>
          </w:p>
        </w:tc>
      </w:tr>
      <w:tr w:rsidR="0073274E" w:rsidRPr="0073274E" w:rsidTr="00EA6EBA">
        <w:tc>
          <w:tcPr>
            <w:tcW w:w="5920" w:type="dxa"/>
            <w:shd w:val="clear" w:color="auto" w:fill="auto"/>
          </w:tcPr>
          <w:p w:rsidR="0073274E" w:rsidRPr="0073274E" w:rsidRDefault="0073274E" w:rsidP="0073274E">
            <w:pPr>
              <w:numPr>
                <w:ilvl w:val="12"/>
                <w:numId w:val="0"/>
              </w:numPr>
              <w:spacing w:after="0" w:line="240" w:lineRule="auto"/>
              <w:ind w:right="-2"/>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Ελλάδα:</w:t>
            </w:r>
          </w:p>
        </w:tc>
        <w:tc>
          <w:tcPr>
            <w:tcW w:w="1985" w:type="dxa"/>
            <w:shd w:val="clear" w:color="auto" w:fill="auto"/>
          </w:tcPr>
          <w:p w:rsidR="0073274E" w:rsidRPr="0073274E" w:rsidRDefault="0073274E" w:rsidP="0073274E">
            <w:pPr>
              <w:numPr>
                <w:ilvl w:val="12"/>
                <w:numId w:val="0"/>
              </w:numPr>
              <w:spacing w:after="0" w:line="240" w:lineRule="auto"/>
              <w:ind w:right="-2"/>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Aloperidin</w:t>
            </w:r>
          </w:p>
        </w:tc>
      </w:tr>
    </w:tbl>
    <w:p w:rsidR="0073274E" w:rsidRPr="0073274E" w:rsidRDefault="0073274E" w:rsidP="0073274E">
      <w:pPr>
        <w:numPr>
          <w:ilvl w:val="12"/>
          <w:numId w:val="0"/>
        </w:numPr>
        <w:spacing w:after="0" w:line="240" w:lineRule="auto"/>
        <w:ind w:right="-2"/>
        <w:rPr>
          <w:rFonts w:ascii="Times New Roman" w:eastAsia="Times New Roman" w:hAnsi="Times New Roman" w:cs="Times New Roman"/>
          <w:noProof/>
        </w:rPr>
      </w:pPr>
    </w:p>
    <w:p w:rsidR="0073274E" w:rsidRPr="0073274E" w:rsidRDefault="0073274E" w:rsidP="0073274E">
      <w:pPr>
        <w:keepNext/>
        <w:numPr>
          <w:ilvl w:val="12"/>
          <w:numId w:val="0"/>
        </w:numPr>
        <w:spacing w:after="0" w:line="240" w:lineRule="auto"/>
        <w:rPr>
          <w:rFonts w:ascii="Times New Roman" w:eastAsia="Times New Roman" w:hAnsi="Times New Roman" w:cs="Times New Roman"/>
          <w:b/>
          <w:noProof/>
          <w:szCs w:val="24"/>
        </w:rPr>
      </w:pPr>
      <w:r w:rsidRPr="0073274E">
        <w:rPr>
          <w:rFonts w:ascii="Times New Roman" w:eastAsia="Times New Roman" w:hAnsi="Times New Roman" w:cs="Times New Roman"/>
          <w:b/>
          <w:noProof/>
          <w:szCs w:val="24"/>
        </w:rPr>
        <w:t>Το παρόν φύλλο οδηγιών χρήσης αναθεωρήθηκε για τελευταία φορά στις {μήνας ΕΕΕΕ}.</w:t>
      </w:r>
    </w:p>
    <w:p w:rsidR="0073274E" w:rsidRPr="0073274E" w:rsidRDefault="0073274E" w:rsidP="0073274E">
      <w:pPr>
        <w:numPr>
          <w:ilvl w:val="12"/>
          <w:numId w:val="0"/>
        </w:numPr>
        <w:spacing w:after="0" w:line="240" w:lineRule="auto"/>
        <w:ind w:right="-2"/>
        <w:rPr>
          <w:rFonts w:ascii="Times New Roman" w:eastAsia="Times New Roman" w:hAnsi="Times New Roman" w:cs="Times New Roman"/>
          <w:noProof/>
        </w:rPr>
      </w:pPr>
    </w:p>
    <w:p w:rsidR="0073274E" w:rsidRPr="0073274E" w:rsidRDefault="0073274E" w:rsidP="0073274E">
      <w:pPr>
        <w:numPr>
          <w:ilvl w:val="12"/>
          <w:numId w:val="0"/>
        </w:numPr>
        <w:spacing w:after="0" w:line="240" w:lineRule="auto"/>
        <w:ind w:right="-2"/>
        <w:rPr>
          <w:rFonts w:ascii="Times New Roman" w:eastAsia="Times New Roman" w:hAnsi="Times New Roman" w:cs="Times New Roman"/>
          <w:noProof/>
        </w:rPr>
      </w:pPr>
    </w:p>
    <w:p w:rsidR="0073274E" w:rsidRPr="0073274E" w:rsidRDefault="0073274E" w:rsidP="0073274E">
      <w:pPr>
        <w:keepNext/>
        <w:numPr>
          <w:ilvl w:val="12"/>
          <w:numId w:val="0"/>
        </w:numPr>
        <w:spacing w:after="0" w:line="240" w:lineRule="auto"/>
        <w:rPr>
          <w:rFonts w:ascii="Times New Roman" w:eastAsia="Times New Roman" w:hAnsi="Times New Roman" w:cs="Times New Roman"/>
          <w:b/>
          <w:noProof/>
          <w:szCs w:val="24"/>
        </w:rPr>
      </w:pPr>
      <w:r w:rsidRPr="0073274E">
        <w:rPr>
          <w:rFonts w:ascii="Times New Roman" w:eastAsia="Times New Roman" w:hAnsi="Times New Roman" w:cs="Times New Roman"/>
          <w:b/>
          <w:noProof/>
          <w:szCs w:val="24"/>
        </w:rPr>
        <w:t>Άλλες πηγές πληροφοριών</w:t>
      </w:r>
    </w:p>
    <w:p w:rsidR="0073274E" w:rsidRPr="0073274E" w:rsidRDefault="0073274E" w:rsidP="0073274E">
      <w:pPr>
        <w:numPr>
          <w:ilvl w:val="12"/>
          <w:numId w:val="0"/>
        </w:numPr>
        <w:tabs>
          <w:tab w:val="left" w:pos="567"/>
        </w:tabs>
        <w:spacing w:after="0" w:line="260" w:lineRule="exact"/>
        <w:ind w:right="-2"/>
        <w:rPr>
          <w:rFonts w:ascii="Times New Roman" w:eastAsia="Times New Roman" w:hAnsi="Times New Roman" w:cs="Times New Roman"/>
          <w:noProof/>
        </w:rPr>
      </w:pPr>
      <w:r w:rsidRPr="0073274E">
        <w:rPr>
          <w:rFonts w:ascii="Times New Roman" w:eastAsia="Times New Roman" w:hAnsi="Times New Roman" w:cs="Times New Roman"/>
          <w:noProof/>
          <w:szCs w:val="24"/>
        </w:rPr>
        <w:t xml:space="preserve">Λεπτομερείς πληροφορίες για το φάρμακο αυτό είναι διαθέσιμες στο δικτυακό τόπο του Εθνικού Οργανισμού Φαρμάκων: </w:t>
      </w:r>
      <w:hyperlink r:id="rId7" w:history="1">
        <w:r w:rsidRPr="0073274E">
          <w:rPr>
            <w:rFonts w:ascii="Times New Roman" w:eastAsia="Calibri" w:hAnsi="Times New Roman" w:cs="Times New Roman"/>
            <w:color w:val="0000FF"/>
            <w:u w:val="single"/>
            <w:lang w:val="en-GB" w:eastAsia="zh-CN"/>
          </w:rPr>
          <w:t>http</w:t>
        </w:r>
        <w:r w:rsidRPr="0073274E">
          <w:rPr>
            <w:rFonts w:ascii="Times New Roman" w:eastAsia="Calibri" w:hAnsi="Times New Roman" w:cs="Times New Roman"/>
            <w:color w:val="0000FF"/>
            <w:u w:val="single"/>
            <w:lang w:eastAsia="zh-CN"/>
          </w:rPr>
          <w:t>://</w:t>
        </w:r>
        <w:r w:rsidRPr="0073274E">
          <w:rPr>
            <w:rFonts w:ascii="Times New Roman" w:eastAsia="Calibri" w:hAnsi="Times New Roman" w:cs="Times New Roman"/>
            <w:color w:val="0000FF"/>
            <w:u w:val="single"/>
            <w:lang w:val="en-GB" w:eastAsia="zh-CN"/>
          </w:rPr>
          <w:t>www</w:t>
        </w:r>
        <w:r w:rsidRPr="0073274E">
          <w:rPr>
            <w:rFonts w:ascii="Times New Roman" w:eastAsia="Calibri" w:hAnsi="Times New Roman" w:cs="Times New Roman"/>
            <w:color w:val="0000FF"/>
            <w:u w:val="single"/>
            <w:lang w:eastAsia="zh-CN"/>
          </w:rPr>
          <w:t>.</w:t>
        </w:r>
        <w:proofErr w:type="spellStart"/>
        <w:r w:rsidRPr="0073274E">
          <w:rPr>
            <w:rFonts w:ascii="Times New Roman" w:eastAsia="Calibri" w:hAnsi="Times New Roman" w:cs="Times New Roman"/>
            <w:color w:val="0000FF"/>
            <w:u w:val="single"/>
            <w:lang w:val="en-GB" w:eastAsia="zh-CN"/>
          </w:rPr>
          <w:t>eof</w:t>
        </w:r>
        <w:proofErr w:type="spellEnd"/>
        <w:r w:rsidRPr="0073274E">
          <w:rPr>
            <w:rFonts w:ascii="Times New Roman" w:eastAsia="Calibri" w:hAnsi="Times New Roman" w:cs="Times New Roman"/>
            <w:color w:val="0000FF"/>
            <w:u w:val="single"/>
            <w:lang w:eastAsia="zh-CN"/>
          </w:rPr>
          <w:t>.</w:t>
        </w:r>
        <w:r w:rsidRPr="0073274E">
          <w:rPr>
            <w:rFonts w:ascii="Times New Roman" w:eastAsia="Calibri" w:hAnsi="Times New Roman" w:cs="Times New Roman"/>
            <w:color w:val="0000FF"/>
            <w:u w:val="single"/>
            <w:lang w:val="en-GB" w:eastAsia="zh-CN"/>
          </w:rPr>
          <w:t>gr</w:t>
        </w:r>
      </w:hyperlink>
      <w:r w:rsidRPr="0073274E">
        <w:rPr>
          <w:rFonts w:ascii="Times New Roman" w:eastAsia="Times New Roman" w:hAnsi="Times New Roman" w:cs="Times New Roman"/>
          <w:noProof/>
        </w:rPr>
        <w:t>.</w:t>
      </w:r>
    </w:p>
    <w:p w:rsidR="0073274E" w:rsidRPr="0073274E" w:rsidRDefault="0073274E" w:rsidP="0073274E">
      <w:pPr>
        <w:numPr>
          <w:ilvl w:val="12"/>
          <w:numId w:val="0"/>
        </w:numPr>
        <w:tabs>
          <w:tab w:val="left" w:pos="567"/>
        </w:tabs>
        <w:spacing w:after="0" w:line="260" w:lineRule="exact"/>
        <w:ind w:right="-2"/>
        <w:rPr>
          <w:rFonts w:ascii="Times New Roman" w:eastAsia="Times New Roman" w:hAnsi="Times New Roman" w:cs="Times New Roman"/>
          <w:noProof/>
          <w:szCs w:val="24"/>
        </w:rPr>
      </w:pPr>
    </w:p>
    <w:p w:rsidR="0073274E" w:rsidRPr="0073274E" w:rsidRDefault="0073274E" w:rsidP="0073274E">
      <w:pPr>
        <w:numPr>
          <w:ilvl w:val="12"/>
          <w:numId w:val="0"/>
        </w:numPr>
        <w:tabs>
          <w:tab w:val="left" w:pos="567"/>
        </w:tabs>
        <w:spacing w:after="0" w:line="260" w:lineRule="exact"/>
        <w:ind w:right="-2"/>
        <w:rPr>
          <w:rFonts w:ascii="Times New Roman" w:eastAsia="Times New Roman" w:hAnsi="Times New Roman" w:cs="Times New Roman"/>
          <w:noProof/>
        </w:rPr>
      </w:pPr>
    </w:p>
    <w:p w:rsidR="0073274E" w:rsidRPr="0073274E" w:rsidRDefault="0073274E" w:rsidP="0073274E">
      <w:pPr>
        <w:spacing w:after="0" w:line="240" w:lineRule="auto"/>
        <w:ind w:left="567" w:hanging="567"/>
        <w:rPr>
          <w:rFonts w:ascii="Times New Roman" w:eastAsia="Times New Roman" w:hAnsi="Times New Roman" w:cs="Times New Roman"/>
          <w:noProof/>
          <w:szCs w:val="24"/>
        </w:rPr>
      </w:pPr>
    </w:p>
    <w:p w:rsidR="0073274E" w:rsidRPr="0073274E" w:rsidRDefault="0073274E" w:rsidP="0073274E">
      <w:pPr>
        <w:numPr>
          <w:ilvl w:val="12"/>
          <w:numId w:val="0"/>
        </w:numPr>
        <w:spacing w:after="0" w:line="240" w:lineRule="auto"/>
        <w:jc w:val="center"/>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br w:type="page"/>
      </w:r>
      <w:r w:rsidRPr="0073274E">
        <w:rPr>
          <w:rFonts w:ascii="Times New Roman" w:eastAsia="Times New Roman" w:hAnsi="Times New Roman" w:cs="Times New Roman"/>
          <w:b/>
          <w:noProof/>
          <w:szCs w:val="24"/>
        </w:rPr>
        <w:lastRenderedPageBreak/>
        <w:t>Φύλλο οδηγιών χρήσης: Πληροφορίες για τον ασθενή</w:t>
      </w:r>
    </w:p>
    <w:p w:rsidR="0073274E" w:rsidRPr="0073274E" w:rsidRDefault="0073274E" w:rsidP="0073274E">
      <w:pPr>
        <w:numPr>
          <w:ilvl w:val="12"/>
          <w:numId w:val="0"/>
        </w:numPr>
        <w:spacing w:after="0" w:line="240" w:lineRule="auto"/>
        <w:jc w:val="center"/>
        <w:rPr>
          <w:rFonts w:ascii="Times New Roman" w:eastAsia="Times New Roman" w:hAnsi="Times New Roman" w:cs="Times New Roman"/>
          <w:b/>
          <w:bCs/>
          <w:noProof/>
          <w:szCs w:val="20"/>
        </w:rPr>
      </w:pPr>
    </w:p>
    <w:p w:rsidR="0073274E" w:rsidRPr="0073274E" w:rsidRDefault="0073274E" w:rsidP="0073274E">
      <w:pPr>
        <w:numPr>
          <w:ilvl w:val="12"/>
          <w:numId w:val="0"/>
        </w:numPr>
        <w:shd w:val="clear" w:color="auto" w:fill="FFFFFF"/>
        <w:spacing w:after="0" w:line="240" w:lineRule="auto"/>
        <w:jc w:val="center"/>
        <w:rPr>
          <w:rFonts w:ascii="Times New Roman" w:eastAsia="Times New Roman" w:hAnsi="Times New Roman" w:cs="Times New Roman"/>
          <w:b/>
          <w:noProof/>
          <w:szCs w:val="24"/>
        </w:rPr>
      </w:pPr>
      <w:r w:rsidRPr="0073274E">
        <w:rPr>
          <w:rFonts w:ascii="Times New Roman" w:eastAsia="Times New Roman" w:hAnsi="Times New Roman" w:cs="Times New Roman"/>
          <w:b/>
          <w:noProof/>
          <w:szCs w:val="24"/>
          <w:shd w:val="clear" w:color="auto" w:fill="FFFFFF"/>
        </w:rPr>
        <w:t>ALOPERIDIN 2 mg/ml πόσιμες σταγόνες διάλυμα</w:t>
      </w:r>
    </w:p>
    <w:p w:rsidR="0073274E" w:rsidRPr="0073274E" w:rsidRDefault="0073274E" w:rsidP="0073274E">
      <w:pPr>
        <w:tabs>
          <w:tab w:val="left" w:pos="567"/>
        </w:tabs>
        <w:spacing w:after="0" w:line="260" w:lineRule="exact"/>
        <w:jc w:val="center"/>
        <w:rPr>
          <w:rFonts w:ascii="Times New Roman" w:eastAsia="Times New Roman" w:hAnsi="Times New Roman" w:cs="Times New Roman"/>
          <w:noProof/>
          <w:szCs w:val="20"/>
        </w:rPr>
      </w:pPr>
    </w:p>
    <w:p w:rsidR="0073274E" w:rsidRPr="0073274E" w:rsidRDefault="0073274E" w:rsidP="0073274E">
      <w:pPr>
        <w:numPr>
          <w:ilvl w:val="12"/>
          <w:numId w:val="0"/>
        </w:numPr>
        <w:spacing w:after="0" w:line="240" w:lineRule="auto"/>
        <w:jc w:val="center"/>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αλοπεριδόλη</w:t>
      </w:r>
    </w:p>
    <w:p w:rsidR="0073274E" w:rsidRPr="0073274E" w:rsidRDefault="0073274E" w:rsidP="0073274E">
      <w:pPr>
        <w:numPr>
          <w:ilvl w:val="12"/>
          <w:numId w:val="0"/>
        </w:numPr>
        <w:spacing w:after="0" w:line="240" w:lineRule="auto"/>
        <w:jc w:val="center"/>
        <w:rPr>
          <w:rFonts w:ascii="Times New Roman" w:eastAsia="Times New Roman" w:hAnsi="Times New Roman" w:cs="Times New Roman"/>
          <w:noProof/>
          <w:szCs w:val="20"/>
        </w:rPr>
      </w:pPr>
    </w:p>
    <w:p w:rsidR="0073274E" w:rsidRPr="0073274E" w:rsidRDefault="0073274E" w:rsidP="0073274E">
      <w:pPr>
        <w:suppressAutoHyphens/>
        <w:spacing w:after="0" w:line="240" w:lineRule="auto"/>
        <w:rPr>
          <w:rFonts w:ascii="Times New Roman" w:eastAsia="Times New Roman" w:hAnsi="Times New Roman" w:cs="Times New Roman"/>
          <w:noProof/>
          <w:szCs w:val="24"/>
        </w:rPr>
      </w:pPr>
      <w:r w:rsidRPr="0073274E">
        <w:rPr>
          <w:rFonts w:ascii="Times New Roman" w:eastAsia="Times New Roman" w:hAnsi="Times New Roman" w:cs="Times New Roman"/>
          <w:b/>
          <w:noProof/>
          <w:szCs w:val="24"/>
        </w:rPr>
        <w:t>Διαβάστε προσεκτικά ολόκληρο το φύλλο οδηγιών χρήσης πριν αρχίσετε να παίρνετε αυτό το φάρμακο, διότι περιλαμβάνει σημαντικές πληροφορίες για σας.</w:t>
      </w:r>
    </w:p>
    <w:p w:rsidR="0073274E" w:rsidRPr="0073274E" w:rsidRDefault="0073274E" w:rsidP="0073274E">
      <w:pPr>
        <w:numPr>
          <w:ilvl w:val="0"/>
          <w:numId w:val="22"/>
        </w:numPr>
        <w:tabs>
          <w:tab w:val="left" w:pos="567"/>
        </w:tabs>
        <w:spacing w:after="0" w:line="240" w:lineRule="auto"/>
        <w:ind w:left="567" w:right="-2"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Φυλάξτε αυτό το φύλλο οδηγιών χρήσης. Ίσως χρειαστεί να το διαβάσετε ξανά.</w:t>
      </w:r>
    </w:p>
    <w:p w:rsidR="0073274E" w:rsidRPr="0073274E" w:rsidRDefault="0073274E" w:rsidP="0073274E">
      <w:pPr>
        <w:numPr>
          <w:ilvl w:val="0"/>
          <w:numId w:val="22"/>
        </w:numPr>
        <w:tabs>
          <w:tab w:val="left" w:pos="567"/>
        </w:tabs>
        <w:spacing w:after="0" w:line="240" w:lineRule="auto"/>
        <w:ind w:left="567" w:right="-2"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Εάν έχετε περαιτέρω απορίες, ρωτήστε το γιατρό ή το φαρμακοποιό σας.</w:t>
      </w:r>
    </w:p>
    <w:p w:rsidR="0073274E" w:rsidRPr="0073274E" w:rsidRDefault="0073274E" w:rsidP="0073274E">
      <w:pPr>
        <w:spacing w:after="0" w:line="240" w:lineRule="auto"/>
        <w:ind w:left="567" w:right="-2"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w:t>
      </w:r>
      <w:r w:rsidRPr="0073274E">
        <w:rPr>
          <w:rFonts w:ascii="Times New Roman" w:eastAsia="Times New Roman" w:hAnsi="Times New Roman" w:cs="Times New Roman"/>
          <w:noProof/>
          <w:szCs w:val="24"/>
        </w:rPr>
        <w:tab/>
        <w:t>Η συνταγή για αυτό το φάρμακο χορηγήθηκε αποκλειστικά για σας. Δεν πρέπει να δώσετε το φάρμακο σε άλλους. Μπορεί να τους προκαλέσει βλάβη, ακόμα και όταν τα συμπτώματα της ασθένειας τους είναι ίδια με τα δικά σας.</w:t>
      </w:r>
    </w:p>
    <w:p w:rsidR="0073274E" w:rsidRPr="0073274E" w:rsidRDefault="0073274E" w:rsidP="0073274E">
      <w:pPr>
        <w:numPr>
          <w:ilvl w:val="0"/>
          <w:numId w:val="22"/>
        </w:numPr>
        <w:tabs>
          <w:tab w:val="left" w:pos="567"/>
        </w:tabs>
        <w:spacing w:after="0" w:line="240" w:lineRule="auto"/>
        <w:ind w:left="567" w:right="-2"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Εάν παρατηρήσετε κάποια ανεπιθύμητη ενέργεια, ενημερώστε το γιατρό ή το φαρμακοποιό σας.</w:t>
      </w:r>
      <w:r w:rsidRPr="0073274E">
        <w:rPr>
          <w:rFonts w:ascii="Times New Roman" w:eastAsia="Times New Roman" w:hAnsi="Times New Roman" w:cs="Times New Roman"/>
          <w:noProof/>
          <w:color w:val="FF0000"/>
          <w:szCs w:val="24"/>
        </w:rPr>
        <w:t xml:space="preserve"> </w:t>
      </w:r>
      <w:r w:rsidRPr="0073274E">
        <w:rPr>
          <w:rFonts w:ascii="Times New Roman" w:eastAsia="Times New Roman" w:hAnsi="Times New Roman" w:cs="Times New Roman"/>
          <w:noProof/>
          <w:szCs w:val="24"/>
        </w:rPr>
        <w:t>Αυτό ισχύει και για κάθε πιθανή ανεπιθύμητη ενέργεια που δεν αναφέρεται στο παρόν φύλλο οδηγιών χρήσης. Βλέπε παράγραφο 4.</w:t>
      </w:r>
    </w:p>
    <w:p w:rsidR="0073274E" w:rsidRPr="0073274E" w:rsidRDefault="0073274E" w:rsidP="0073274E">
      <w:pPr>
        <w:spacing w:after="0" w:line="240" w:lineRule="auto"/>
        <w:ind w:right="-2"/>
        <w:rPr>
          <w:rFonts w:ascii="Times New Roman" w:eastAsia="Times New Roman" w:hAnsi="Times New Roman" w:cs="Times New Roman"/>
          <w:noProof/>
          <w:szCs w:val="20"/>
        </w:rPr>
      </w:pPr>
    </w:p>
    <w:p w:rsidR="0073274E" w:rsidRPr="0073274E" w:rsidRDefault="0073274E" w:rsidP="0073274E">
      <w:pPr>
        <w:keepNext/>
        <w:suppressAutoHyphens/>
        <w:spacing w:after="0" w:line="240" w:lineRule="auto"/>
        <w:rPr>
          <w:rFonts w:ascii="Times New Roman" w:eastAsia="Times New Roman" w:hAnsi="Times New Roman" w:cs="Times New Roman"/>
          <w:b/>
          <w:noProof/>
          <w:szCs w:val="24"/>
        </w:rPr>
      </w:pPr>
      <w:r w:rsidRPr="0073274E">
        <w:rPr>
          <w:rFonts w:ascii="Times New Roman" w:eastAsia="Times New Roman" w:hAnsi="Times New Roman" w:cs="Times New Roman"/>
          <w:b/>
          <w:noProof/>
          <w:szCs w:val="24"/>
        </w:rPr>
        <w:t>Τι περιέχει το παρόν φύλλο οδηγιών:</w:t>
      </w:r>
    </w:p>
    <w:p w:rsidR="0073274E" w:rsidRPr="0073274E" w:rsidRDefault="0073274E" w:rsidP="0073274E">
      <w:pPr>
        <w:numPr>
          <w:ilvl w:val="12"/>
          <w:numId w:val="0"/>
        </w:numPr>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1.</w:t>
      </w:r>
      <w:r w:rsidRPr="0073274E">
        <w:rPr>
          <w:rFonts w:ascii="Times New Roman" w:eastAsia="Times New Roman" w:hAnsi="Times New Roman" w:cs="Times New Roman"/>
          <w:noProof/>
          <w:szCs w:val="24"/>
        </w:rPr>
        <w:tab/>
        <w:t>Τι είναι το Aloperidin και ποια είναι η χρήση του</w:t>
      </w:r>
    </w:p>
    <w:p w:rsidR="0073274E" w:rsidRPr="0073274E" w:rsidRDefault="0073274E" w:rsidP="0073274E">
      <w:pPr>
        <w:numPr>
          <w:ilvl w:val="12"/>
          <w:numId w:val="0"/>
        </w:numPr>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2.</w:t>
      </w:r>
      <w:r w:rsidRPr="0073274E">
        <w:rPr>
          <w:rFonts w:ascii="Times New Roman" w:eastAsia="Times New Roman" w:hAnsi="Times New Roman" w:cs="Times New Roman"/>
          <w:noProof/>
          <w:szCs w:val="24"/>
        </w:rPr>
        <w:tab/>
        <w:t>Τι πρέπει να γνωρίζετε πριν πάρετε το Aloperidin</w:t>
      </w:r>
    </w:p>
    <w:p w:rsidR="0073274E" w:rsidRPr="0073274E" w:rsidRDefault="0073274E" w:rsidP="0073274E">
      <w:pPr>
        <w:numPr>
          <w:ilvl w:val="12"/>
          <w:numId w:val="0"/>
        </w:numPr>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3.</w:t>
      </w:r>
      <w:r w:rsidRPr="0073274E">
        <w:rPr>
          <w:rFonts w:ascii="Times New Roman" w:eastAsia="Times New Roman" w:hAnsi="Times New Roman" w:cs="Times New Roman"/>
          <w:noProof/>
          <w:szCs w:val="24"/>
        </w:rPr>
        <w:tab/>
        <w:t>Πώς να πάρετε το Aloperidin</w:t>
      </w:r>
    </w:p>
    <w:p w:rsidR="0073274E" w:rsidRPr="0073274E" w:rsidRDefault="0073274E" w:rsidP="0073274E">
      <w:pPr>
        <w:numPr>
          <w:ilvl w:val="12"/>
          <w:numId w:val="0"/>
        </w:numPr>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4.</w:t>
      </w:r>
      <w:r w:rsidRPr="0073274E">
        <w:rPr>
          <w:rFonts w:ascii="Times New Roman" w:eastAsia="Times New Roman" w:hAnsi="Times New Roman" w:cs="Times New Roman"/>
          <w:noProof/>
          <w:szCs w:val="24"/>
        </w:rPr>
        <w:tab/>
        <w:t>Πιθανές ανεπιθύμητες ενέργειες</w:t>
      </w:r>
    </w:p>
    <w:p w:rsidR="0073274E" w:rsidRPr="0073274E" w:rsidRDefault="0073274E" w:rsidP="0073274E">
      <w:pPr>
        <w:numPr>
          <w:ilvl w:val="12"/>
          <w:numId w:val="0"/>
        </w:numPr>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5.</w:t>
      </w:r>
      <w:r w:rsidRPr="0073274E">
        <w:rPr>
          <w:rFonts w:ascii="Times New Roman" w:eastAsia="Times New Roman" w:hAnsi="Times New Roman" w:cs="Times New Roman"/>
          <w:noProof/>
          <w:szCs w:val="24"/>
        </w:rPr>
        <w:tab/>
        <w:t>Πώς να φυλάσσετε το Aloperidin</w:t>
      </w:r>
    </w:p>
    <w:p w:rsidR="0073274E" w:rsidRPr="0073274E" w:rsidRDefault="0073274E" w:rsidP="0073274E">
      <w:pPr>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6.</w:t>
      </w:r>
      <w:r w:rsidRPr="0073274E">
        <w:rPr>
          <w:rFonts w:ascii="Times New Roman" w:eastAsia="Times New Roman" w:hAnsi="Times New Roman" w:cs="Times New Roman"/>
          <w:noProof/>
          <w:szCs w:val="24"/>
        </w:rPr>
        <w:tab/>
        <w:t>Περιεχόμενα της συσκευασίας και λοιπές πληροφορίες</w:t>
      </w:r>
    </w:p>
    <w:p w:rsidR="0073274E" w:rsidRPr="0073274E" w:rsidRDefault="0073274E" w:rsidP="0073274E">
      <w:pPr>
        <w:numPr>
          <w:ilvl w:val="12"/>
          <w:numId w:val="0"/>
        </w:numPr>
        <w:spacing w:after="0" w:line="240" w:lineRule="auto"/>
        <w:rPr>
          <w:rFonts w:ascii="Times New Roman" w:eastAsia="Times New Roman" w:hAnsi="Times New Roman" w:cs="Times New Roman"/>
          <w:noProof/>
          <w:szCs w:val="20"/>
        </w:rPr>
      </w:pPr>
    </w:p>
    <w:p w:rsidR="0073274E" w:rsidRPr="0073274E" w:rsidRDefault="0073274E" w:rsidP="0073274E">
      <w:pPr>
        <w:numPr>
          <w:ilvl w:val="12"/>
          <w:numId w:val="0"/>
        </w:numPr>
        <w:spacing w:after="0" w:line="240" w:lineRule="auto"/>
        <w:rPr>
          <w:rFonts w:ascii="Times New Roman" w:eastAsia="Times New Roman" w:hAnsi="Times New Roman" w:cs="Times New Roman"/>
          <w:noProof/>
          <w:szCs w:val="20"/>
        </w:rPr>
      </w:pPr>
    </w:p>
    <w:p w:rsidR="0073274E" w:rsidRPr="0073274E" w:rsidRDefault="0073274E" w:rsidP="0073274E">
      <w:pPr>
        <w:keepNext/>
        <w:numPr>
          <w:ilvl w:val="12"/>
          <w:numId w:val="0"/>
        </w:numPr>
        <w:tabs>
          <w:tab w:val="left" w:pos="567"/>
        </w:tabs>
        <w:spacing w:after="0" w:line="240" w:lineRule="auto"/>
        <w:ind w:left="567" w:hanging="567"/>
        <w:outlineLvl w:val="2"/>
        <w:rPr>
          <w:rFonts w:ascii="Times New Roman" w:eastAsia="Times New Roman" w:hAnsi="Times New Roman" w:cs="Times New Roman"/>
          <w:b/>
          <w:noProof/>
          <w:kern w:val="28"/>
          <w:szCs w:val="24"/>
        </w:rPr>
      </w:pPr>
      <w:r w:rsidRPr="0073274E">
        <w:rPr>
          <w:rFonts w:ascii="Times New Roman" w:eastAsia="Times New Roman" w:hAnsi="Times New Roman" w:cs="Times New Roman"/>
          <w:b/>
          <w:noProof/>
          <w:kern w:val="28"/>
          <w:szCs w:val="24"/>
        </w:rPr>
        <w:t>1.</w:t>
      </w:r>
      <w:r w:rsidRPr="0073274E">
        <w:rPr>
          <w:rFonts w:ascii="Times New Roman" w:eastAsia="Times New Roman" w:hAnsi="Times New Roman" w:cs="Times New Roman"/>
          <w:b/>
          <w:noProof/>
          <w:kern w:val="28"/>
          <w:szCs w:val="24"/>
        </w:rPr>
        <w:tab/>
        <w:t>Τι είναι το Aloperidin και ποια είναι η χρήση του</w:t>
      </w:r>
    </w:p>
    <w:p w:rsidR="0073274E" w:rsidRPr="0073274E" w:rsidRDefault="0073274E" w:rsidP="0073274E">
      <w:pPr>
        <w:keepNext/>
        <w:numPr>
          <w:ilvl w:val="12"/>
          <w:numId w:val="0"/>
        </w:numPr>
        <w:spacing w:after="0" w:line="240" w:lineRule="auto"/>
        <w:rPr>
          <w:rFonts w:ascii="Times New Roman" w:eastAsia="Times New Roman" w:hAnsi="Times New Roman" w:cs="Times New Roman"/>
          <w:noProof/>
          <w:szCs w:val="20"/>
        </w:rPr>
      </w:pPr>
    </w:p>
    <w:p w:rsidR="0073274E" w:rsidRPr="0073274E" w:rsidRDefault="0073274E" w:rsidP="0073274E">
      <w:pPr>
        <w:spacing w:after="0" w:line="240" w:lineRule="auto"/>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Το φάρμακό σας ονομάζεται Aloperidin.</w:t>
      </w:r>
    </w:p>
    <w:p w:rsidR="0073274E" w:rsidRPr="0073274E" w:rsidRDefault="0073274E" w:rsidP="0073274E">
      <w:pPr>
        <w:spacing w:after="0" w:line="240" w:lineRule="auto"/>
        <w:rPr>
          <w:rFonts w:ascii="Times New Roman" w:eastAsia="Times New Roman" w:hAnsi="Times New Roman" w:cs="Times New Roman"/>
          <w:noProof/>
          <w:szCs w:val="20"/>
        </w:rPr>
      </w:pPr>
    </w:p>
    <w:p w:rsidR="0073274E" w:rsidRPr="0073274E" w:rsidRDefault="0073274E" w:rsidP="0073274E">
      <w:pPr>
        <w:spacing w:after="0" w:line="240" w:lineRule="auto"/>
        <w:ind w:right="-2"/>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Το Aloperidin περιέχει τη δραστική ουσία αλοπεριδόλη. Ανήκει σε μία ομάδα φαρμάκων που ονομάζονται «αντιψυχωσικά».</w:t>
      </w:r>
    </w:p>
    <w:p w:rsidR="0073274E" w:rsidRPr="0073274E" w:rsidRDefault="0073274E" w:rsidP="0073274E">
      <w:pPr>
        <w:spacing w:after="0" w:line="240" w:lineRule="auto"/>
        <w:ind w:right="-2"/>
        <w:rPr>
          <w:rFonts w:ascii="Times New Roman" w:eastAsia="Times New Roman" w:hAnsi="Times New Roman" w:cs="Times New Roman"/>
          <w:noProof/>
        </w:rPr>
      </w:pPr>
    </w:p>
    <w:p w:rsidR="0073274E" w:rsidRPr="0073274E" w:rsidRDefault="0073274E" w:rsidP="0073274E">
      <w:pPr>
        <w:spacing w:after="0" w:line="240" w:lineRule="auto"/>
        <w:ind w:right="-2"/>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 xml:space="preserve">Το Aloperidin χρησιμοποιείται σε ενήλικες, εφήβους και παιδιά για την αντιμετώπιση ασθενειών που επηρεάζουν τον τρόπο που σκέφτεστε, αισθάνεστε ή συμπεριφέρεστε. Σε αυτές περιλαμβάνονται προβλήματα ψυχικής υγείας (όπως η σχιζοφρένεια και η διπολική διαταραχή) και προβλήματα συμπεριφοράς. </w:t>
      </w:r>
    </w:p>
    <w:p w:rsidR="0073274E" w:rsidRPr="0073274E" w:rsidRDefault="0073274E" w:rsidP="0073274E">
      <w:pPr>
        <w:spacing w:after="0" w:line="240" w:lineRule="auto"/>
        <w:ind w:right="-2"/>
        <w:rPr>
          <w:rFonts w:ascii="Times New Roman" w:eastAsia="Times New Roman" w:hAnsi="Times New Roman" w:cs="Times New Roman"/>
          <w:noProof/>
        </w:rPr>
      </w:pPr>
    </w:p>
    <w:p w:rsidR="0073274E" w:rsidRPr="0073274E" w:rsidRDefault="0073274E" w:rsidP="0073274E">
      <w:pPr>
        <w:keepNext/>
        <w:spacing w:after="0" w:line="240" w:lineRule="auto"/>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Αυτές οι ασθένειες μπορεί να σας κάνουν να:</w:t>
      </w:r>
    </w:p>
    <w:p w:rsidR="0073274E" w:rsidRPr="0073274E" w:rsidRDefault="0073274E" w:rsidP="0073274E">
      <w:pPr>
        <w:numPr>
          <w:ilvl w:val="0"/>
          <w:numId w:val="7"/>
        </w:numPr>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Αισθάνεστε σύγχυση (παραλήρημα)</w:t>
      </w:r>
    </w:p>
    <w:p w:rsidR="0073274E" w:rsidRPr="0073274E" w:rsidRDefault="0073274E" w:rsidP="0073274E">
      <w:pPr>
        <w:numPr>
          <w:ilvl w:val="0"/>
          <w:numId w:val="7"/>
        </w:numPr>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Βλέπετε, να ακούτε, να αισθάνεστε ή να οσφραίνεστε πράγματα που δεν υπάρχουν (ψευδαισθήσεις)</w:t>
      </w:r>
    </w:p>
    <w:p w:rsidR="0073274E" w:rsidRPr="0073274E" w:rsidRDefault="0073274E" w:rsidP="0073274E">
      <w:pPr>
        <w:numPr>
          <w:ilvl w:val="0"/>
          <w:numId w:val="7"/>
        </w:numPr>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Πιστεύετε πράγματα που δεν είναι αληθινά (παραισθήσεις)</w:t>
      </w:r>
    </w:p>
    <w:p w:rsidR="0073274E" w:rsidRPr="0073274E" w:rsidRDefault="0073274E" w:rsidP="0073274E">
      <w:pPr>
        <w:numPr>
          <w:ilvl w:val="0"/>
          <w:numId w:val="7"/>
        </w:numPr>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Αισθάνεστε ασυνήθιστη καχυποψία (παράνοια)</w:t>
      </w:r>
    </w:p>
    <w:p w:rsidR="0073274E" w:rsidRPr="0073274E" w:rsidRDefault="0073274E" w:rsidP="0073274E">
      <w:pPr>
        <w:numPr>
          <w:ilvl w:val="0"/>
          <w:numId w:val="7"/>
        </w:numPr>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Αισθάνεστε πολύ ενθουσιασμένοι, να βρίσκεστε σε υπερδιέγερση, να είστε ενθουσιώδεις, παρορμητικοί ή υπερκινητικοί</w:t>
      </w:r>
    </w:p>
    <w:p w:rsidR="0073274E" w:rsidRPr="0073274E" w:rsidRDefault="0073274E" w:rsidP="0073274E">
      <w:pPr>
        <w:numPr>
          <w:ilvl w:val="0"/>
          <w:numId w:val="7"/>
        </w:numPr>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Αισθάνεστε πολύ επιθετικοί, εχθρικοί ή βίαιοι.</w:t>
      </w:r>
    </w:p>
    <w:p w:rsidR="0073274E" w:rsidRPr="0073274E" w:rsidRDefault="0073274E" w:rsidP="0073274E">
      <w:pPr>
        <w:spacing w:after="0" w:line="240" w:lineRule="auto"/>
        <w:ind w:right="-2"/>
        <w:rPr>
          <w:rFonts w:ascii="Times New Roman" w:eastAsia="Times New Roman" w:hAnsi="Times New Roman" w:cs="Times New Roman"/>
          <w:noProof/>
        </w:rPr>
      </w:pPr>
    </w:p>
    <w:p w:rsidR="0073274E" w:rsidRPr="0073274E" w:rsidRDefault="0073274E" w:rsidP="0073274E">
      <w:pPr>
        <w:spacing w:after="0" w:line="240" w:lineRule="auto"/>
        <w:ind w:right="-2"/>
        <w:rPr>
          <w:rFonts w:ascii="Times New Roman" w:eastAsia="Times New Roman" w:hAnsi="Times New Roman" w:cs="Times New Roman"/>
          <w:noProof/>
        </w:rPr>
      </w:pPr>
      <w:r w:rsidRPr="0073274E">
        <w:rPr>
          <w:rFonts w:ascii="Times New Roman" w:eastAsia="Times New Roman" w:hAnsi="Times New Roman" w:cs="Times New Roman"/>
          <w:noProof/>
        </w:rPr>
        <w:t xml:space="preserve">Σε εφήβους και παιδιά, το </w:t>
      </w:r>
      <w:r w:rsidRPr="0073274E">
        <w:rPr>
          <w:rFonts w:ascii="Times New Roman" w:eastAsia="Times New Roman" w:hAnsi="Times New Roman" w:cs="Times New Roman"/>
          <w:noProof/>
          <w:szCs w:val="24"/>
        </w:rPr>
        <w:t>Aloperidin</w:t>
      </w:r>
      <w:r w:rsidRPr="0073274E">
        <w:rPr>
          <w:rFonts w:ascii="Times New Roman" w:eastAsia="Times New Roman" w:hAnsi="Times New Roman" w:cs="Times New Roman"/>
          <w:noProof/>
        </w:rPr>
        <w:t xml:space="preserve"> χρησιμοποιείται για τη θεραπεία της σχιζοφρένειας σε ασθενείς ηλικίας 13 έως 17 ετών, καθώς και για την αντιμετώπιση προβλημάτων συμπεριφοράς σε ασθενείς ηλικίας 6 έως 17 ετών.</w:t>
      </w:r>
    </w:p>
    <w:p w:rsidR="0073274E" w:rsidRPr="0073274E" w:rsidRDefault="0073274E" w:rsidP="0073274E">
      <w:pPr>
        <w:spacing w:after="0" w:line="240" w:lineRule="auto"/>
        <w:ind w:right="-2"/>
        <w:rPr>
          <w:rFonts w:ascii="Times New Roman" w:eastAsia="Times New Roman" w:hAnsi="Times New Roman" w:cs="Times New Roman"/>
          <w:noProof/>
        </w:rPr>
      </w:pPr>
    </w:p>
    <w:p w:rsidR="0073274E" w:rsidRPr="0073274E" w:rsidRDefault="0073274E" w:rsidP="0073274E">
      <w:pPr>
        <w:keepNext/>
        <w:spacing w:after="0" w:line="240" w:lineRule="auto"/>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Το Aloperidin χρησιμοποιείται επίσης:</w:t>
      </w:r>
    </w:p>
    <w:p w:rsidR="0073274E" w:rsidRPr="0073274E" w:rsidRDefault="0073274E" w:rsidP="0073274E">
      <w:pPr>
        <w:numPr>
          <w:ilvl w:val="0"/>
          <w:numId w:val="7"/>
        </w:numPr>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 xml:space="preserve">Σε εφήβους και παιδιά ηλικίας 10 έως 17 ετών και σε ενήλικες για την αντιμετώπιση κινήσεων ή ήχων που δεν μπορούν να ελέγξουν (τικ, ακούσιες επαναλαμβανόμενες σπασμωδικές κινήσεις), για παράδειγμα, για την αντιμετώπιση του σοβαρού συνδρόμου Tourette. </w:t>
      </w:r>
    </w:p>
    <w:p w:rsidR="0073274E" w:rsidRPr="0073274E" w:rsidRDefault="0073274E" w:rsidP="0073274E">
      <w:pPr>
        <w:numPr>
          <w:ilvl w:val="0"/>
          <w:numId w:val="7"/>
        </w:numPr>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 xml:space="preserve">Σε ενήλικες για να συμβάλει στον έλεγχο των κινήσεων στη νόσο Huntington. </w:t>
      </w:r>
    </w:p>
    <w:p w:rsidR="0073274E" w:rsidRPr="0073274E" w:rsidRDefault="0073274E" w:rsidP="0073274E">
      <w:pPr>
        <w:numPr>
          <w:ilvl w:val="12"/>
          <w:numId w:val="0"/>
        </w:numPr>
        <w:spacing w:after="0" w:line="240" w:lineRule="auto"/>
        <w:rPr>
          <w:rFonts w:ascii="Times New Roman" w:eastAsia="Times New Roman" w:hAnsi="Times New Roman" w:cs="Times New Roman"/>
          <w:noProof/>
        </w:rPr>
      </w:pPr>
    </w:p>
    <w:p w:rsidR="0073274E" w:rsidRPr="0073274E" w:rsidRDefault="0073274E" w:rsidP="0073274E">
      <w:pPr>
        <w:numPr>
          <w:ilvl w:val="12"/>
          <w:numId w:val="0"/>
        </w:numPr>
        <w:spacing w:after="0" w:line="240" w:lineRule="auto"/>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Το Aloperidin χρησιμοποιείται μερικές φορές σε περιπτώσεις που άλλα φάρμακα ή θεραπείες δεν ήταν αποτελεσματικά ή προκάλεσαν μη αποδεκτές ανεπιθύμητες ενέργειες.</w:t>
      </w:r>
    </w:p>
    <w:p w:rsidR="0073274E" w:rsidRPr="0073274E" w:rsidRDefault="0073274E" w:rsidP="0073274E">
      <w:pPr>
        <w:numPr>
          <w:ilvl w:val="12"/>
          <w:numId w:val="0"/>
        </w:numPr>
        <w:spacing w:after="0" w:line="240" w:lineRule="auto"/>
        <w:rPr>
          <w:rFonts w:ascii="Times New Roman" w:eastAsia="Times New Roman" w:hAnsi="Times New Roman" w:cs="Times New Roman"/>
          <w:noProof/>
        </w:rPr>
      </w:pPr>
    </w:p>
    <w:p w:rsidR="0073274E" w:rsidRPr="0073274E" w:rsidRDefault="0073274E" w:rsidP="0073274E">
      <w:pPr>
        <w:numPr>
          <w:ilvl w:val="12"/>
          <w:numId w:val="0"/>
        </w:numPr>
        <w:spacing w:after="0" w:line="240" w:lineRule="auto"/>
        <w:rPr>
          <w:rFonts w:ascii="Times New Roman" w:eastAsia="Times New Roman" w:hAnsi="Times New Roman" w:cs="Times New Roman"/>
          <w:noProof/>
        </w:rPr>
      </w:pPr>
    </w:p>
    <w:p w:rsidR="0073274E" w:rsidRPr="0073274E" w:rsidRDefault="0073274E" w:rsidP="0073274E">
      <w:pPr>
        <w:keepNext/>
        <w:numPr>
          <w:ilvl w:val="12"/>
          <w:numId w:val="0"/>
        </w:numPr>
        <w:tabs>
          <w:tab w:val="left" w:pos="567"/>
        </w:tabs>
        <w:spacing w:after="0" w:line="240" w:lineRule="auto"/>
        <w:ind w:left="567" w:hanging="567"/>
        <w:outlineLvl w:val="2"/>
        <w:rPr>
          <w:rFonts w:ascii="Times New Roman" w:eastAsia="Times New Roman" w:hAnsi="Times New Roman" w:cs="Times New Roman"/>
          <w:b/>
          <w:noProof/>
          <w:kern w:val="28"/>
          <w:szCs w:val="24"/>
        </w:rPr>
      </w:pPr>
      <w:r w:rsidRPr="0073274E">
        <w:rPr>
          <w:rFonts w:ascii="Times New Roman" w:eastAsia="Times New Roman" w:hAnsi="Times New Roman" w:cs="Times New Roman"/>
          <w:b/>
          <w:noProof/>
          <w:kern w:val="28"/>
          <w:szCs w:val="24"/>
        </w:rPr>
        <w:t>2.</w:t>
      </w:r>
      <w:r w:rsidRPr="0073274E">
        <w:rPr>
          <w:rFonts w:ascii="Times New Roman" w:eastAsia="Times New Roman" w:hAnsi="Times New Roman" w:cs="Times New Roman"/>
          <w:b/>
          <w:noProof/>
          <w:kern w:val="28"/>
          <w:szCs w:val="24"/>
        </w:rPr>
        <w:tab/>
        <w:t>Τι πρέπει να γνωρίζετε πριν πάρετε το Aloperidin</w:t>
      </w:r>
    </w:p>
    <w:p w:rsidR="0073274E" w:rsidRPr="0073274E" w:rsidRDefault="0073274E" w:rsidP="0073274E">
      <w:pPr>
        <w:keepNext/>
        <w:numPr>
          <w:ilvl w:val="12"/>
          <w:numId w:val="0"/>
        </w:numPr>
        <w:spacing w:after="0" w:line="240" w:lineRule="auto"/>
        <w:rPr>
          <w:rFonts w:ascii="Times New Roman" w:eastAsia="Times New Roman" w:hAnsi="Times New Roman" w:cs="Times New Roman"/>
          <w:noProof/>
          <w:szCs w:val="20"/>
        </w:rPr>
      </w:pPr>
    </w:p>
    <w:p w:rsidR="0073274E" w:rsidRPr="0073274E" w:rsidRDefault="0073274E" w:rsidP="0073274E">
      <w:pPr>
        <w:keepNext/>
        <w:numPr>
          <w:ilvl w:val="12"/>
          <w:numId w:val="0"/>
        </w:numPr>
        <w:spacing w:after="0" w:line="240" w:lineRule="auto"/>
        <w:rPr>
          <w:rFonts w:ascii="Times New Roman" w:eastAsia="Times New Roman" w:hAnsi="Times New Roman" w:cs="Times New Roman"/>
          <w:b/>
          <w:noProof/>
          <w:szCs w:val="24"/>
        </w:rPr>
      </w:pPr>
      <w:r w:rsidRPr="0073274E">
        <w:rPr>
          <w:rFonts w:ascii="Times New Roman" w:eastAsia="Times New Roman" w:hAnsi="Times New Roman" w:cs="Times New Roman"/>
          <w:b/>
          <w:noProof/>
          <w:szCs w:val="24"/>
        </w:rPr>
        <w:t>Μην πάρετε το Aloperidin:</w:t>
      </w:r>
    </w:p>
    <w:p w:rsidR="0073274E" w:rsidRPr="0073274E" w:rsidRDefault="0073274E" w:rsidP="0073274E">
      <w:pPr>
        <w:numPr>
          <w:ilvl w:val="0"/>
          <w:numId w:val="7"/>
        </w:numPr>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Σε περίπτωση αλλεργίας στην αλοπεριδόλη ή σε οποιοδήποτε άλλο από τα συστατικά αυτού του φαρμάκου (αναφέρονται στην παράγραφο 6)</w:t>
      </w:r>
    </w:p>
    <w:p w:rsidR="0073274E" w:rsidRPr="0073274E" w:rsidRDefault="0073274E" w:rsidP="0073274E">
      <w:pPr>
        <w:numPr>
          <w:ilvl w:val="0"/>
          <w:numId w:val="7"/>
        </w:numPr>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Αν η αντίληψή σας για τα πράγματα γύρω σας είναι μειωμένη ή οι αντιδράσεις σας γίνονται ασυνήθιστα αργές</w:t>
      </w:r>
    </w:p>
    <w:p w:rsidR="0073274E" w:rsidRPr="0073274E" w:rsidRDefault="0073274E" w:rsidP="0073274E">
      <w:pPr>
        <w:numPr>
          <w:ilvl w:val="0"/>
          <w:numId w:val="7"/>
        </w:numPr>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Αν έχετε νόσο του Parkinson</w:t>
      </w:r>
    </w:p>
    <w:p w:rsidR="0073274E" w:rsidRPr="0073274E" w:rsidRDefault="0073274E" w:rsidP="0073274E">
      <w:pPr>
        <w:numPr>
          <w:ilvl w:val="0"/>
          <w:numId w:val="7"/>
        </w:numPr>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Αν έχετε μια μορφή άνοιας που ονομάζεται «άνοια με σωμάτια Lewy»</w:t>
      </w:r>
    </w:p>
    <w:p w:rsidR="0073274E" w:rsidRPr="0073274E" w:rsidRDefault="0073274E" w:rsidP="0073274E">
      <w:pPr>
        <w:numPr>
          <w:ilvl w:val="0"/>
          <w:numId w:val="7"/>
        </w:numPr>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Αν έχετε προϊούσα υπερπυρηνική παράλυση (PSP)</w:t>
      </w:r>
    </w:p>
    <w:p w:rsidR="0073274E" w:rsidRPr="0073274E" w:rsidRDefault="0073274E" w:rsidP="0073274E">
      <w:pPr>
        <w:numPr>
          <w:ilvl w:val="0"/>
          <w:numId w:val="7"/>
        </w:numPr>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Αν έχετε μια καρδιακή πάθηση που ονομάζεται «παρατεταμένο διάστημα QT», ή οποιοδήποτε άλλο πρόβλημα με τον καρδιακό σας ρυθμό που εμφανίζεται ως μη φυσιολογική καταγραφή σε ΗΚΓ (ηλεκτροκαρδιογράφημα)</w:t>
      </w:r>
    </w:p>
    <w:p w:rsidR="0073274E" w:rsidRPr="0073274E" w:rsidRDefault="0073274E" w:rsidP="0073274E">
      <w:pPr>
        <w:numPr>
          <w:ilvl w:val="0"/>
          <w:numId w:val="7"/>
        </w:numPr>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Αν έχετε καρδιακή ανεπάρκεια ή αν έχετε υποστεί πρόσφατα καρδιακή προσβολή</w:t>
      </w:r>
    </w:p>
    <w:p w:rsidR="0073274E" w:rsidRPr="0073274E" w:rsidRDefault="0073274E" w:rsidP="0073274E">
      <w:pPr>
        <w:numPr>
          <w:ilvl w:val="0"/>
          <w:numId w:val="7"/>
        </w:numPr>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Αν έχετε χαμηλό επίπεδο καλίου στο αίμα σας, το οποίο δεν έχει αντιμετωπιστεί.</w:t>
      </w:r>
    </w:p>
    <w:p w:rsidR="0073274E" w:rsidRPr="0073274E" w:rsidRDefault="0073274E" w:rsidP="0073274E">
      <w:pPr>
        <w:numPr>
          <w:ilvl w:val="0"/>
          <w:numId w:val="7"/>
        </w:numPr>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Αν λαμβάνετε οποιοδήποτε από τα φάρμακα που παρατίθενται στην παράγραφο με τίτλο «Άλλα φάρμακα και Aloperidin</w:t>
      </w:r>
      <w:r w:rsidRPr="0073274E">
        <w:rPr>
          <w:rFonts w:ascii="Times New Roman" w:eastAsia="Times New Roman" w:hAnsi="Times New Roman" w:cs="Times New Roman"/>
          <w:b/>
          <w:noProof/>
          <w:szCs w:val="24"/>
        </w:rPr>
        <w:t xml:space="preserve"> - </w:t>
      </w:r>
      <w:r w:rsidRPr="0073274E">
        <w:rPr>
          <w:rFonts w:ascii="Times New Roman" w:eastAsia="Times New Roman" w:hAnsi="Times New Roman" w:cs="Times New Roman"/>
          <w:noProof/>
          <w:szCs w:val="24"/>
        </w:rPr>
        <w:t>Μην χρησιμοποιήσετε το Aloperidin αν παίρνετε ορισμένα φάρμακα για:»</w:t>
      </w:r>
    </w:p>
    <w:p w:rsidR="0073274E" w:rsidRPr="0073274E" w:rsidRDefault="0073274E" w:rsidP="0073274E">
      <w:pPr>
        <w:numPr>
          <w:ilvl w:val="12"/>
          <w:numId w:val="0"/>
        </w:numPr>
        <w:spacing w:after="0" w:line="240" w:lineRule="auto"/>
        <w:ind w:left="567" w:hanging="567"/>
        <w:rPr>
          <w:rFonts w:ascii="Times New Roman" w:eastAsia="Times New Roman" w:hAnsi="Times New Roman" w:cs="Times New Roman"/>
          <w:noProof/>
        </w:rPr>
      </w:pPr>
    </w:p>
    <w:p w:rsidR="0073274E" w:rsidRPr="0073274E" w:rsidRDefault="0073274E" w:rsidP="0073274E">
      <w:pPr>
        <w:numPr>
          <w:ilvl w:val="12"/>
          <w:numId w:val="0"/>
        </w:numPr>
        <w:spacing w:after="0" w:line="240" w:lineRule="auto"/>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Μην πάρετε αυτό το φάρμακο εάν οποιοδήποτε από τα παραπάνω ισχύει για εσάς. Εάν έχετε αμφιβολίες, ρωτήστε το γιατρό ή το φαρμακοποιό σας πριν πάρετε το Aloperidin.</w:t>
      </w:r>
    </w:p>
    <w:p w:rsidR="0073274E" w:rsidRPr="0073274E" w:rsidRDefault="0073274E" w:rsidP="0073274E">
      <w:pPr>
        <w:numPr>
          <w:ilvl w:val="12"/>
          <w:numId w:val="0"/>
        </w:numPr>
        <w:spacing w:after="0" w:line="240" w:lineRule="auto"/>
        <w:ind w:right="-2"/>
        <w:rPr>
          <w:rFonts w:ascii="Times New Roman" w:eastAsia="Times New Roman" w:hAnsi="Times New Roman" w:cs="Times New Roman"/>
          <w:noProof/>
        </w:rPr>
      </w:pPr>
    </w:p>
    <w:p w:rsidR="0073274E" w:rsidRPr="0073274E" w:rsidRDefault="0073274E" w:rsidP="0073274E">
      <w:pPr>
        <w:keepNext/>
        <w:numPr>
          <w:ilvl w:val="12"/>
          <w:numId w:val="0"/>
        </w:numPr>
        <w:spacing w:after="0" w:line="240" w:lineRule="auto"/>
        <w:rPr>
          <w:rFonts w:ascii="Times New Roman" w:eastAsia="Times New Roman" w:hAnsi="Times New Roman" w:cs="Times New Roman"/>
          <w:b/>
          <w:noProof/>
          <w:szCs w:val="24"/>
        </w:rPr>
      </w:pPr>
      <w:r w:rsidRPr="0073274E">
        <w:rPr>
          <w:rFonts w:ascii="Times New Roman" w:eastAsia="Times New Roman" w:hAnsi="Times New Roman" w:cs="Times New Roman"/>
          <w:b/>
          <w:noProof/>
          <w:szCs w:val="24"/>
        </w:rPr>
        <w:t>Προειδοποιήσεις και προφυλάξεις</w:t>
      </w:r>
    </w:p>
    <w:p w:rsidR="0073274E" w:rsidRPr="0073274E" w:rsidRDefault="0073274E" w:rsidP="0073274E">
      <w:pPr>
        <w:keepNext/>
        <w:numPr>
          <w:ilvl w:val="12"/>
          <w:numId w:val="0"/>
        </w:numPr>
        <w:spacing w:after="0" w:line="240" w:lineRule="auto"/>
        <w:rPr>
          <w:rFonts w:ascii="Times New Roman" w:eastAsia="Times New Roman" w:hAnsi="Times New Roman" w:cs="Times New Roman"/>
          <w:noProof/>
        </w:rPr>
      </w:pPr>
    </w:p>
    <w:p w:rsidR="0073274E" w:rsidRPr="0073274E" w:rsidRDefault="0073274E" w:rsidP="0073274E">
      <w:pPr>
        <w:keepNext/>
        <w:spacing w:after="0" w:line="260" w:lineRule="exact"/>
        <w:rPr>
          <w:rFonts w:ascii="Times New Roman" w:eastAsia="Times New Roman" w:hAnsi="Times New Roman" w:cs="Times New Roman"/>
          <w:b/>
          <w:noProof/>
          <w:szCs w:val="24"/>
        </w:rPr>
      </w:pPr>
      <w:r w:rsidRPr="0073274E">
        <w:rPr>
          <w:rFonts w:ascii="Times New Roman" w:eastAsia="Times New Roman" w:hAnsi="Times New Roman" w:cs="Times New Roman"/>
          <w:b/>
          <w:noProof/>
          <w:szCs w:val="24"/>
        </w:rPr>
        <w:t>Σοβαρές ανεπιθύμητες ενέργειες</w:t>
      </w:r>
    </w:p>
    <w:p w:rsidR="0073274E" w:rsidRPr="0073274E" w:rsidRDefault="0073274E" w:rsidP="0073274E">
      <w:pPr>
        <w:numPr>
          <w:ilvl w:val="12"/>
          <w:numId w:val="0"/>
        </w:numPr>
        <w:spacing w:after="0" w:line="240" w:lineRule="auto"/>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Το Aloperidin μπορεί να προκαλέσει καρδιακά προβλήματα, προβλήματα ελέγχου των κινήσεων του σώματος ή των άκρων και μια σοβαρή ανεπιθύμητη ενέργεια που ονομάζεται «νευροληπτικό κακόηθες σύνδρομο». Μπορεί επίσης να προκαλέσει σοβαρές αλλεργικές αντιδράσεις και θρόμβους στο αίμα. Θα πρέπει να είστε ενήμεροι για τις σοβαρές ανεπιθύμητες ενέργειες ενώ λαμβάνετε το Aloperidin, καθώς ενδέχεται να χρειαστείτε επείγουσα ιατρική θεραπεία. Βλέπε «Επαγρυπνείτε για την εμφάνιση σοβαρών ανεπιθύμητων ενεργειών» στην παράγραφο 4.</w:t>
      </w:r>
    </w:p>
    <w:p w:rsidR="0073274E" w:rsidRPr="0073274E" w:rsidRDefault="0073274E" w:rsidP="0073274E">
      <w:pPr>
        <w:numPr>
          <w:ilvl w:val="12"/>
          <w:numId w:val="0"/>
        </w:numPr>
        <w:spacing w:after="0" w:line="240" w:lineRule="auto"/>
        <w:rPr>
          <w:rFonts w:ascii="Times New Roman" w:eastAsia="Times New Roman" w:hAnsi="Times New Roman" w:cs="Times New Roman"/>
          <w:b/>
          <w:noProof/>
          <w:szCs w:val="20"/>
        </w:rPr>
      </w:pPr>
    </w:p>
    <w:p w:rsidR="0073274E" w:rsidRPr="0073274E" w:rsidRDefault="0073274E" w:rsidP="0073274E">
      <w:pPr>
        <w:spacing w:after="0" w:line="240" w:lineRule="auto"/>
        <w:rPr>
          <w:rFonts w:ascii="Times New Roman" w:eastAsia="Times New Roman" w:hAnsi="Times New Roman" w:cs="Times New Roman"/>
          <w:b/>
          <w:noProof/>
          <w:szCs w:val="24"/>
        </w:rPr>
      </w:pPr>
      <w:r w:rsidRPr="0073274E">
        <w:rPr>
          <w:rFonts w:ascii="Times New Roman" w:eastAsia="Times New Roman" w:hAnsi="Times New Roman" w:cs="Times New Roman"/>
          <w:b/>
          <w:noProof/>
          <w:szCs w:val="24"/>
        </w:rPr>
        <w:t>Ηλικιωμένοι και άτομα με άνοια</w:t>
      </w:r>
    </w:p>
    <w:p w:rsidR="0073274E" w:rsidRPr="0073274E" w:rsidRDefault="0073274E" w:rsidP="0073274E">
      <w:pPr>
        <w:spacing w:after="0" w:line="240" w:lineRule="auto"/>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 xml:space="preserve">Έχει αναφερθεί μικρή αύξηση του αριθμού των θανάτων και των αγγειακών εγκεφαλικών επεισοδίων στους ηλικιωμένους με άνοια που λαμβάνουν αντιψυχωσικά φάρμακα. Απευθυνθείτε στο γιατρό ή το φαρμακοποιό σας πριν πάρετε το Aloperidin, ιδιαίτερα αν έχετε άνοια. </w:t>
      </w:r>
    </w:p>
    <w:p w:rsidR="0073274E" w:rsidRPr="0073274E" w:rsidRDefault="0073274E" w:rsidP="0073274E">
      <w:pPr>
        <w:spacing w:after="0" w:line="240" w:lineRule="auto"/>
        <w:rPr>
          <w:rFonts w:ascii="Times New Roman" w:eastAsia="Times New Roman" w:hAnsi="Times New Roman" w:cs="Times New Roman"/>
          <w:noProof/>
        </w:rPr>
      </w:pPr>
    </w:p>
    <w:p w:rsidR="0073274E" w:rsidRPr="0073274E" w:rsidRDefault="0073274E" w:rsidP="0073274E">
      <w:pPr>
        <w:keepNext/>
        <w:spacing w:after="0" w:line="240" w:lineRule="auto"/>
        <w:rPr>
          <w:rFonts w:ascii="Times New Roman" w:eastAsia="Times New Roman" w:hAnsi="Times New Roman" w:cs="Times New Roman"/>
          <w:noProof/>
          <w:szCs w:val="24"/>
        </w:rPr>
      </w:pPr>
      <w:r w:rsidRPr="0073274E">
        <w:rPr>
          <w:rFonts w:ascii="Times New Roman" w:eastAsia="Times New Roman" w:hAnsi="Times New Roman" w:cs="Times New Roman"/>
          <w:b/>
          <w:noProof/>
          <w:szCs w:val="24"/>
        </w:rPr>
        <w:t>Ενημερώστε το γιατρό ή το φαρμακοποιό σας αν έχετε:</w:t>
      </w:r>
    </w:p>
    <w:p w:rsidR="0073274E" w:rsidRPr="0073274E" w:rsidRDefault="0073274E" w:rsidP="0073274E">
      <w:pPr>
        <w:numPr>
          <w:ilvl w:val="0"/>
          <w:numId w:val="7"/>
        </w:numPr>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Αργό καρδιακό παλμό, καρδιοπάθεια ή αν είχατε κάποιο περιστατικό αιφνίδιου θανάτου λόγω καρδιακών προβλημάτων στο στενό οικογενειακό σας περιβάλλον</w:t>
      </w:r>
    </w:p>
    <w:p w:rsidR="0073274E" w:rsidRPr="0073274E" w:rsidRDefault="0073274E" w:rsidP="0073274E">
      <w:pPr>
        <w:numPr>
          <w:ilvl w:val="0"/>
          <w:numId w:val="7"/>
        </w:numPr>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Χαμηλή αρτηριακή πίεση ή αισθάνεστε ζάλη όταν κάθεστε σε όρθια θέση ή σηκώνεστε όρθιος</w:t>
      </w:r>
    </w:p>
    <w:p w:rsidR="0073274E" w:rsidRPr="0073274E" w:rsidRDefault="0073274E" w:rsidP="0073274E">
      <w:pPr>
        <w:numPr>
          <w:ilvl w:val="0"/>
          <w:numId w:val="7"/>
        </w:numPr>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Χαμηλό επίπεδο καλίου ή μαγνησίου (ή άλλου «ηλεκτρολύτη») στο αίμα σας. Ο γιατρός σας θα αποφασίσει τον τρόπο αντιμετώπισης</w:t>
      </w:r>
    </w:p>
    <w:p w:rsidR="0073274E" w:rsidRPr="0073274E" w:rsidRDefault="0073274E" w:rsidP="0073274E">
      <w:pPr>
        <w:numPr>
          <w:ilvl w:val="0"/>
          <w:numId w:val="7"/>
        </w:numPr>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Αν είχατε ποτέ εγκεφαλική αιμορραγία ή ο γιατρός σας έχει ενημερώσει ότι έχετε μεγαλύτερες πιθανότητες εμφάνισης αγγειακού εγκεφαλικού επεισοδίου σε σύγκριση με άλλα άτομα</w:t>
      </w:r>
    </w:p>
    <w:p w:rsidR="0073274E" w:rsidRPr="0073274E" w:rsidRDefault="0073274E" w:rsidP="0073274E">
      <w:pPr>
        <w:numPr>
          <w:ilvl w:val="0"/>
          <w:numId w:val="7"/>
        </w:numPr>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Επιληψία ή αν στο παρελθόν παρουσιάσατε επιληπτικές κρίσεις (σπασμούς)</w:t>
      </w:r>
    </w:p>
    <w:p w:rsidR="0073274E" w:rsidRPr="0073274E" w:rsidRDefault="0073274E" w:rsidP="0073274E">
      <w:pPr>
        <w:numPr>
          <w:ilvl w:val="0"/>
          <w:numId w:val="7"/>
        </w:numPr>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Προβλήματα με τους νεφρούς, το ήπαρ ή το θυρεοειδή αδένα</w:t>
      </w:r>
    </w:p>
    <w:p w:rsidR="0073274E" w:rsidRPr="0073274E" w:rsidRDefault="0073274E" w:rsidP="0073274E">
      <w:pPr>
        <w:numPr>
          <w:ilvl w:val="0"/>
          <w:numId w:val="7"/>
        </w:numPr>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Υψηλό επίπεδο της ορμόνης που ονομάζεται προλακτίνη στο αίμα σας ή καρκίνο που μπορεί να προκλήθηκε από υψηλά επίπεδα προλακτίνης (όπως καρκίνος του μαστού)</w:t>
      </w:r>
    </w:p>
    <w:p w:rsidR="0073274E" w:rsidRPr="0073274E" w:rsidRDefault="0073274E" w:rsidP="0073274E">
      <w:pPr>
        <w:numPr>
          <w:ilvl w:val="0"/>
          <w:numId w:val="7"/>
        </w:numPr>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lastRenderedPageBreak/>
        <w:t>Αν εσείς ή κάποιο άλλο άτομο στην οικογένειά σας έχετε ιστορικό θρόμβων στο αίμα</w:t>
      </w:r>
    </w:p>
    <w:p w:rsidR="0073274E" w:rsidRPr="0073274E" w:rsidRDefault="0073274E" w:rsidP="0073274E">
      <w:pPr>
        <w:numPr>
          <w:ilvl w:val="0"/>
          <w:numId w:val="7"/>
        </w:numPr>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Κατάθλιψη ή αν έχετε διπολική διαταραχή και αρχίσετε να αισθάνεστε κατάθλιψη.</w:t>
      </w:r>
    </w:p>
    <w:p w:rsidR="0073274E" w:rsidRPr="0073274E" w:rsidRDefault="0073274E" w:rsidP="0073274E">
      <w:pPr>
        <w:numPr>
          <w:ilvl w:val="12"/>
          <w:numId w:val="0"/>
        </w:numPr>
        <w:spacing w:after="0" w:line="240" w:lineRule="auto"/>
        <w:rPr>
          <w:rFonts w:ascii="Times New Roman" w:eastAsia="Times New Roman" w:hAnsi="Times New Roman" w:cs="Times New Roman"/>
          <w:noProof/>
        </w:rPr>
      </w:pPr>
    </w:p>
    <w:p w:rsidR="0073274E" w:rsidRPr="0073274E" w:rsidRDefault="0073274E" w:rsidP="0073274E">
      <w:pPr>
        <w:numPr>
          <w:ilvl w:val="12"/>
          <w:numId w:val="0"/>
        </w:numPr>
        <w:spacing w:after="0" w:line="240" w:lineRule="auto"/>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Μπορεί να χρειαστείτε πιο στενή παρακολούθηση και μεταβολή της ποσότητας Aloperidin που λαμβάνετε.</w:t>
      </w:r>
    </w:p>
    <w:p w:rsidR="0073274E" w:rsidRPr="0073274E" w:rsidRDefault="0073274E" w:rsidP="0073274E">
      <w:pPr>
        <w:numPr>
          <w:ilvl w:val="12"/>
          <w:numId w:val="0"/>
        </w:numPr>
        <w:spacing w:after="0" w:line="240" w:lineRule="auto"/>
        <w:rPr>
          <w:rFonts w:ascii="Times New Roman" w:eastAsia="Times New Roman" w:hAnsi="Times New Roman" w:cs="Times New Roman"/>
          <w:noProof/>
        </w:rPr>
      </w:pPr>
    </w:p>
    <w:p w:rsidR="0073274E" w:rsidRPr="0073274E" w:rsidRDefault="0073274E" w:rsidP="0073274E">
      <w:pPr>
        <w:numPr>
          <w:ilvl w:val="12"/>
          <w:numId w:val="0"/>
        </w:numPr>
        <w:spacing w:after="0" w:line="240" w:lineRule="auto"/>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Εάν δεν είστε βέβαιοι αν κάποιο από τα παραπάνω ισχύει για εσάς, ενημερώστε το γιατρό ή το φαρμακοποιό σας πριν πάρετε Aloperidin.</w:t>
      </w:r>
    </w:p>
    <w:p w:rsidR="0073274E" w:rsidRPr="0073274E" w:rsidRDefault="0073274E" w:rsidP="0073274E">
      <w:pPr>
        <w:numPr>
          <w:ilvl w:val="12"/>
          <w:numId w:val="0"/>
        </w:numPr>
        <w:spacing w:after="0" w:line="240" w:lineRule="auto"/>
        <w:rPr>
          <w:rFonts w:ascii="Times New Roman" w:eastAsia="Times New Roman" w:hAnsi="Times New Roman" w:cs="Times New Roman"/>
          <w:b/>
          <w:noProof/>
          <w:szCs w:val="24"/>
        </w:rPr>
      </w:pPr>
    </w:p>
    <w:p w:rsidR="0073274E" w:rsidRPr="0073274E" w:rsidRDefault="0073274E" w:rsidP="0073274E">
      <w:pPr>
        <w:keepNext/>
        <w:numPr>
          <w:ilvl w:val="12"/>
          <w:numId w:val="0"/>
        </w:numPr>
        <w:spacing w:after="0" w:line="240" w:lineRule="auto"/>
        <w:rPr>
          <w:rFonts w:ascii="Times New Roman" w:eastAsia="Times New Roman" w:hAnsi="Times New Roman" w:cs="Times New Roman"/>
          <w:b/>
          <w:noProof/>
          <w:szCs w:val="24"/>
        </w:rPr>
      </w:pPr>
      <w:r w:rsidRPr="0073274E">
        <w:rPr>
          <w:rFonts w:ascii="Times New Roman" w:eastAsia="Times New Roman" w:hAnsi="Times New Roman" w:cs="Times New Roman"/>
          <w:b/>
          <w:noProof/>
          <w:szCs w:val="24"/>
        </w:rPr>
        <w:t>Προληπτικές ιατρικές εξετάσεις</w:t>
      </w:r>
    </w:p>
    <w:p w:rsidR="0073274E" w:rsidRPr="0073274E" w:rsidRDefault="0073274E" w:rsidP="0073274E">
      <w:pPr>
        <w:numPr>
          <w:ilvl w:val="12"/>
          <w:numId w:val="0"/>
        </w:numPr>
        <w:spacing w:after="0" w:line="240" w:lineRule="auto"/>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Ο γιατρός σας μπορεί να επιθυμεί να διενεργήσει ηλεκτροκαρδιογράφημα (ΗΚΓ) πριν και κατά τη διάρκεια της θεραπείας με Aloperidin. Το ΗΚΓ μετρά την ηλεκτρική δραστηριότητα της καρδιάς σας.</w:t>
      </w:r>
    </w:p>
    <w:p w:rsidR="0073274E" w:rsidRPr="0073274E" w:rsidRDefault="0073274E" w:rsidP="0073274E">
      <w:pPr>
        <w:numPr>
          <w:ilvl w:val="12"/>
          <w:numId w:val="0"/>
        </w:numPr>
        <w:spacing w:after="0" w:line="240" w:lineRule="auto"/>
        <w:rPr>
          <w:rFonts w:ascii="Times New Roman" w:eastAsia="Times New Roman" w:hAnsi="Times New Roman" w:cs="Times New Roman"/>
          <w:noProof/>
        </w:rPr>
      </w:pPr>
    </w:p>
    <w:p w:rsidR="0073274E" w:rsidRPr="0073274E" w:rsidRDefault="0073274E" w:rsidP="0073274E">
      <w:pPr>
        <w:keepNext/>
        <w:numPr>
          <w:ilvl w:val="12"/>
          <w:numId w:val="0"/>
        </w:numPr>
        <w:spacing w:after="0" w:line="240" w:lineRule="auto"/>
        <w:rPr>
          <w:rFonts w:ascii="Times New Roman" w:eastAsia="Times New Roman" w:hAnsi="Times New Roman" w:cs="Times New Roman"/>
          <w:b/>
          <w:noProof/>
          <w:szCs w:val="24"/>
        </w:rPr>
      </w:pPr>
      <w:r w:rsidRPr="0073274E">
        <w:rPr>
          <w:rFonts w:ascii="Times New Roman" w:eastAsia="Times New Roman" w:hAnsi="Times New Roman" w:cs="Times New Roman"/>
          <w:b/>
          <w:noProof/>
          <w:szCs w:val="24"/>
        </w:rPr>
        <w:t xml:space="preserve">Εξετάσεις αίματος </w:t>
      </w:r>
    </w:p>
    <w:p w:rsidR="0073274E" w:rsidRPr="0073274E" w:rsidRDefault="0073274E" w:rsidP="0073274E">
      <w:pPr>
        <w:numPr>
          <w:ilvl w:val="12"/>
          <w:numId w:val="0"/>
        </w:numPr>
        <w:spacing w:after="0" w:line="240" w:lineRule="auto"/>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Ο γιατρός σας μπορεί να επιθυμεί να ελέγξει τα επίπεδα του καλίου και του μαγνησίου (ή άλλου «ηλεκτρολύτη») στο αίμα σας πριν ή κατά τη διάρκεια της θεραπείας με Aloperidin.</w:t>
      </w:r>
    </w:p>
    <w:p w:rsidR="0073274E" w:rsidRPr="0073274E" w:rsidRDefault="0073274E" w:rsidP="0073274E">
      <w:pPr>
        <w:numPr>
          <w:ilvl w:val="12"/>
          <w:numId w:val="0"/>
        </w:numPr>
        <w:spacing w:after="0" w:line="240" w:lineRule="auto"/>
        <w:rPr>
          <w:rFonts w:ascii="Times New Roman" w:eastAsia="Times New Roman" w:hAnsi="Times New Roman" w:cs="Times New Roman"/>
          <w:noProof/>
        </w:rPr>
      </w:pPr>
    </w:p>
    <w:p w:rsidR="0073274E" w:rsidRPr="0073274E" w:rsidRDefault="0073274E" w:rsidP="0073274E">
      <w:pPr>
        <w:keepNext/>
        <w:numPr>
          <w:ilvl w:val="12"/>
          <w:numId w:val="0"/>
        </w:numPr>
        <w:spacing w:after="0" w:line="240" w:lineRule="auto"/>
        <w:rPr>
          <w:rFonts w:ascii="Times New Roman" w:eastAsia="Times New Roman" w:hAnsi="Times New Roman" w:cs="Times New Roman"/>
          <w:b/>
          <w:noProof/>
          <w:szCs w:val="24"/>
        </w:rPr>
      </w:pPr>
      <w:r w:rsidRPr="0073274E">
        <w:rPr>
          <w:rFonts w:ascii="Times New Roman" w:eastAsia="Times New Roman" w:hAnsi="Times New Roman" w:cs="Times New Roman"/>
          <w:b/>
          <w:noProof/>
          <w:szCs w:val="24"/>
        </w:rPr>
        <w:t>Παιδιά ηλικίας κάτω των 6 ετών</w:t>
      </w:r>
    </w:p>
    <w:p w:rsidR="0073274E" w:rsidRPr="0073274E" w:rsidRDefault="0073274E" w:rsidP="0073274E">
      <w:pPr>
        <w:numPr>
          <w:ilvl w:val="12"/>
          <w:numId w:val="0"/>
        </w:numPr>
        <w:spacing w:after="0" w:line="240" w:lineRule="auto"/>
        <w:rPr>
          <w:rFonts w:ascii="Times New Roman" w:eastAsia="Times New Roman" w:hAnsi="Times New Roman" w:cs="Times New Roman"/>
          <w:b/>
          <w:noProof/>
          <w:szCs w:val="24"/>
        </w:rPr>
      </w:pPr>
      <w:r w:rsidRPr="0073274E">
        <w:rPr>
          <w:rFonts w:ascii="Times New Roman" w:eastAsia="Times New Roman" w:hAnsi="Times New Roman" w:cs="Times New Roman"/>
          <w:noProof/>
          <w:szCs w:val="24"/>
        </w:rPr>
        <w:t>Το Aloperidin δεν πρέπει να χρησιμοποιείται σε παιδιά ηλικίας κάτω των 6 ετών. Αυτός ο περιορισμός υφίσταται διότι το φάρμακο δεν έχει μελετηθεί επαρκώς σε αυτήν την ηλικιακή ομάδα.</w:t>
      </w:r>
    </w:p>
    <w:p w:rsidR="0073274E" w:rsidRPr="0073274E" w:rsidRDefault="0073274E" w:rsidP="0073274E">
      <w:pPr>
        <w:numPr>
          <w:ilvl w:val="12"/>
          <w:numId w:val="0"/>
        </w:numPr>
        <w:spacing w:after="0" w:line="240" w:lineRule="auto"/>
        <w:rPr>
          <w:rFonts w:ascii="Times New Roman" w:eastAsia="Times New Roman" w:hAnsi="Times New Roman" w:cs="Times New Roman"/>
          <w:b/>
          <w:bCs/>
          <w:noProof/>
        </w:rPr>
      </w:pPr>
    </w:p>
    <w:p w:rsidR="0073274E" w:rsidRPr="0073274E" w:rsidRDefault="0073274E" w:rsidP="0073274E">
      <w:pPr>
        <w:keepNext/>
        <w:numPr>
          <w:ilvl w:val="12"/>
          <w:numId w:val="0"/>
        </w:numPr>
        <w:spacing w:after="0" w:line="240" w:lineRule="auto"/>
        <w:rPr>
          <w:rFonts w:ascii="Times New Roman" w:eastAsia="Times New Roman" w:hAnsi="Times New Roman" w:cs="Times New Roman"/>
          <w:b/>
          <w:noProof/>
          <w:szCs w:val="24"/>
        </w:rPr>
      </w:pPr>
      <w:r w:rsidRPr="0073274E">
        <w:rPr>
          <w:rFonts w:ascii="Times New Roman" w:eastAsia="Times New Roman" w:hAnsi="Times New Roman" w:cs="Times New Roman"/>
          <w:b/>
          <w:noProof/>
          <w:szCs w:val="24"/>
        </w:rPr>
        <w:t>Άλλα φάρμακα και Aloperidin</w:t>
      </w:r>
    </w:p>
    <w:p w:rsidR="0073274E" w:rsidRPr="0073274E" w:rsidRDefault="0073274E" w:rsidP="0073274E">
      <w:pPr>
        <w:numPr>
          <w:ilvl w:val="12"/>
          <w:numId w:val="0"/>
        </w:numPr>
        <w:spacing w:after="0" w:line="240" w:lineRule="auto"/>
        <w:ind w:right="-2"/>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Ενημερώστε το γιατρό ή το φαρμακοποιό σας εάν παίρνετε, έχετε πρόσφατα πάρει ή μπορεί να πάρετε άλλα φάρμακα.</w:t>
      </w:r>
    </w:p>
    <w:p w:rsidR="0073274E" w:rsidRPr="0073274E" w:rsidRDefault="0073274E" w:rsidP="0073274E">
      <w:pPr>
        <w:numPr>
          <w:ilvl w:val="12"/>
          <w:numId w:val="0"/>
        </w:numPr>
        <w:spacing w:after="0" w:line="240" w:lineRule="auto"/>
        <w:ind w:right="-2"/>
        <w:rPr>
          <w:rFonts w:ascii="Times New Roman" w:eastAsia="Times New Roman" w:hAnsi="Times New Roman" w:cs="Times New Roman"/>
          <w:noProof/>
        </w:rPr>
      </w:pPr>
    </w:p>
    <w:p w:rsidR="0073274E" w:rsidRPr="0073274E" w:rsidRDefault="0073274E" w:rsidP="0073274E">
      <w:pPr>
        <w:keepNext/>
        <w:numPr>
          <w:ilvl w:val="12"/>
          <w:numId w:val="0"/>
        </w:numPr>
        <w:spacing w:after="0" w:line="240" w:lineRule="auto"/>
        <w:ind w:left="567"/>
        <w:rPr>
          <w:rFonts w:ascii="Times New Roman" w:eastAsia="Times New Roman" w:hAnsi="Times New Roman" w:cs="Times New Roman"/>
          <w:b/>
          <w:noProof/>
          <w:szCs w:val="24"/>
        </w:rPr>
      </w:pPr>
      <w:r w:rsidRPr="0073274E">
        <w:rPr>
          <w:rFonts w:ascii="Times New Roman" w:eastAsia="Times New Roman" w:hAnsi="Times New Roman" w:cs="Times New Roman"/>
          <w:b/>
          <w:noProof/>
          <w:szCs w:val="24"/>
        </w:rPr>
        <w:t>Μην πάρετε το Aloperidin αν παίρνετε ορισμένα φάρμακα για:</w:t>
      </w:r>
    </w:p>
    <w:p w:rsidR="0073274E" w:rsidRPr="0073274E" w:rsidRDefault="0073274E" w:rsidP="0073274E">
      <w:pPr>
        <w:numPr>
          <w:ilvl w:val="0"/>
          <w:numId w:val="7"/>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Προβλήματα με τον καρδιακό σας παλμό (όπως αμιοδαρόνη, δοφετιλίδη, δισοπυραμίδη, δρονεδαρόνη, ιμπουτιλίδη, κινιδίνη και σοταλόλη)</w:t>
      </w:r>
    </w:p>
    <w:p w:rsidR="0073274E" w:rsidRPr="0073274E" w:rsidRDefault="0073274E" w:rsidP="0073274E">
      <w:pPr>
        <w:numPr>
          <w:ilvl w:val="0"/>
          <w:numId w:val="7"/>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Κατάθλιψη (όπως σιταλοπράμη και εσιταλοπράμη)</w:t>
      </w:r>
    </w:p>
    <w:p w:rsidR="0073274E" w:rsidRPr="0073274E" w:rsidRDefault="0073274E" w:rsidP="0073274E">
      <w:pPr>
        <w:numPr>
          <w:ilvl w:val="0"/>
          <w:numId w:val="7"/>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Ψύχωση (όπως φλουφαιναζίνη, λεβομεπρομαζίνη, περφαιναζίνη, πιμοζίδη, προχλωρπεραζίνη, προμαζίνη, σερτινδόλη, θειοριδαζίνη, τριφθοροπεραζίνη, τριφθοροπρομαζίνη και ζιπρασιδόνη)</w:t>
      </w:r>
    </w:p>
    <w:p w:rsidR="0073274E" w:rsidRPr="0073274E" w:rsidRDefault="0073274E" w:rsidP="0073274E">
      <w:pPr>
        <w:numPr>
          <w:ilvl w:val="0"/>
          <w:numId w:val="7"/>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Βακτηριακές λοιμώξεις (όπως αζιθρομυκίνη, κλαριθρομυκίνη, ερυθρομυκίνη, λεβοφλοξασίνη, μοξιφλοξασίνη και τελιθρομυκίνη)</w:t>
      </w:r>
    </w:p>
    <w:p w:rsidR="0073274E" w:rsidRPr="0073274E" w:rsidRDefault="0073274E" w:rsidP="0073274E">
      <w:pPr>
        <w:numPr>
          <w:ilvl w:val="0"/>
          <w:numId w:val="7"/>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Μυκητιασικές λοιμώξεις (όπως πενταμιδίνη)</w:t>
      </w:r>
    </w:p>
    <w:p w:rsidR="0073274E" w:rsidRPr="0073274E" w:rsidRDefault="0073274E" w:rsidP="0073274E">
      <w:pPr>
        <w:numPr>
          <w:ilvl w:val="0"/>
          <w:numId w:val="7"/>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Ελονοσία (όπως αλοφαντρίνη)</w:t>
      </w:r>
    </w:p>
    <w:p w:rsidR="0073274E" w:rsidRPr="0073274E" w:rsidRDefault="0073274E" w:rsidP="0073274E">
      <w:pPr>
        <w:numPr>
          <w:ilvl w:val="0"/>
          <w:numId w:val="7"/>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Ναυτία και έμετο (όπως δολασετρόνη)</w:t>
      </w:r>
    </w:p>
    <w:p w:rsidR="0073274E" w:rsidRPr="0073274E" w:rsidRDefault="0073274E" w:rsidP="0073274E">
      <w:pPr>
        <w:numPr>
          <w:ilvl w:val="0"/>
          <w:numId w:val="7"/>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Καρκίνο (όπως τορεμιφαίνη και βανδετανίμπη)</w:t>
      </w:r>
    </w:p>
    <w:p w:rsidR="0073274E" w:rsidRPr="0073274E" w:rsidRDefault="0073274E" w:rsidP="0073274E">
      <w:pPr>
        <w:numPr>
          <w:ilvl w:val="12"/>
          <w:numId w:val="0"/>
        </w:numPr>
        <w:spacing w:after="0" w:line="240" w:lineRule="auto"/>
        <w:ind w:left="567" w:right="-2"/>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Επίσης, ενημερώστε το γιατρό σας αν παίρνετε βεπριδίλη (για το θωρακικό άλγος ή τη μείωση της αρτηριακής πίεσης) ή μεθαδόνη (αναλγητικό ή για την αντιμετώπιση του φαρμακευτικού εθισμού).</w:t>
      </w:r>
    </w:p>
    <w:p w:rsidR="0073274E" w:rsidRPr="0073274E" w:rsidRDefault="0073274E" w:rsidP="0073274E">
      <w:pPr>
        <w:numPr>
          <w:ilvl w:val="12"/>
          <w:numId w:val="0"/>
        </w:numPr>
        <w:spacing w:after="0" w:line="240" w:lineRule="auto"/>
        <w:ind w:left="567" w:right="-2"/>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Τα φάρμακα αυτά μπορεί να αυξήσουν την πιθανότητα εμφάνισης καρδιακών προβλημάτων, ως εκ τούτου, ενημερώστε το γιατρό σας αν παίρνετε οποιοδήποτε από τα παραπάνω και μην πάρετε το Aloperidin (Βλ. «Μην χρησιμοποιήσετε το Aloperidin:».</w:t>
      </w:r>
    </w:p>
    <w:p w:rsidR="0073274E" w:rsidRPr="0073274E" w:rsidRDefault="0073274E" w:rsidP="0073274E">
      <w:pPr>
        <w:numPr>
          <w:ilvl w:val="12"/>
          <w:numId w:val="0"/>
        </w:numPr>
        <w:spacing w:after="0" w:line="240" w:lineRule="auto"/>
        <w:ind w:left="567" w:right="-2"/>
        <w:rPr>
          <w:rFonts w:ascii="Times New Roman" w:eastAsia="Times New Roman" w:hAnsi="Times New Roman" w:cs="Times New Roman"/>
          <w:b/>
          <w:noProof/>
        </w:rPr>
      </w:pPr>
    </w:p>
    <w:p w:rsidR="0073274E" w:rsidRPr="0073274E" w:rsidRDefault="0073274E" w:rsidP="0073274E">
      <w:pPr>
        <w:keepNext/>
        <w:numPr>
          <w:ilvl w:val="12"/>
          <w:numId w:val="0"/>
        </w:numPr>
        <w:spacing w:after="0" w:line="240" w:lineRule="auto"/>
        <w:ind w:left="567"/>
        <w:rPr>
          <w:rFonts w:ascii="Times New Roman" w:eastAsia="Times New Roman" w:hAnsi="Times New Roman" w:cs="Times New Roman"/>
          <w:noProof/>
          <w:szCs w:val="24"/>
        </w:rPr>
      </w:pPr>
      <w:r w:rsidRPr="0073274E">
        <w:rPr>
          <w:rFonts w:ascii="Times New Roman" w:eastAsia="Times New Roman" w:hAnsi="Times New Roman" w:cs="Times New Roman"/>
          <w:b/>
          <w:noProof/>
          <w:szCs w:val="24"/>
        </w:rPr>
        <w:t xml:space="preserve">Μπορεί να χρειαστεί ειδική παρακολούθηση αν λαμβάνετε ταυτόχρονα λίθιο και Aloperidin. </w:t>
      </w:r>
      <w:r w:rsidRPr="0073274E">
        <w:rPr>
          <w:rFonts w:ascii="Times New Roman" w:eastAsia="Times New Roman" w:hAnsi="Times New Roman" w:cs="Times New Roman"/>
          <w:noProof/>
          <w:szCs w:val="24"/>
        </w:rPr>
        <w:t>Ενημερώστε αμέσως το γιατρό σας και διακόψτε τη λήψη και των δύο φαρμάκων αν εμφανίσετε:</w:t>
      </w:r>
    </w:p>
    <w:p w:rsidR="0073274E" w:rsidRPr="0073274E" w:rsidRDefault="0073274E" w:rsidP="0073274E">
      <w:pPr>
        <w:numPr>
          <w:ilvl w:val="0"/>
          <w:numId w:val="7"/>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Ανεξήγητο πυρετό ή μη ελεγχόμενες κινήσεις.</w:t>
      </w:r>
    </w:p>
    <w:p w:rsidR="0073274E" w:rsidRPr="0073274E" w:rsidRDefault="0073274E" w:rsidP="0073274E">
      <w:pPr>
        <w:numPr>
          <w:ilvl w:val="0"/>
          <w:numId w:val="7"/>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 xml:space="preserve">Σύγχυση, αποπροσανατολισμό, κεφαλαλγία, προβλήματα ισορροπίας και υπνηλία. </w:t>
      </w:r>
    </w:p>
    <w:p w:rsidR="0073274E" w:rsidRPr="0073274E" w:rsidRDefault="0073274E" w:rsidP="0073274E">
      <w:pPr>
        <w:numPr>
          <w:ilvl w:val="12"/>
          <w:numId w:val="0"/>
        </w:numPr>
        <w:spacing w:after="0" w:line="240" w:lineRule="auto"/>
        <w:ind w:left="567" w:right="-2"/>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Πρόκειται για σημεία μιας σοβαρής πάθησης.</w:t>
      </w:r>
    </w:p>
    <w:p w:rsidR="0073274E" w:rsidRPr="0073274E" w:rsidRDefault="0073274E" w:rsidP="0073274E">
      <w:pPr>
        <w:numPr>
          <w:ilvl w:val="12"/>
          <w:numId w:val="0"/>
        </w:numPr>
        <w:spacing w:after="0" w:line="240" w:lineRule="auto"/>
        <w:ind w:left="567" w:right="-2"/>
        <w:rPr>
          <w:rFonts w:ascii="Times New Roman" w:eastAsia="Times New Roman" w:hAnsi="Times New Roman" w:cs="Times New Roman"/>
          <w:noProof/>
        </w:rPr>
      </w:pPr>
    </w:p>
    <w:p w:rsidR="0073274E" w:rsidRPr="0073274E" w:rsidRDefault="0073274E" w:rsidP="0073274E">
      <w:pPr>
        <w:keepNext/>
        <w:numPr>
          <w:ilvl w:val="12"/>
          <w:numId w:val="0"/>
        </w:numPr>
        <w:spacing w:after="0" w:line="240" w:lineRule="auto"/>
        <w:ind w:left="567"/>
        <w:rPr>
          <w:rFonts w:ascii="Times New Roman" w:eastAsia="Times New Roman" w:hAnsi="Times New Roman" w:cs="Times New Roman"/>
          <w:b/>
          <w:noProof/>
          <w:szCs w:val="24"/>
        </w:rPr>
      </w:pPr>
      <w:r w:rsidRPr="0073274E">
        <w:rPr>
          <w:rFonts w:ascii="Times New Roman" w:eastAsia="Times New Roman" w:hAnsi="Times New Roman" w:cs="Times New Roman"/>
          <w:b/>
          <w:noProof/>
          <w:szCs w:val="24"/>
        </w:rPr>
        <w:lastRenderedPageBreak/>
        <w:t>Ορισμένα φάρμακα μπορεί να επηρεάσουν τον τρόπο δράσης του Aloperidin ή μπορεί να αυξήσουν την πιθανότητα εμφάνισης καρδιακών προβλημάτων</w:t>
      </w:r>
    </w:p>
    <w:p w:rsidR="0073274E" w:rsidRPr="0073274E" w:rsidRDefault="0073274E" w:rsidP="0073274E">
      <w:pPr>
        <w:keepNext/>
        <w:numPr>
          <w:ilvl w:val="12"/>
          <w:numId w:val="0"/>
        </w:numPr>
        <w:spacing w:after="0" w:line="240" w:lineRule="auto"/>
        <w:ind w:left="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Ενημερώστε το γιατρό σας αν παίρνετε:</w:t>
      </w:r>
    </w:p>
    <w:p w:rsidR="0073274E" w:rsidRPr="0073274E" w:rsidRDefault="0073274E" w:rsidP="0073274E">
      <w:pPr>
        <w:numPr>
          <w:ilvl w:val="0"/>
          <w:numId w:val="7"/>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Αλπραζολάμη ή βουσπιρόνη (για το άγχος)</w:t>
      </w:r>
    </w:p>
    <w:p w:rsidR="0073274E" w:rsidRPr="0073274E" w:rsidRDefault="0073274E" w:rsidP="0073274E">
      <w:pPr>
        <w:numPr>
          <w:ilvl w:val="0"/>
          <w:numId w:val="7"/>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 xml:space="preserve">Ντουλοξετίνη, φλουοξετίνη, φλουβοξαμίνη, νεφαζοδόνη, παροξετίνη, σερτραλίνη, βαλσαμόχορτο </w:t>
      </w:r>
      <w:r w:rsidRPr="0073274E">
        <w:rPr>
          <w:rFonts w:ascii="Times New Roman" w:eastAsia="Times New Roman" w:hAnsi="Times New Roman" w:cs="Times New Roman"/>
          <w:noProof/>
          <w:szCs w:val="20"/>
        </w:rPr>
        <w:t>(St John’s Wort) ή</w:t>
      </w:r>
      <w:r w:rsidRPr="0073274E">
        <w:rPr>
          <w:rFonts w:ascii="Times New Roman" w:eastAsia="Times New Roman" w:hAnsi="Times New Roman" w:cs="Times New Roman"/>
          <w:noProof/>
          <w:szCs w:val="24"/>
        </w:rPr>
        <w:t xml:space="preserve"> βενλαφαξίνη (για την κατάθλιψη)</w:t>
      </w:r>
    </w:p>
    <w:p w:rsidR="0073274E" w:rsidRPr="0073274E" w:rsidRDefault="0073274E" w:rsidP="0073274E">
      <w:pPr>
        <w:numPr>
          <w:ilvl w:val="0"/>
          <w:numId w:val="7"/>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Βουπροπιόνη (για την κατάθλιψη ή ως βοήθημα για τη διακοπή του καπνίσματος)</w:t>
      </w:r>
    </w:p>
    <w:p w:rsidR="0073274E" w:rsidRPr="0073274E" w:rsidRDefault="0073274E" w:rsidP="0073274E">
      <w:pPr>
        <w:numPr>
          <w:ilvl w:val="0"/>
          <w:numId w:val="7"/>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Καρβαμαζεπίνη, φαινοβαρβιτάλη, ή φαινυτοΐνη (για την επιληψία)</w:t>
      </w:r>
    </w:p>
    <w:p w:rsidR="0073274E" w:rsidRPr="0073274E" w:rsidRDefault="0073274E" w:rsidP="0073274E">
      <w:pPr>
        <w:numPr>
          <w:ilvl w:val="0"/>
          <w:numId w:val="7"/>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Ριφαμπικίνη (για βακτηριακές λοιμώξεις)</w:t>
      </w:r>
    </w:p>
    <w:p w:rsidR="0073274E" w:rsidRPr="0073274E" w:rsidRDefault="0073274E" w:rsidP="0073274E">
      <w:pPr>
        <w:numPr>
          <w:ilvl w:val="0"/>
          <w:numId w:val="7"/>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Ιτρακοναζόλη, ποσακοναζόλη ή βορικοναζόλη (για μυκητιασικές λοιμώξεις)</w:t>
      </w:r>
    </w:p>
    <w:p w:rsidR="0073274E" w:rsidRPr="0073274E" w:rsidRDefault="0073274E" w:rsidP="0073274E">
      <w:pPr>
        <w:numPr>
          <w:ilvl w:val="0"/>
          <w:numId w:val="7"/>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 xml:space="preserve">Δισκία κετοκοναζόλης (για την αντιμετώπιση του συνδρόμου </w:t>
      </w:r>
      <w:r w:rsidRPr="0073274E">
        <w:rPr>
          <w:rFonts w:ascii="Times New Roman" w:eastAsia="Times New Roman" w:hAnsi="Times New Roman" w:cs="Times New Roman"/>
          <w:noProof/>
          <w:szCs w:val="20"/>
        </w:rPr>
        <w:t>Cushing)</w:t>
      </w:r>
    </w:p>
    <w:p w:rsidR="0073274E" w:rsidRPr="0073274E" w:rsidRDefault="0073274E" w:rsidP="0073274E">
      <w:pPr>
        <w:numPr>
          <w:ilvl w:val="0"/>
          <w:numId w:val="7"/>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Ινδιναβίρη, ριτοναβίρη ή σακουιναβίρη (για τον ιό της ανθρώπινης ανοσοανεπάρκειας ή HIV)</w:t>
      </w:r>
    </w:p>
    <w:p w:rsidR="0073274E" w:rsidRPr="0073274E" w:rsidRDefault="0073274E" w:rsidP="0073274E">
      <w:pPr>
        <w:numPr>
          <w:ilvl w:val="0"/>
          <w:numId w:val="7"/>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Χλωροπρομαζίνη ή προμεθαζίνη (για ναυτία και έμετο)</w:t>
      </w:r>
    </w:p>
    <w:p w:rsidR="0073274E" w:rsidRPr="0073274E" w:rsidRDefault="0073274E" w:rsidP="0073274E">
      <w:pPr>
        <w:numPr>
          <w:ilvl w:val="0"/>
          <w:numId w:val="7"/>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Βεραπαμίλη (για αρτηριακή πίεση ή καρδιακά προβλήματα).</w:t>
      </w:r>
    </w:p>
    <w:p w:rsidR="0073274E" w:rsidRPr="0073274E" w:rsidRDefault="0073274E" w:rsidP="0073274E">
      <w:pPr>
        <w:spacing w:after="0" w:line="240" w:lineRule="auto"/>
        <w:ind w:left="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Επίσης ενημερώστε το γιατρό σας αν παίρνετε οποιαδήποτε άλλα φάρμακα για τη μείωση της αρτηριακής πίεσης, όπως δισκία αποβολής νερού (διουρητικά).</w:t>
      </w:r>
    </w:p>
    <w:p w:rsidR="0073274E" w:rsidRPr="0073274E" w:rsidRDefault="0073274E" w:rsidP="0073274E">
      <w:pPr>
        <w:numPr>
          <w:ilvl w:val="12"/>
          <w:numId w:val="0"/>
        </w:numPr>
        <w:spacing w:after="0" w:line="240" w:lineRule="auto"/>
        <w:ind w:left="567"/>
        <w:rPr>
          <w:rFonts w:ascii="Times New Roman" w:eastAsia="Times New Roman" w:hAnsi="Times New Roman" w:cs="Times New Roman"/>
          <w:noProof/>
          <w:szCs w:val="20"/>
        </w:rPr>
      </w:pPr>
    </w:p>
    <w:p w:rsidR="0073274E" w:rsidRPr="0073274E" w:rsidRDefault="0073274E" w:rsidP="0073274E">
      <w:pPr>
        <w:spacing w:after="0" w:line="240" w:lineRule="auto"/>
        <w:ind w:left="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Ο γιατρός σας μπορεί να χρειαστεί να αλλάξει τη δόση του Aloperidin</w:t>
      </w:r>
      <w:r w:rsidRPr="0073274E">
        <w:rPr>
          <w:rFonts w:ascii="Times New Roman" w:eastAsia="Times New Roman" w:hAnsi="Times New Roman" w:cs="Times New Roman"/>
          <w:b/>
          <w:noProof/>
          <w:szCs w:val="24"/>
        </w:rPr>
        <w:t xml:space="preserve"> </w:t>
      </w:r>
      <w:r w:rsidRPr="0073274E">
        <w:rPr>
          <w:rFonts w:ascii="Times New Roman" w:eastAsia="Times New Roman" w:hAnsi="Times New Roman" w:cs="Times New Roman"/>
          <w:noProof/>
          <w:szCs w:val="24"/>
        </w:rPr>
        <w:t>αν παίρνετε κάποιο από αυτά τα φάρμακα.</w:t>
      </w:r>
    </w:p>
    <w:p w:rsidR="0073274E" w:rsidRPr="0073274E" w:rsidRDefault="0073274E" w:rsidP="0073274E">
      <w:pPr>
        <w:numPr>
          <w:ilvl w:val="12"/>
          <w:numId w:val="0"/>
        </w:numPr>
        <w:spacing w:after="0" w:line="240" w:lineRule="auto"/>
        <w:ind w:left="567" w:right="-2"/>
        <w:rPr>
          <w:rFonts w:ascii="Times New Roman" w:eastAsia="Times New Roman" w:hAnsi="Times New Roman" w:cs="Times New Roman"/>
          <w:noProof/>
        </w:rPr>
      </w:pPr>
    </w:p>
    <w:p w:rsidR="0073274E" w:rsidRPr="0073274E" w:rsidRDefault="0073274E" w:rsidP="0073274E">
      <w:pPr>
        <w:keepNext/>
        <w:numPr>
          <w:ilvl w:val="12"/>
          <w:numId w:val="0"/>
        </w:numPr>
        <w:spacing w:after="0" w:line="240" w:lineRule="auto"/>
        <w:ind w:left="567"/>
        <w:rPr>
          <w:rFonts w:ascii="Times New Roman" w:eastAsia="Times New Roman" w:hAnsi="Times New Roman" w:cs="Times New Roman"/>
          <w:b/>
          <w:noProof/>
          <w:szCs w:val="24"/>
        </w:rPr>
      </w:pPr>
      <w:r w:rsidRPr="0073274E">
        <w:rPr>
          <w:rFonts w:ascii="Times New Roman" w:eastAsia="Times New Roman" w:hAnsi="Times New Roman" w:cs="Times New Roman"/>
          <w:b/>
          <w:noProof/>
          <w:szCs w:val="24"/>
        </w:rPr>
        <w:t>Το Aloperidin μπορεί να επηρεάσει τον τρόπο δράσης των ακόλουθων τύπων φαρμάκων</w:t>
      </w:r>
    </w:p>
    <w:p w:rsidR="0073274E" w:rsidRPr="0073274E" w:rsidRDefault="0073274E" w:rsidP="0073274E">
      <w:pPr>
        <w:numPr>
          <w:ilvl w:val="12"/>
          <w:numId w:val="0"/>
        </w:numPr>
        <w:spacing w:after="0" w:line="240" w:lineRule="auto"/>
        <w:ind w:left="567" w:right="-2"/>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Ενημερώστε το γιατρό σας αν παίρνετε φάρμακα για:</w:t>
      </w:r>
    </w:p>
    <w:p w:rsidR="0073274E" w:rsidRPr="0073274E" w:rsidRDefault="0073274E" w:rsidP="0073274E">
      <w:pPr>
        <w:numPr>
          <w:ilvl w:val="0"/>
          <w:numId w:val="7"/>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Να ηρεμήσετε ή να σας βοηθήσουν να κοιμηθείτε (ηρεμιστικά)</w:t>
      </w:r>
    </w:p>
    <w:p w:rsidR="0073274E" w:rsidRPr="0073274E" w:rsidRDefault="0073274E" w:rsidP="0073274E">
      <w:pPr>
        <w:numPr>
          <w:ilvl w:val="0"/>
          <w:numId w:val="7"/>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Άλγος (ισχυρά αναλγητικά)</w:t>
      </w:r>
    </w:p>
    <w:p w:rsidR="0073274E" w:rsidRPr="0073274E" w:rsidRDefault="0073274E" w:rsidP="0073274E">
      <w:pPr>
        <w:numPr>
          <w:ilvl w:val="0"/>
          <w:numId w:val="7"/>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Κατάθλιψη («τρικυκλικά αντικαταθλιπτικά»)</w:t>
      </w:r>
    </w:p>
    <w:p w:rsidR="0073274E" w:rsidRPr="0073274E" w:rsidRDefault="0073274E" w:rsidP="0073274E">
      <w:pPr>
        <w:numPr>
          <w:ilvl w:val="0"/>
          <w:numId w:val="7"/>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Μείωση της αρτηριακής πίεσης (όπως γουανεθιδίνη και μεθυλντόπα)</w:t>
      </w:r>
    </w:p>
    <w:p w:rsidR="0073274E" w:rsidRPr="0073274E" w:rsidRDefault="0073274E" w:rsidP="0073274E">
      <w:pPr>
        <w:numPr>
          <w:ilvl w:val="0"/>
          <w:numId w:val="7"/>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Σοβαρές αλλεργικές αντιδράσεις (αδρεναλίνη)</w:t>
      </w:r>
    </w:p>
    <w:p w:rsidR="0073274E" w:rsidRPr="0073274E" w:rsidRDefault="0073274E" w:rsidP="0073274E">
      <w:pPr>
        <w:numPr>
          <w:ilvl w:val="0"/>
          <w:numId w:val="7"/>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Διαταραχή ελαττωματικής προσοχής/υπερκινητικότητας (ADHD) ή ναρκοληψία (γνωστά ως «διεγερτικά»)</w:t>
      </w:r>
    </w:p>
    <w:p w:rsidR="0073274E" w:rsidRPr="0073274E" w:rsidRDefault="0073274E" w:rsidP="0073274E">
      <w:pPr>
        <w:numPr>
          <w:ilvl w:val="0"/>
          <w:numId w:val="7"/>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Νόσο του Parkinson (όπως λεβοντόπα)</w:t>
      </w:r>
    </w:p>
    <w:p w:rsidR="0073274E" w:rsidRPr="0073274E" w:rsidRDefault="0073274E" w:rsidP="0073274E">
      <w:pPr>
        <w:numPr>
          <w:ilvl w:val="0"/>
          <w:numId w:val="7"/>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Αραίωση του αίματος (φαινινδιόνη).</w:t>
      </w:r>
    </w:p>
    <w:p w:rsidR="0073274E" w:rsidRPr="0073274E" w:rsidRDefault="0073274E" w:rsidP="0073274E">
      <w:pPr>
        <w:numPr>
          <w:ilvl w:val="12"/>
          <w:numId w:val="0"/>
        </w:numPr>
        <w:spacing w:after="0" w:line="240" w:lineRule="auto"/>
        <w:ind w:left="567" w:right="-2"/>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Αν παίρνετε κάποιο από αυτά τα φάρμακα ενημερώστε το γιατρό σας πριν πάρετε το Aloperidin</w:t>
      </w:r>
      <w:r w:rsidRPr="0073274E">
        <w:rPr>
          <w:rFonts w:ascii="Times New Roman" w:eastAsia="Times New Roman" w:hAnsi="Times New Roman" w:cs="Times New Roman"/>
          <w:b/>
          <w:noProof/>
          <w:szCs w:val="24"/>
        </w:rPr>
        <w:t>.</w:t>
      </w:r>
    </w:p>
    <w:p w:rsidR="0073274E" w:rsidRPr="0073274E" w:rsidRDefault="0073274E" w:rsidP="0073274E">
      <w:pPr>
        <w:numPr>
          <w:ilvl w:val="12"/>
          <w:numId w:val="0"/>
        </w:numPr>
        <w:spacing w:after="0" w:line="240" w:lineRule="auto"/>
        <w:ind w:right="-2"/>
        <w:rPr>
          <w:rFonts w:ascii="Times New Roman" w:eastAsia="Times New Roman" w:hAnsi="Times New Roman" w:cs="Times New Roman"/>
          <w:noProof/>
        </w:rPr>
      </w:pPr>
    </w:p>
    <w:p w:rsidR="0073274E" w:rsidRPr="0073274E" w:rsidRDefault="0073274E" w:rsidP="0073274E">
      <w:pPr>
        <w:keepNext/>
        <w:numPr>
          <w:ilvl w:val="12"/>
          <w:numId w:val="0"/>
        </w:numPr>
        <w:spacing w:after="0" w:line="240" w:lineRule="auto"/>
        <w:rPr>
          <w:rFonts w:ascii="Times New Roman" w:eastAsia="Times New Roman" w:hAnsi="Times New Roman" w:cs="Times New Roman"/>
          <w:b/>
          <w:noProof/>
          <w:szCs w:val="24"/>
        </w:rPr>
      </w:pPr>
      <w:r w:rsidRPr="0073274E">
        <w:rPr>
          <w:rFonts w:ascii="Times New Roman" w:eastAsia="Times New Roman" w:hAnsi="Times New Roman" w:cs="Times New Roman"/>
          <w:b/>
          <w:noProof/>
          <w:szCs w:val="24"/>
        </w:rPr>
        <w:t>Το Aloperidin με οινοπνευματώδη</w:t>
      </w:r>
    </w:p>
    <w:p w:rsidR="0073274E" w:rsidRPr="0073274E" w:rsidRDefault="0073274E" w:rsidP="0073274E">
      <w:pPr>
        <w:numPr>
          <w:ilvl w:val="12"/>
          <w:numId w:val="0"/>
        </w:numPr>
        <w:tabs>
          <w:tab w:val="left" w:pos="1290"/>
        </w:tabs>
        <w:spacing w:after="0" w:line="240" w:lineRule="auto"/>
        <w:ind w:right="-2"/>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Η κατανάλωση οινοπνεύματος ενώ παίρνετε το Aloperidin μπορεί να σας προκαλέσει υπνηλία και μείωση της εγρήγορσης. Αυτό σημαίνει ότι θα πρέπει να είστε προσεκτικοί ως προς την ποσότητα του οινοπνεύματος που καταναλώνετε. Ενημερώστε το γιατρό σας σχετικά με την κατανάλωση οινοπνεύματος ενόσω λαμβάνετε το Aloperidin καθώς και για την ποσότητα που καταναλώνετε.</w:t>
      </w:r>
    </w:p>
    <w:p w:rsidR="0073274E" w:rsidRPr="0073274E" w:rsidRDefault="0073274E" w:rsidP="0073274E">
      <w:pPr>
        <w:numPr>
          <w:ilvl w:val="12"/>
          <w:numId w:val="0"/>
        </w:numPr>
        <w:tabs>
          <w:tab w:val="left" w:pos="1290"/>
        </w:tabs>
        <w:spacing w:after="0" w:line="240" w:lineRule="auto"/>
        <w:ind w:right="-2"/>
        <w:rPr>
          <w:rFonts w:ascii="Times New Roman" w:eastAsia="Times New Roman" w:hAnsi="Times New Roman" w:cs="Times New Roman"/>
          <w:noProof/>
        </w:rPr>
      </w:pPr>
    </w:p>
    <w:p w:rsidR="0073274E" w:rsidRPr="0073274E" w:rsidRDefault="0073274E" w:rsidP="0073274E">
      <w:pPr>
        <w:keepNext/>
        <w:numPr>
          <w:ilvl w:val="12"/>
          <w:numId w:val="0"/>
        </w:numPr>
        <w:spacing w:after="0" w:line="240" w:lineRule="auto"/>
        <w:rPr>
          <w:rFonts w:ascii="Times New Roman" w:eastAsia="Times New Roman" w:hAnsi="Times New Roman" w:cs="Times New Roman"/>
          <w:b/>
          <w:noProof/>
          <w:szCs w:val="24"/>
        </w:rPr>
      </w:pPr>
      <w:r w:rsidRPr="0073274E">
        <w:rPr>
          <w:rFonts w:ascii="Times New Roman" w:eastAsia="Times New Roman" w:hAnsi="Times New Roman" w:cs="Times New Roman"/>
          <w:b/>
          <w:noProof/>
          <w:szCs w:val="24"/>
        </w:rPr>
        <w:t>Κύηση, θηλασμός και γονιμότητα</w:t>
      </w:r>
    </w:p>
    <w:p w:rsidR="0073274E" w:rsidRPr="0073274E" w:rsidRDefault="0073274E" w:rsidP="0073274E">
      <w:pPr>
        <w:numPr>
          <w:ilvl w:val="12"/>
          <w:numId w:val="0"/>
        </w:numPr>
        <w:spacing w:after="0" w:line="240" w:lineRule="auto"/>
        <w:rPr>
          <w:rFonts w:ascii="Times New Roman" w:eastAsia="Times New Roman" w:hAnsi="Times New Roman" w:cs="Times New Roman"/>
          <w:noProof/>
          <w:szCs w:val="24"/>
        </w:rPr>
      </w:pPr>
      <w:r w:rsidRPr="0073274E">
        <w:rPr>
          <w:rFonts w:ascii="Times New Roman" w:eastAsia="Times New Roman" w:hAnsi="Times New Roman" w:cs="Times New Roman"/>
          <w:b/>
          <w:noProof/>
          <w:szCs w:val="24"/>
        </w:rPr>
        <w:t>Κύηση -</w:t>
      </w:r>
      <w:r w:rsidRPr="0073274E">
        <w:rPr>
          <w:rFonts w:ascii="Times New Roman" w:eastAsia="Times New Roman" w:hAnsi="Times New Roman" w:cs="Times New Roman"/>
          <w:noProof/>
          <w:szCs w:val="24"/>
        </w:rPr>
        <w:t xml:space="preserve"> εάν είστε έγκυος, νομίζετε ότι μπορεί να είστε έγκυος ή σχεδιάζετε να αποκτήσετε παιδί, ζητήστε τη συμβουλή του γιατρού σας πριν πάρετε αυτό το φάρμακο. Ο γιατρός σας μπορεί να σας συστήσει να μην πάρετε Aloperidin κατά τη διάρκεια της εγκυμοσύνης σας. </w:t>
      </w:r>
    </w:p>
    <w:p w:rsidR="0073274E" w:rsidRPr="0073274E" w:rsidRDefault="0073274E" w:rsidP="0073274E">
      <w:pPr>
        <w:numPr>
          <w:ilvl w:val="12"/>
          <w:numId w:val="0"/>
        </w:numPr>
        <w:spacing w:after="0" w:line="240" w:lineRule="auto"/>
        <w:rPr>
          <w:rFonts w:ascii="Times New Roman" w:eastAsia="Times New Roman" w:hAnsi="Times New Roman" w:cs="Times New Roman"/>
          <w:noProof/>
          <w:szCs w:val="20"/>
        </w:rPr>
      </w:pPr>
    </w:p>
    <w:p w:rsidR="0073274E" w:rsidRPr="0073274E" w:rsidRDefault="0073274E" w:rsidP="0073274E">
      <w:pPr>
        <w:numPr>
          <w:ilvl w:val="12"/>
          <w:numId w:val="0"/>
        </w:numPr>
        <w:spacing w:after="0" w:line="240" w:lineRule="auto"/>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 xml:space="preserve">Τα ακόλουθα προβλήματα ενδέχεται να εμφανιστούν σε νεογνά των οποίων οι μητέρες λαμβάνουν Aloperidin τους τελευταίους 3 μήνες της κύησης (τελευταίο τρίμηνο): </w:t>
      </w:r>
    </w:p>
    <w:p w:rsidR="0073274E" w:rsidRPr="0073274E" w:rsidRDefault="0073274E" w:rsidP="0073274E">
      <w:pPr>
        <w:numPr>
          <w:ilvl w:val="0"/>
          <w:numId w:val="6"/>
        </w:numPr>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Μυϊκός τρόμος, μυϊκή δυσκαμψία ή αδυναμία</w:t>
      </w:r>
    </w:p>
    <w:p w:rsidR="0073274E" w:rsidRPr="0073274E" w:rsidRDefault="0073274E" w:rsidP="0073274E">
      <w:pPr>
        <w:numPr>
          <w:ilvl w:val="0"/>
          <w:numId w:val="6"/>
        </w:numPr>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Υπνηλία ή διέγερση</w:t>
      </w:r>
    </w:p>
    <w:p w:rsidR="0073274E" w:rsidRPr="0073274E" w:rsidRDefault="0073274E" w:rsidP="0073274E">
      <w:pPr>
        <w:numPr>
          <w:ilvl w:val="0"/>
          <w:numId w:val="6"/>
        </w:numPr>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 xml:space="preserve">Αναπνευστικά προβλήματα ή προβλήματα σίτισης </w:t>
      </w:r>
    </w:p>
    <w:p w:rsidR="0073274E" w:rsidRPr="0073274E" w:rsidRDefault="0073274E" w:rsidP="0073274E">
      <w:pPr>
        <w:numPr>
          <w:ilvl w:val="12"/>
          <w:numId w:val="0"/>
        </w:numPr>
        <w:spacing w:after="0" w:line="240" w:lineRule="auto"/>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Η ακριβής συχνότητα αυτών των προβλημάτων δεν είναι γνωστή.</w:t>
      </w:r>
      <w:r w:rsidRPr="0073274E">
        <w:rPr>
          <w:rFonts w:ascii="Times New Roman" w:eastAsia="Times New Roman" w:hAnsi="Times New Roman" w:cs="Times New Roman"/>
          <w:b/>
          <w:noProof/>
          <w:szCs w:val="24"/>
        </w:rPr>
        <w:t xml:space="preserve"> </w:t>
      </w:r>
      <w:r w:rsidRPr="0073274E">
        <w:rPr>
          <w:rFonts w:ascii="Times New Roman" w:eastAsia="Times New Roman" w:hAnsi="Times New Roman" w:cs="Times New Roman"/>
          <w:noProof/>
          <w:szCs w:val="24"/>
        </w:rPr>
        <w:t>Αν παίρνατε Aloperidin κατά τη διάρκεια της εγκυμοσύνης και το βρέφος σας αναπτύξει οποιαδήποτε από αυτές τις ανεπιθύμητες ενέργειες, επικοινωνήστε με το γιατρό σας.</w:t>
      </w:r>
    </w:p>
    <w:p w:rsidR="0073274E" w:rsidRPr="0073274E" w:rsidRDefault="0073274E" w:rsidP="0073274E">
      <w:pPr>
        <w:numPr>
          <w:ilvl w:val="12"/>
          <w:numId w:val="0"/>
        </w:numPr>
        <w:spacing w:after="0" w:line="240" w:lineRule="auto"/>
        <w:rPr>
          <w:rFonts w:ascii="Times New Roman" w:eastAsia="Times New Roman" w:hAnsi="Times New Roman" w:cs="Times New Roman"/>
          <w:noProof/>
        </w:rPr>
      </w:pPr>
    </w:p>
    <w:p w:rsidR="0073274E" w:rsidRPr="0073274E" w:rsidRDefault="0073274E" w:rsidP="0073274E">
      <w:pPr>
        <w:numPr>
          <w:ilvl w:val="12"/>
          <w:numId w:val="0"/>
        </w:numPr>
        <w:spacing w:after="0" w:line="240" w:lineRule="auto"/>
        <w:rPr>
          <w:rFonts w:ascii="Times New Roman" w:eastAsia="Times New Roman" w:hAnsi="Times New Roman" w:cs="Times New Roman"/>
          <w:noProof/>
          <w:szCs w:val="24"/>
        </w:rPr>
      </w:pPr>
      <w:r w:rsidRPr="0073274E">
        <w:rPr>
          <w:rFonts w:ascii="Times New Roman" w:eastAsia="Times New Roman" w:hAnsi="Times New Roman" w:cs="Times New Roman"/>
          <w:b/>
          <w:noProof/>
          <w:szCs w:val="24"/>
        </w:rPr>
        <w:t xml:space="preserve">Θηλασμός – </w:t>
      </w:r>
      <w:r w:rsidRPr="0073274E">
        <w:rPr>
          <w:rFonts w:ascii="Times New Roman" w:eastAsia="Times New Roman" w:hAnsi="Times New Roman" w:cs="Times New Roman"/>
          <w:noProof/>
          <w:szCs w:val="24"/>
        </w:rPr>
        <w:t>επικοινωνήστε με το γιατρό σας αν θηλάζετε ή σκοπεύετε να θηλάσετε. Αυτό συμβαίνει διότι μικρές ποσότητες του φαρμάκου ενδέχεται να περάσουν στο μητρικό γάλα και εν συνεχεία στο βρέφος. Ο γιατρός θα συζητήσει μαζί σας σχετικά με τους κινδύνους και τα οφέλη του θηλασμού ενόσω λαμβάνετε το Aloperidin.</w:t>
      </w:r>
    </w:p>
    <w:p w:rsidR="0073274E" w:rsidRPr="0073274E" w:rsidRDefault="0073274E" w:rsidP="0073274E">
      <w:pPr>
        <w:numPr>
          <w:ilvl w:val="12"/>
          <w:numId w:val="0"/>
        </w:numPr>
        <w:spacing w:after="0" w:line="240" w:lineRule="auto"/>
        <w:rPr>
          <w:rFonts w:ascii="Times New Roman" w:eastAsia="Times New Roman" w:hAnsi="Times New Roman" w:cs="Times New Roman"/>
          <w:noProof/>
        </w:rPr>
      </w:pPr>
    </w:p>
    <w:p w:rsidR="0073274E" w:rsidRPr="0073274E" w:rsidRDefault="0073274E" w:rsidP="0073274E">
      <w:pPr>
        <w:numPr>
          <w:ilvl w:val="12"/>
          <w:numId w:val="0"/>
        </w:numPr>
        <w:spacing w:after="0" w:line="240" w:lineRule="auto"/>
        <w:rPr>
          <w:rFonts w:ascii="Times New Roman" w:eastAsia="Times New Roman" w:hAnsi="Times New Roman" w:cs="Times New Roman"/>
          <w:noProof/>
          <w:szCs w:val="24"/>
        </w:rPr>
      </w:pPr>
      <w:r w:rsidRPr="0073274E">
        <w:rPr>
          <w:rFonts w:ascii="Times New Roman" w:eastAsia="Times New Roman" w:hAnsi="Times New Roman" w:cs="Times New Roman"/>
          <w:b/>
          <w:noProof/>
          <w:szCs w:val="24"/>
        </w:rPr>
        <w:t>Γονιμότητα -</w:t>
      </w:r>
      <w:r w:rsidRPr="0073274E">
        <w:rPr>
          <w:rFonts w:ascii="Times New Roman" w:eastAsia="Times New Roman" w:hAnsi="Times New Roman" w:cs="Times New Roman"/>
          <w:noProof/>
          <w:szCs w:val="24"/>
        </w:rPr>
        <w:t xml:space="preserve"> Το Aloperidin μπορεί να αυξήσει τα επίπεδα μιας ορμόνης που ονομάζεται «προλακτίνη», η οποία μπορεί να επηρεάσει τη γονιμότητα στους άνδρες και στις γυναίκες. Συζητείστε με το γιατρό σας αν έχετε οποιεσδήποτε ερωτήσεις σχετικά με αυτό.</w:t>
      </w:r>
    </w:p>
    <w:p w:rsidR="0073274E" w:rsidRPr="0073274E" w:rsidRDefault="0073274E" w:rsidP="0073274E">
      <w:pPr>
        <w:numPr>
          <w:ilvl w:val="12"/>
          <w:numId w:val="0"/>
        </w:numPr>
        <w:spacing w:after="0" w:line="240" w:lineRule="auto"/>
        <w:rPr>
          <w:rFonts w:ascii="Times New Roman" w:eastAsia="Times New Roman" w:hAnsi="Times New Roman" w:cs="Times New Roman"/>
          <w:noProof/>
        </w:rPr>
      </w:pPr>
    </w:p>
    <w:p w:rsidR="0073274E" w:rsidRPr="0073274E" w:rsidRDefault="0073274E" w:rsidP="0073274E">
      <w:pPr>
        <w:keepNext/>
        <w:numPr>
          <w:ilvl w:val="12"/>
          <w:numId w:val="0"/>
        </w:numPr>
        <w:spacing w:after="0" w:line="240" w:lineRule="auto"/>
        <w:rPr>
          <w:rFonts w:ascii="Times New Roman" w:eastAsia="Times New Roman" w:hAnsi="Times New Roman" w:cs="Times New Roman"/>
          <w:b/>
          <w:noProof/>
          <w:szCs w:val="24"/>
        </w:rPr>
      </w:pPr>
      <w:r w:rsidRPr="0073274E">
        <w:rPr>
          <w:rFonts w:ascii="Times New Roman" w:eastAsia="Times New Roman" w:hAnsi="Times New Roman" w:cs="Times New Roman"/>
          <w:b/>
          <w:noProof/>
          <w:szCs w:val="24"/>
        </w:rPr>
        <w:t>Οδήγηση και χειρισμός μηχανημάτων</w:t>
      </w:r>
    </w:p>
    <w:p w:rsidR="0073274E" w:rsidRPr="0073274E" w:rsidRDefault="0073274E" w:rsidP="0073274E">
      <w:pPr>
        <w:numPr>
          <w:ilvl w:val="12"/>
          <w:numId w:val="0"/>
        </w:numPr>
        <w:spacing w:after="0" w:line="240" w:lineRule="auto"/>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Το Aloperidin μπορεί να επηρεάσει την ικανότητά σας να οδηγείτε και να χρησιμοποιείτε εργαλεία ή μηχανήματα. Ανεπιθύμητες ενέργειες, όπως νύστα, μπορεί να επηρεάσουν την εγρήγορση, ιδιαίτερα όταν ξεκινήσετε να το χρησιμοποιείτε για πρώτη φορά ή μετά από μια υψηλή δόση. Μην οδηγείτε ή χειρίζεστε οποιαδήποτε εργαλεία ή μηχανήματα χωρίς πρώτα να το συζητήσετε με το γιατρό σας.</w:t>
      </w:r>
    </w:p>
    <w:p w:rsidR="0073274E" w:rsidRPr="0073274E" w:rsidRDefault="0073274E" w:rsidP="0073274E">
      <w:pPr>
        <w:numPr>
          <w:ilvl w:val="12"/>
          <w:numId w:val="0"/>
        </w:numPr>
        <w:spacing w:after="0" w:line="240" w:lineRule="auto"/>
        <w:ind w:right="-2"/>
        <w:rPr>
          <w:rFonts w:ascii="Times New Roman" w:eastAsia="Times New Roman" w:hAnsi="Times New Roman" w:cs="Times New Roman"/>
          <w:noProof/>
        </w:rPr>
      </w:pPr>
    </w:p>
    <w:p w:rsidR="0073274E" w:rsidRPr="0073274E" w:rsidRDefault="0073274E" w:rsidP="0073274E">
      <w:pPr>
        <w:keepNext/>
        <w:spacing w:after="0" w:line="240" w:lineRule="auto"/>
        <w:rPr>
          <w:rFonts w:ascii="Times New Roman" w:eastAsia="Times New Roman" w:hAnsi="Times New Roman" w:cs="Times New Roman"/>
          <w:b/>
          <w:noProof/>
          <w:szCs w:val="24"/>
        </w:rPr>
      </w:pPr>
      <w:r w:rsidRPr="0073274E">
        <w:rPr>
          <w:rFonts w:ascii="Times New Roman" w:eastAsia="Times New Roman" w:hAnsi="Times New Roman" w:cs="Times New Roman"/>
          <w:b/>
          <w:noProof/>
          <w:szCs w:val="24"/>
        </w:rPr>
        <w:t>Το Aloperidin περιέχει</w:t>
      </w:r>
    </w:p>
    <w:p w:rsidR="0073274E" w:rsidRPr="0073274E" w:rsidRDefault="0073274E" w:rsidP="0073274E">
      <w:pPr>
        <w:tabs>
          <w:tab w:val="left" w:pos="567"/>
        </w:tabs>
        <w:spacing w:after="0" w:line="260" w:lineRule="exact"/>
        <w:rPr>
          <w:rFonts w:ascii="Times New Roman" w:eastAsia="Times New Roman" w:hAnsi="Times New Roman" w:cs="Times New Roman"/>
          <w:noProof/>
          <w:szCs w:val="20"/>
        </w:rPr>
      </w:pPr>
      <w:r w:rsidRPr="0073274E">
        <w:rPr>
          <w:rFonts w:ascii="Times New Roman" w:eastAsia="Times New Roman" w:hAnsi="Times New Roman" w:cs="Times New Roman"/>
          <w:noProof/>
          <w:szCs w:val="20"/>
        </w:rPr>
        <w:t xml:space="preserve">Οι πόσιμες σταγόνες, διάλυμα 2 </w:t>
      </w:r>
      <w:r w:rsidRPr="0073274E">
        <w:rPr>
          <w:rFonts w:ascii="Times New Roman" w:eastAsia="Times New Roman" w:hAnsi="Times New Roman" w:cs="Times New Roman"/>
          <w:noProof/>
          <w:szCs w:val="20"/>
          <w:lang w:val="en-US"/>
        </w:rPr>
        <w:t>mg</w:t>
      </w:r>
      <w:r w:rsidRPr="0073274E">
        <w:rPr>
          <w:rFonts w:ascii="Times New Roman" w:eastAsia="Times New Roman" w:hAnsi="Times New Roman" w:cs="Times New Roman"/>
          <w:noProof/>
          <w:szCs w:val="20"/>
        </w:rPr>
        <w:t>/</w:t>
      </w:r>
      <w:r w:rsidRPr="0073274E">
        <w:rPr>
          <w:rFonts w:ascii="Times New Roman" w:eastAsia="Times New Roman" w:hAnsi="Times New Roman" w:cs="Times New Roman"/>
          <w:noProof/>
          <w:szCs w:val="20"/>
          <w:lang w:val="en-US"/>
        </w:rPr>
        <w:t>ml</w:t>
      </w:r>
      <w:r w:rsidRPr="0073274E">
        <w:rPr>
          <w:rFonts w:ascii="Times New Roman" w:eastAsia="Times New Roman" w:hAnsi="Times New Roman" w:cs="Times New Roman"/>
          <w:noProof/>
          <w:szCs w:val="20"/>
        </w:rPr>
        <w:t xml:space="preserve"> περιέχουν παραϋδροξυβενζοϊκό μεθυλεστέρα (Ε218): </w:t>
      </w:r>
    </w:p>
    <w:p w:rsidR="0073274E" w:rsidRPr="0073274E" w:rsidRDefault="0073274E" w:rsidP="0073274E">
      <w:pPr>
        <w:tabs>
          <w:tab w:val="left" w:pos="567"/>
        </w:tabs>
        <w:spacing w:after="0" w:line="260" w:lineRule="exact"/>
        <w:rPr>
          <w:rFonts w:ascii="Times New Roman" w:eastAsia="Times New Roman" w:hAnsi="Times New Roman" w:cs="Times New Roman"/>
          <w:noProof/>
          <w:szCs w:val="20"/>
        </w:rPr>
      </w:pPr>
      <w:r w:rsidRPr="0073274E">
        <w:rPr>
          <w:rFonts w:ascii="Times New Roman" w:eastAsia="Times New Roman" w:hAnsi="Times New Roman" w:cs="Times New Roman"/>
          <w:noProof/>
          <w:szCs w:val="20"/>
        </w:rPr>
        <w:t xml:space="preserve">Μπορεί να προκαλέσει αλλεργικές αντιδράσεις (πιθανόν καθυστερημένες). </w:t>
      </w:r>
    </w:p>
    <w:p w:rsidR="0073274E" w:rsidRPr="0073274E" w:rsidRDefault="0073274E" w:rsidP="0073274E">
      <w:pPr>
        <w:spacing w:after="0" w:line="240" w:lineRule="auto"/>
        <w:rPr>
          <w:rFonts w:ascii="Times New Roman" w:eastAsia="Times New Roman" w:hAnsi="Times New Roman" w:cs="Times New Roman"/>
          <w:noProof/>
        </w:rPr>
      </w:pPr>
    </w:p>
    <w:p w:rsidR="0073274E" w:rsidRPr="0073274E" w:rsidRDefault="0073274E" w:rsidP="0073274E">
      <w:pPr>
        <w:numPr>
          <w:ilvl w:val="12"/>
          <w:numId w:val="0"/>
        </w:numPr>
        <w:spacing w:after="0" w:line="240" w:lineRule="auto"/>
        <w:rPr>
          <w:rFonts w:ascii="Times New Roman" w:eastAsia="Times New Roman" w:hAnsi="Times New Roman" w:cs="Times New Roman"/>
          <w:noProof/>
          <w:szCs w:val="20"/>
        </w:rPr>
      </w:pPr>
    </w:p>
    <w:p w:rsidR="0073274E" w:rsidRPr="0073274E" w:rsidRDefault="0073274E" w:rsidP="0073274E">
      <w:pPr>
        <w:keepNext/>
        <w:numPr>
          <w:ilvl w:val="12"/>
          <w:numId w:val="0"/>
        </w:numPr>
        <w:tabs>
          <w:tab w:val="left" w:pos="567"/>
        </w:tabs>
        <w:spacing w:after="0" w:line="240" w:lineRule="auto"/>
        <w:ind w:left="567" w:hanging="567"/>
        <w:outlineLvl w:val="2"/>
        <w:rPr>
          <w:rFonts w:ascii="Times New Roman" w:eastAsia="Times New Roman" w:hAnsi="Times New Roman" w:cs="Times New Roman"/>
          <w:b/>
          <w:noProof/>
          <w:kern w:val="28"/>
          <w:szCs w:val="24"/>
        </w:rPr>
      </w:pPr>
      <w:r w:rsidRPr="0073274E">
        <w:rPr>
          <w:rFonts w:ascii="Times New Roman" w:eastAsia="Times New Roman" w:hAnsi="Times New Roman" w:cs="Times New Roman"/>
          <w:b/>
          <w:noProof/>
          <w:kern w:val="28"/>
          <w:szCs w:val="24"/>
        </w:rPr>
        <w:t>3.</w:t>
      </w:r>
      <w:r w:rsidRPr="0073274E">
        <w:rPr>
          <w:rFonts w:ascii="Times New Roman" w:eastAsia="Times New Roman" w:hAnsi="Times New Roman" w:cs="Times New Roman"/>
          <w:b/>
          <w:noProof/>
          <w:kern w:val="28"/>
          <w:szCs w:val="24"/>
        </w:rPr>
        <w:tab/>
        <w:t>Πώς να πάρετε το Aloperidin</w:t>
      </w:r>
    </w:p>
    <w:p w:rsidR="0073274E" w:rsidRPr="0073274E" w:rsidRDefault="0073274E" w:rsidP="0073274E">
      <w:pPr>
        <w:keepNext/>
        <w:spacing w:after="0" w:line="240" w:lineRule="auto"/>
        <w:rPr>
          <w:rFonts w:ascii="Times New Roman" w:eastAsia="Times New Roman" w:hAnsi="Times New Roman" w:cs="Times New Roman"/>
          <w:noProof/>
          <w:szCs w:val="20"/>
        </w:rPr>
      </w:pPr>
    </w:p>
    <w:p w:rsidR="0073274E" w:rsidRPr="0073274E" w:rsidRDefault="0073274E" w:rsidP="0073274E">
      <w:pPr>
        <w:numPr>
          <w:ilvl w:val="12"/>
          <w:numId w:val="0"/>
        </w:numPr>
        <w:spacing w:after="0" w:line="240" w:lineRule="auto"/>
        <w:ind w:right="-2"/>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 xml:space="preserve">Πάντοτε να παίρνετε το φάρμακο αυτό αυστηρά σύμφωνα με τις οδηγίες του γιατρού ή του φαρμακοποιού σας. Εάν έχετε αμφιβολίες, ρωτήστε το γιατρό ή το φαρμακοποιό σας. </w:t>
      </w:r>
    </w:p>
    <w:p w:rsidR="0073274E" w:rsidRPr="0073274E" w:rsidRDefault="0073274E" w:rsidP="0073274E">
      <w:pPr>
        <w:numPr>
          <w:ilvl w:val="12"/>
          <w:numId w:val="0"/>
        </w:numPr>
        <w:spacing w:after="0" w:line="240" w:lineRule="auto"/>
        <w:ind w:right="-2"/>
        <w:rPr>
          <w:rFonts w:ascii="Times New Roman" w:eastAsia="Times New Roman" w:hAnsi="Times New Roman" w:cs="Times New Roman"/>
          <w:noProof/>
        </w:rPr>
      </w:pPr>
    </w:p>
    <w:p w:rsidR="0073274E" w:rsidRPr="0073274E" w:rsidRDefault="0073274E" w:rsidP="0073274E">
      <w:pPr>
        <w:keepNext/>
        <w:numPr>
          <w:ilvl w:val="12"/>
          <w:numId w:val="0"/>
        </w:numPr>
        <w:spacing w:after="0" w:line="240" w:lineRule="auto"/>
        <w:rPr>
          <w:rFonts w:ascii="Times New Roman" w:eastAsia="Times New Roman" w:hAnsi="Times New Roman" w:cs="Times New Roman"/>
          <w:b/>
          <w:noProof/>
          <w:szCs w:val="24"/>
        </w:rPr>
      </w:pPr>
      <w:r w:rsidRPr="0073274E">
        <w:rPr>
          <w:rFonts w:ascii="Times New Roman" w:eastAsia="Times New Roman" w:hAnsi="Times New Roman" w:cs="Times New Roman"/>
          <w:b/>
          <w:noProof/>
          <w:szCs w:val="24"/>
        </w:rPr>
        <w:t>Πόση ποσότητα πρέπει να πάρετε</w:t>
      </w:r>
    </w:p>
    <w:p w:rsidR="0073274E" w:rsidRPr="0073274E" w:rsidRDefault="0073274E" w:rsidP="0073274E">
      <w:pPr>
        <w:numPr>
          <w:ilvl w:val="12"/>
          <w:numId w:val="0"/>
        </w:numPr>
        <w:spacing w:after="0" w:line="240" w:lineRule="auto"/>
        <w:ind w:right="-2"/>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Ο γιατρός θα σας ενημερώσει σχετικά με την ποσότητα Aloperidin που πρέπει να πάρετε καθώς και για το χρονικό διάστημα λήψης. Ο γιατρός θα σας ενημερώσει επίσης αν πρέπει να παίρνετε το Aloperidin μία ή περισσότερες φορές την ημέρα. Μπορεί να χρειασθεί λίγος χρόνος μέχρι να νιώσετε την πλήρη δράση του φαρμάκου. Κατά κανόνα, ο γιατρός θα σας χορηγήσει αρχικά μια χαμηλή δόση και εν συνεχεία θα προσαρμόσει τη δόση ώστε να είναι κατάλληλη για εσάς. Είναι πολύ σημαντικό να πάρετε τη σωστή ποσότητα.</w:t>
      </w:r>
    </w:p>
    <w:p w:rsidR="0073274E" w:rsidRPr="0073274E" w:rsidRDefault="0073274E" w:rsidP="0073274E">
      <w:pPr>
        <w:numPr>
          <w:ilvl w:val="12"/>
          <w:numId w:val="0"/>
        </w:numPr>
        <w:spacing w:after="0" w:line="240" w:lineRule="auto"/>
        <w:ind w:right="-2"/>
        <w:rPr>
          <w:rFonts w:ascii="Times New Roman" w:eastAsia="Times New Roman" w:hAnsi="Times New Roman" w:cs="Times New Roman"/>
          <w:noProof/>
        </w:rPr>
      </w:pPr>
    </w:p>
    <w:p w:rsidR="0073274E" w:rsidRPr="0073274E" w:rsidRDefault="0073274E" w:rsidP="0073274E">
      <w:pPr>
        <w:keepNext/>
        <w:numPr>
          <w:ilvl w:val="12"/>
          <w:numId w:val="0"/>
        </w:numPr>
        <w:spacing w:after="0" w:line="240" w:lineRule="auto"/>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Η δόση της αλοπεριδόλης εξαρτάται από τα ακόλουθα:</w:t>
      </w:r>
    </w:p>
    <w:p w:rsidR="0073274E" w:rsidRPr="0073274E" w:rsidRDefault="0073274E" w:rsidP="0073274E">
      <w:pPr>
        <w:numPr>
          <w:ilvl w:val="0"/>
          <w:numId w:val="6"/>
        </w:numPr>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Την ηλικία σας</w:t>
      </w:r>
    </w:p>
    <w:p w:rsidR="0073274E" w:rsidRPr="0073274E" w:rsidRDefault="0073274E" w:rsidP="0073274E">
      <w:pPr>
        <w:numPr>
          <w:ilvl w:val="0"/>
          <w:numId w:val="6"/>
        </w:numPr>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Την πάθηση για την οποία λαμβάνετε θεραπεία</w:t>
      </w:r>
    </w:p>
    <w:p w:rsidR="0073274E" w:rsidRPr="0073274E" w:rsidRDefault="0073274E" w:rsidP="0073274E">
      <w:pPr>
        <w:numPr>
          <w:ilvl w:val="0"/>
          <w:numId w:val="6"/>
        </w:numPr>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Το αν έχετε νεφρικά ή ηπατικά προβλήματα</w:t>
      </w:r>
    </w:p>
    <w:p w:rsidR="0073274E" w:rsidRPr="0073274E" w:rsidRDefault="0073274E" w:rsidP="0073274E">
      <w:pPr>
        <w:numPr>
          <w:ilvl w:val="0"/>
          <w:numId w:val="6"/>
        </w:numPr>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Τα άλλα φάρμακα που παίρνετε.</w:t>
      </w:r>
    </w:p>
    <w:p w:rsidR="0073274E" w:rsidRPr="0073274E" w:rsidRDefault="0073274E" w:rsidP="0073274E">
      <w:pPr>
        <w:spacing w:after="0" w:line="240" w:lineRule="auto"/>
        <w:rPr>
          <w:rFonts w:ascii="Times New Roman" w:eastAsia="Times New Roman" w:hAnsi="Times New Roman" w:cs="Times New Roman"/>
          <w:noProof/>
        </w:rPr>
      </w:pPr>
    </w:p>
    <w:p w:rsidR="0073274E" w:rsidRPr="0073274E" w:rsidRDefault="0073274E" w:rsidP="0073274E">
      <w:pPr>
        <w:keepNext/>
        <w:spacing w:after="0" w:line="240" w:lineRule="auto"/>
        <w:rPr>
          <w:rFonts w:ascii="Times New Roman" w:eastAsia="Times New Roman" w:hAnsi="Times New Roman" w:cs="Times New Roman"/>
          <w:b/>
          <w:noProof/>
          <w:szCs w:val="24"/>
        </w:rPr>
      </w:pPr>
      <w:r w:rsidRPr="0073274E">
        <w:rPr>
          <w:rFonts w:ascii="Times New Roman" w:eastAsia="Times New Roman" w:hAnsi="Times New Roman" w:cs="Times New Roman"/>
          <w:b/>
          <w:noProof/>
          <w:szCs w:val="24"/>
        </w:rPr>
        <w:t>Ενήλικες</w:t>
      </w:r>
    </w:p>
    <w:p w:rsidR="0073274E" w:rsidRPr="0073274E" w:rsidRDefault="0073274E" w:rsidP="0073274E">
      <w:pPr>
        <w:numPr>
          <w:ilvl w:val="0"/>
          <w:numId w:val="6"/>
        </w:numPr>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Κανονικά, η δόση σας θα είναι μεταξύ 0,5 mg και 10 mg κάθε ημέρα.</w:t>
      </w:r>
    </w:p>
    <w:p w:rsidR="0073274E" w:rsidRPr="0073274E" w:rsidRDefault="0073274E" w:rsidP="0073274E">
      <w:pPr>
        <w:numPr>
          <w:ilvl w:val="0"/>
          <w:numId w:val="6"/>
        </w:numPr>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Ο γιατρός μπορεί να την τροποποιήσει ώστε να βρει την κατάλληλη δόση για εσάς.</w:t>
      </w:r>
    </w:p>
    <w:p w:rsidR="0073274E" w:rsidRPr="0073274E" w:rsidRDefault="0073274E" w:rsidP="0073274E">
      <w:pPr>
        <w:numPr>
          <w:ilvl w:val="0"/>
          <w:numId w:val="6"/>
        </w:numPr>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Η υψηλότερη δόση που θα πρέπει να παίρνουν οι ενήλικες εξαρτάται από την πάθηση για την οποία λαμβάνουν θεραπεία και κυμαίνεται μεταξύ 5 mg και 20 mg κάθε ημέρα.</w:t>
      </w:r>
    </w:p>
    <w:p w:rsidR="0073274E" w:rsidRPr="0073274E" w:rsidRDefault="0073274E" w:rsidP="0073274E">
      <w:pPr>
        <w:spacing w:after="0" w:line="240" w:lineRule="auto"/>
        <w:rPr>
          <w:rFonts w:ascii="Times New Roman" w:eastAsia="Times New Roman" w:hAnsi="Times New Roman" w:cs="Times New Roman"/>
          <w:noProof/>
        </w:rPr>
      </w:pPr>
    </w:p>
    <w:p w:rsidR="0073274E" w:rsidRPr="0073274E" w:rsidRDefault="0073274E" w:rsidP="0073274E">
      <w:pPr>
        <w:keepNext/>
        <w:spacing w:after="0" w:line="240" w:lineRule="auto"/>
        <w:rPr>
          <w:rFonts w:ascii="Times New Roman" w:eastAsia="Times New Roman" w:hAnsi="Times New Roman" w:cs="Times New Roman"/>
          <w:b/>
          <w:noProof/>
          <w:szCs w:val="24"/>
        </w:rPr>
      </w:pPr>
      <w:r w:rsidRPr="0073274E">
        <w:rPr>
          <w:rFonts w:ascii="Times New Roman" w:eastAsia="Times New Roman" w:hAnsi="Times New Roman" w:cs="Times New Roman"/>
          <w:b/>
          <w:noProof/>
          <w:szCs w:val="24"/>
        </w:rPr>
        <w:t>Ηλικιωμένοι</w:t>
      </w:r>
    </w:p>
    <w:p w:rsidR="0073274E" w:rsidRPr="0073274E" w:rsidRDefault="0073274E" w:rsidP="0073274E">
      <w:pPr>
        <w:numPr>
          <w:ilvl w:val="0"/>
          <w:numId w:val="6"/>
        </w:numPr>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Οι ηλικιωμένοι ξεκινούν συνήθως με 0,5 mg κάθε ημέρα ή το ήμισυ της χαμηλότερης δόσης των ενηλίκων.</w:t>
      </w:r>
    </w:p>
    <w:p w:rsidR="0073274E" w:rsidRPr="0073274E" w:rsidRDefault="0073274E" w:rsidP="0073274E">
      <w:pPr>
        <w:numPr>
          <w:ilvl w:val="0"/>
          <w:numId w:val="6"/>
        </w:numPr>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Εν συνεχεία, η ποσότητα του Aloperidin που παίρνετε θα προσαρμοστεί έως ότου ο γιατρός βρει την κατάλληλη δόση για εσάς.</w:t>
      </w:r>
    </w:p>
    <w:p w:rsidR="0073274E" w:rsidRPr="0073274E" w:rsidRDefault="0073274E" w:rsidP="0073274E">
      <w:pPr>
        <w:numPr>
          <w:ilvl w:val="0"/>
          <w:numId w:val="6"/>
        </w:numPr>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Η υψηλότερη δόση που θα πρέπει να παίρνουν οι ηλικιωμένοι είναι 5 mg κάθε ημέρα εκτός εάν ο γιατρός σας αποφασίσει ότι χρειάζεται υψηλότερη δόση.</w:t>
      </w:r>
    </w:p>
    <w:p w:rsidR="0073274E" w:rsidRPr="0073274E" w:rsidRDefault="0073274E" w:rsidP="0073274E">
      <w:pPr>
        <w:spacing w:after="0" w:line="240" w:lineRule="auto"/>
        <w:rPr>
          <w:rFonts w:ascii="Times New Roman" w:eastAsia="Times New Roman" w:hAnsi="Times New Roman" w:cs="Times New Roman"/>
          <w:noProof/>
        </w:rPr>
      </w:pPr>
    </w:p>
    <w:p w:rsidR="0073274E" w:rsidRPr="0073274E" w:rsidRDefault="0073274E" w:rsidP="0073274E">
      <w:pPr>
        <w:spacing w:after="0" w:line="240" w:lineRule="auto"/>
        <w:rPr>
          <w:rFonts w:ascii="Times New Roman" w:eastAsia="Times New Roman" w:hAnsi="Times New Roman" w:cs="Times New Roman"/>
          <w:b/>
          <w:noProof/>
        </w:rPr>
      </w:pPr>
      <w:r w:rsidRPr="0073274E">
        <w:rPr>
          <w:rFonts w:ascii="Times New Roman" w:eastAsia="Times New Roman" w:hAnsi="Times New Roman" w:cs="Times New Roman"/>
          <w:b/>
          <w:noProof/>
        </w:rPr>
        <w:t>Παιδιά και έφηβοι ηλικίας 6 έως 17 ετών</w:t>
      </w:r>
    </w:p>
    <w:p w:rsidR="0073274E" w:rsidRPr="0073274E" w:rsidRDefault="0073274E" w:rsidP="0073274E">
      <w:pPr>
        <w:numPr>
          <w:ilvl w:val="0"/>
          <w:numId w:val="26"/>
        </w:numPr>
        <w:tabs>
          <w:tab w:val="left" w:pos="567"/>
        </w:tabs>
        <w:spacing w:after="0" w:line="240" w:lineRule="auto"/>
        <w:ind w:hanging="720"/>
        <w:rPr>
          <w:rFonts w:ascii="Times New Roman" w:eastAsia="Times New Roman" w:hAnsi="Times New Roman" w:cs="Times New Roman"/>
          <w:noProof/>
        </w:rPr>
      </w:pPr>
      <w:r w:rsidRPr="0073274E">
        <w:rPr>
          <w:rFonts w:ascii="Times New Roman" w:eastAsia="Times New Roman" w:hAnsi="Times New Roman" w:cs="Times New Roman"/>
          <w:noProof/>
        </w:rPr>
        <w:t>Κανονικά, η δόση σας θα είναι μεταξύ 0,5 mg και 3 mg κάθε ημέρα.</w:t>
      </w:r>
    </w:p>
    <w:p w:rsidR="0073274E" w:rsidRPr="0073274E" w:rsidRDefault="0073274E" w:rsidP="0073274E">
      <w:pPr>
        <w:numPr>
          <w:ilvl w:val="0"/>
          <w:numId w:val="26"/>
        </w:numPr>
        <w:tabs>
          <w:tab w:val="left" w:pos="567"/>
        </w:tabs>
        <w:spacing w:after="0" w:line="240" w:lineRule="auto"/>
        <w:ind w:hanging="720"/>
        <w:rPr>
          <w:rFonts w:ascii="Times New Roman" w:eastAsia="Times New Roman" w:hAnsi="Times New Roman" w:cs="Times New Roman"/>
          <w:noProof/>
        </w:rPr>
      </w:pPr>
      <w:r w:rsidRPr="0073274E">
        <w:rPr>
          <w:rFonts w:ascii="Times New Roman" w:eastAsia="Times New Roman" w:hAnsi="Times New Roman" w:cs="Times New Roman"/>
          <w:noProof/>
        </w:rPr>
        <w:lastRenderedPageBreak/>
        <w:t>Οι έφηβοι ηλικίας έως 17 ετών, οι οποίοι λαμβάνουν θεραπεία για σχιζοφρένεια ή προβλήματα συμπεριφοράς μπορεί να λάβουν υψηλότερη δόση, έως 5 mg κάθε ημέρα.</w:t>
      </w:r>
    </w:p>
    <w:p w:rsidR="0073274E" w:rsidRPr="0073274E" w:rsidRDefault="0073274E" w:rsidP="0073274E">
      <w:pPr>
        <w:spacing w:after="0" w:line="240" w:lineRule="auto"/>
        <w:rPr>
          <w:rFonts w:ascii="Times New Roman" w:eastAsia="Times New Roman" w:hAnsi="Times New Roman" w:cs="Times New Roman"/>
          <w:noProof/>
        </w:rPr>
      </w:pPr>
    </w:p>
    <w:p w:rsidR="0073274E" w:rsidRPr="0073274E" w:rsidRDefault="0073274E" w:rsidP="0073274E">
      <w:pPr>
        <w:keepNext/>
        <w:spacing w:after="0" w:line="240" w:lineRule="auto"/>
        <w:rPr>
          <w:rFonts w:ascii="Times New Roman" w:eastAsia="Times New Roman" w:hAnsi="Times New Roman" w:cs="Times New Roman"/>
          <w:b/>
          <w:noProof/>
          <w:szCs w:val="24"/>
        </w:rPr>
      </w:pPr>
      <w:r w:rsidRPr="0073274E">
        <w:rPr>
          <w:rFonts w:ascii="Times New Roman" w:eastAsia="Times New Roman" w:hAnsi="Times New Roman" w:cs="Times New Roman"/>
          <w:b/>
          <w:noProof/>
          <w:szCs w:val="24"/>
        </w:rPr>
        <w:t>Λήψη Aloperidin</w:t>
      </w:r>
    </w:p>
    <w:p w:rsidR="0073274E" w:rsidRPr="0073274E" w:rsidRDefault="0073274E" w:rsidP="0073274E">
      <w:pPr>
        <w:numPr>
          <w:ilvl w:val="0"/>
          <w:numId w:val="21"/>
        </w:numPr>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 xml:space="preserve">Το Aloperidin προορίζεται για από στόματος χρήση. </w:t>
      </w:r>
    </w:p>
    <w:p w:rsidR="0073274E" w:rsidRPr="0073274E" w:rsidRDefault="0073274E" w:rsidP="0073274E">
      <w:pPr>
        <w:numPr>
          <w:ilvl w:val="0"/>
          <w:numId w:val="21"/>
        </w:numPr>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Πριν από το λήψη, μπορείτε να αναμείξετε το πόσιμο διάλυμα Aloperidin με λίγο νερό, αλλά μην το αναμείξετε με άλλα υγρά.</w:t>
      </w:r>
    </w:p>
    <w:p w:rsidR="0073274E" w:rsidRPr="0073274E" w:rsidRDefault="0073274E" w:rsidP="0073274E">
      <w:pPr>
        <w:spacing w:after="0" w:line="240" w:lineRule="auto"/>
        <w:rPr>
          <w:rFonts w:ascii="Times New Roman" w:eastAsia="Times New Roman" w:hAnsi="Times New Roman" w:cs="Times New Roman"/>
          <w:noProof/>
          <w:szCs w:val="20"/>
        </w:rPr>
      </w:pPr>
    </w:p>
    <w:tbl>
      <w:tblPr>
        <w:tblW w:w="5000" w:type="pct"/>
        <w:tblLook w:val="0000" w:firstRow="0" w:lastRow="0" w:firstColumn="0" w:lastColumn="0" w:noHBand="0" w:noVBand="0"/>
      </w:tblPr>
      <w:tblGrid>
        <w:gridCol w:w="5816"/>
        <w:gridCol w:w="2706"/>
      </w:tblGrid>
      <w:tr w:rsidR="0073274E" w:rsidRPr="0073274E" w:rsidTr="00EA6EBA">
        <w:tc>
          <w:tcPr>
            <w:tcW w:w="3416" w:type="pct"/>
          </w:tcPr>
          <w:p w:rsidR="0073274E" w:rsidRPr="0073274E" w:rsidRDefault="0073274E" w:rsidP="0073274E">
            <w:pPr>
              <w:keepNext/>
              <w:numPr>
                <w:ilvl w:val="12"/>
                <w:numId w:val="0"/>
              </w:numPr>
              <w:tabs>
                <w:tab w:val="left" w:pos="567"/>
              </w:tabs>
              <w:spacing w:after="0" w:line="260" w:lineRule="exact"/>
              <w:rPr>
                <w:rFonts w:ascii="Times New Roman" w:eastAsia="Times New Roman" w:hAnsi="Times New Roman" w:cs="Times New Roman"/>
                <w:i/>
                <w:noProof/>
                <w:szCs w:val="24"/>
              </w:rPr>
            </w:pPr>
            <w:r w:rsidRPr="0073274E">
              <w:rPr>
                <w:rFonts w:ascii="Times New Roman" w:eastAsia="Times New Roman" w:hAnsi="Times New Roman" w:cs="Times New Roman"/>
                <w:noProof/>
                <w:szCs w:val="24"/>
                <w:highlight w:val="lightGray"/>
              </w:rPr>
              <w:t>Φύλλο Οδηγιών Χρήσης για το πόσιμο διάλυμα 2 mg/ml – σταγονομετρικός περιέκτης μόνο:</w:t>
            </w:r>
          </w:p>
          <w:p w:rsidR="0073274E" w:rsidRPr="0073274E" w:rsidRDefault="0073274E" w:rsidP="0073274E">
            <w:pPr>
              <w:keepNext/>
              <w:numPr>
                <w:ilvl w:val="12"/>
                <w:numId w:val="0"/>
              </w:numPr>
              <w:tabs>
                <w:tab w:val="left" w:pos="567"/>
              </w:tabs>
              <w:spacing w:after="0" w:line="260" w:lineRule="exact"/>
              <w:rPr>
                <w:rFonts w:ascii="Times New Roman" w:eastAsia="Times New Roman" w:hAnsi="Times New Roman" w:cs="Times New Roman"/>
                <w:b/>
                <w:noProof/>
                <w:szCs w:val="20"/>
              </w:rPr>
            </w:pPr>
          </w:p>
          <w:p w:rsidR="0073274E" w:rsidRPr="0073274E" w:rsidRDefault="0073274E" w:rsidP="0073274E">
            <w:pPr>
              <w:numPr>
                <w:ilvl w:val="0"/>
                <w:numId w:val="4"/>
              </w:numPr>
              <w:tabs>
                <w:tab w:val="left" w:pos="567"/>
              </w:tabs>
              <w:spacing w:after="0" w:line="240" w:lineRule="auto"/>
              <w:ind w:left="567" w:hanging="567"/>
              <w:jc w:val="both"/>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Αφαιρέστε το πώμα από τη φιάλη πιέζοντάς το προς τα κάτω και γυρίζοντάς το αριστερόστροφα.</w:t>
            </w:r>
          </w:p>
          <w:p w:rsidR="0073274E" w:rsidRPr="0073274E" w:rsidRDefault="0073274E" w:rsidP="0073274E">
            <w:pPr>
              <w:numPr>
                <w:ilvl w:val="0"/>
                <w:numId w:val="4"/>
              </w:numPr>
              <w:tabs>
                <w:tab w:val="left" w:pos="567"/>
              </w:tabs>
              <w:spacing w:after="0" w:line="240" w:lineRule="auto"/>
              <w:ind w:left="567" w:hanging="567"/>
              <w:jc w:val="both"/>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Αναποδογυρίστε τη φιάλη πάνω από ένα κουτάλι.</w:t>
            </w:r>
          </w:p>
          <w:p w:rsidR="0073274E" w:rsidRPr="0073274E" w:rsidRDefault="0073274E" w:rsidP="0073274E">
            <w:pPr>
              <w:numPr>
                <w:ilvl w:val="0"/>
                <w:numId w:val="4"/>
              </w:numPr>
              <w:tabs>
                <w:tab w:val="left" w:pos="567"/>
              </w:tabs>
              <w:spacing w:after="0" w:line="240" w:lineRule="auto"/>
              <w:ind w:left="567" w:hanging="567"/>
              <w:jc w:val="both"/>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Πιέστε απαλά τη φιάλη στα πλάγια και μετρήστε τον αριθμό των σταγόνων που πρέπει να πάρετε.</w:t>
            </w:r>
          </w:p>
          <w:p w:rsidR="0073274E" w:rsidRPr="0073274E" w:rsidRDefault="0073274E" w:rsidP="0073274E">
            <w:pPr>
              <w:numPr>
                <w:ilvl w:val="0"/>
                <w:numId w:val="4"/>
              </w:numPr>
              <w:tabs>
                <w:tab w:val="left" w:pos="567"/>
              </w:tabs>
              <w:spacing w:after="0" w:line="240" w:lineRule="auto"/>
              <w:ind w:left="567" w:hanging="567"/>
              <w:jc w:val="both"/>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Πιείτε το διάλυμα αμέσως.</w:t>
            </w:r>
          </w:p>
          <w:p w:rsidR="0073274E" w:rsidRPr="0073274E" w:rsidRDefault="0073274E" w:rsidP="0073274E">
            <w:pPr>
              <w:numPr>
                <w:ilvl w:val="0"/>
                <w:numId w:val="4"/>
              </w:numPr>
              <w:tabs>
                <w:tab w:val="left" w:pos="567"/>
              </w:tabs>
              <w:spacing w:after="0" w:line="240" w:lineRule="auto"/>
              <w:ind w:left="567" w:hanging="567"/>
              <w:jc w:val="both"/>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Κλείστε τη φιάλη.</w:t>
            </w:r>
          </w:p>
        </w:tc>
        <w:tc>
          <w:tcPr>
            <w:tcW w:w="1584" w:type="pct"/>
          </w:tcPr>
          <w:p w:rsidR="0073274E" w:rsidRPr="0073274E" w:rsidRDefault="0073274E" w:rsidP="0073274E">
            <w:pPr>
              <w:spacing w:line="260" w:lineRule="auto"/>
              <w:jc w:val="both"/>
              <w:rPr>
                <w:rFonts w:ascii="Times New Roman" w:eastAsia="Times New Roman" w:hAnsi="Times New Roman" w:cs="Times New Roman"/>
                <w:noProof/>
                <w:szCs w:val="20"/>
              </w:rPr>
            </w:pPr>
            <w:r>
              <w:rPr>
                <w:rFonts w:ascii="Times New Roman" w:eastAsia="Times New Roman" w:hAnsi="Times New Roman" w:cs="Times New Roman"/>
                <w:noProof/>
                <w:lang w:eastAsia="el-GR"/>
              </w:rPr>
              <w:drawing>
                <wp:inline distT="0" distB="0" distL="0" distR="0">
                  <wp:extent cx="1579880" cy="1485265"/>
                  <wp:effectExtent l="0" t="0" r="1270" b="635"/>
                  <wp:docPr id="1" name="Εικόνα 1" descr="dop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di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9880" cy="1485265"/>
                          </a:xfrm>
                          <a:prstGeom prst="rect">
                            <a:avLst/>
                          </a:prstGeom>
                          <a:noFill/>
                          <a:ln>
                            <a:noFill/>
                          </a:ln>
                        </pic:spPr>
                      </pic:pic>
                    </a:graphicData>
                  </a:graphic>
                </wp:inline>
              </w:drawing>
            </w:r>
          </w:p>
        </w:tc>
      </w:tr>
    </w:tbl>
    <w:p w:rsidR="0073274E" w:rsidRPr="0073274E" w:rsidRDefault="0073274E" w:rsidP="0073274E">
      <w:pPr>
        <w:spacing w:after="0" w:line="240" w:lineRule="auto"/>
        <w:rPr>
          <w:rFonts w:ascii="Times New Roman" w:eastAsia="Times New Roman" w:hAnsi="Times New Roman" w:cs="Times New Roman"/>
          <w:noProof/>
          <w:szCs w:val="20"/>
        </w:rPr>
      </w:pPr>
    </w:p>
    <w:p w:rsidR="0073274E" w:rsidRPr="0073274E" w:rsidRDefault="0073274E" w:rsidP="0073274E">
      <w:pPr>
        <w:keepNext/>
        <w:shd w:val="clear" w:color="auto" w:fill="FFFFFF"/>
        <w:spacing w:after="0" w:line="240" w:lineRule="auto"/>
        <w:rPr>
          <w:rFonts w:ascii="Times New Roman" w:eastAsia="Times New Roman" w:hAnsi="Times New Roman" w:cs="Times New Roman"/>
          <w:noProof/>
          <w:szCs w:val="24"/>
          <w:highlight w:val="lightGray"/>
        </w:rPr>
      </w:pPr>
      <w:r w:rsidRPr="0073274E">
        <w:rPr>
          <w:rFonts w:ascii="Times New Roman" w:eastAsia="Times New Roman" w:hAnsi="Times New Roman" w:cs="Times New Roman"/>
          <w:noProof/>
          <w:szCs w:val="24"/>
          <w:highlight w:val="lightGray"/>
        </w:rPr>
        <w:t>Φύλλο Οδηγιών Χρήσης για το πόσιμο διάλυμα 2 mg/ml – φιάλη με σύριγγα για από στόματος χρήση μόνο.</w:t>
      </w:r>
    </w:p>
    <w:p w:rsidR="0073274E" w:rsidRPr="0073274E" w:rsidRDefault="0073274E" w:rsidP="0073274E">
      <w:pPr>
        <w:keepNext/>
        <w:shd w:val="clear" w:color="auto" w:fill="FFFFFF"/>
        <w:spacing w:after="0" w:line="240" w:lineRule="auto"/>
        <w:rPr>
          <w:rFonts w:ascii="Times New Roman" w:eastAsia="Times New Roman" w:hAnsi="Times New Roman" w:cs="Times New Roman"/>
          <w:b/>
          <w:noProof/>
          <w:szCs w:val="20"/>
        </w:rPr>
      </w:pPr>
    </w:p>
    <w:p w:rsidR="0073274E" w:rsidRPr="0073274E" w:rsidRDefault="0073274E" w:rsidP="0073274E">
      <w:pPr>
        <w:keepNext/>
        <w:shd w:val="clear" w:color="auto" w:fill="FFFFFF"/>
        <w:spacing w:after="0" w:line="240" w:lineRule="auto"/>
        <w:rPr>
          <w:rFonts w:ascii="Times New Roman" w:eastAsia="Times New Roman" w:hAnsi="Times New Roman" w:cs="Times New Roman"/>
          <w:noProof/>
          <w:szCs w:val="24"/>
          <w:highlight w:val="lightGray"/>
        </w:rPr>
      </w:pPr>
      <w:r w:rsidRPr="0073274E">
        <w:rPr>
          <w:rFonts w:ascii="Times New Roman" w:eastAsia="Times New Roman" w:hAnsi="Times New Roman" w:cs="Times New Roman"/>
          <w:noProof/>
          <w:szCs w:val="24"/>
          <w:highlight w:val="lightGray"/>
        </w:rPr>
        <w:t>Πρέπει να πάρετε το διάλυμα χρησιμοποιώντας τη σύριγγα για από στόματος χρήση.</w:t>
      </w:r>
    </w:p>
    <w:tbl>
      <w:tblPr>
        <w:tblW w:w="93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5"/>
        <w:gridCol w:w="2977"/>
      </w:tblGrid>
      <w:tr w:rsidR="0073274E" w:rsidRPr="0073274E" w:rsidTr="00EA6EBA">
        <w:trPr>
          <w:trHeight w:val="2070"/>
        </w:trPr>
        <w:tc>
          <w:tcPr>
            <w:tcW w:w="6345" w:type="dxa"/>
            <w:tcBorders>
              <w:top w:val="nil"/>
              <w:left w:val="nil"/>
              <w:bottom w:val="nil"/>
              <w:right w:val="nil"/>
            </w:tcBorders>
          </w:tcPr>
          <w:p w:rsidR="0073274E" w:rsidRPr="0073274E" w:rsidRDefault="0073274E" w:rsidP="0073274E">
            <w:pPr>
              <w:numPr>
                <w:ilvl w:val="0"/>
                <w:numId w:val="6"/>
              </w:numPr>
              <w:shd w:val="clear" w:color="auto" w:fill="FFFFFF"/>
              <w:tabs>
                <w:tab w:val="left" w:pos="567"/>
              </w:tabs>
              <w:spacing w:after="0" w:line="240" w:lineRule="auto"/>
              <w:ind w:left="567" w:hanging="567"/>
              <w:rPr>
                <w:rFonts w:ascii="Times New Roman" w:eastAsia="Times New Roman" w:hAnsi="Times New Roman" w:cs="Times New Roman"/>
                <w:noProof/>
                <w:szCs w:val="24"/>
                <w:highlight w:val="lightGray"/>
              </w:rPr>
            </w:pPr>
            <w:r w:rsidRPr="0073274E">
              <w:rPr>
                <w:rFonts w:ascii="Times New Roman" w:eastAsia="Times New Roman" w:hAnsi="Times New Roman" w:cs="Times New Roman"/>
                <w:noProof/>
                <w:szCs w:val="24"/>
                <w:highlight w:val="lightGray"/>
              </w:rPr>
              <w:t>Τοποθετήστε τη φιάλη σε μια επίπεδη επιφάνεια.</w:t>
            </w:r>
          </w:p>
          <w:p w:rsidR="0073274E" w:rsidRPr="0073274E" w:rsidRDefault="0073274E" w:rsidP="0073274E">
            <w:pPr>
              <w:numPr>
                <w:ilvl w:val="0"/>
                <w:numId w:val="5"/>
              </w:numPr>
              <w:shd w:val="clear" w:color="auto" w:fill="FFFFFF"/>
              <w:tabs>
                <w:tab w:val="left" w:pos="567"/>
              </w:tabs>
              <w:spacing w:after="0" w:line="240" w:lineRule="auto"/>
              <w:ind w:left="567" w:hanging="567"/>
              <w:rPr>
                <w:rFonts w:ascii="Times New Roman" w:eastAsia="Times New Roman" w:hAnsi="Times New Roman" w:cs="Times New Roman"/>
                <w:noProof/>
                <w:szCs w:val="24"/>
                <w:highlight w:val="lightGray"/>
              </w:rPr>
            </w:pPr>
            <w:r w:rsidRPr="0073274E">
              <w:rPr>
                <w:rFonts w:ascii="Times New Roman" w:eastAsia="Times New Roman" w:hAnsi="Times New Roman" w:cs="Times New Roman"/>
                <w:noProof/>
                <w:szCs w:val="24"/>
                <w:highlight w:val="lightGray"/>
              </w:rPr>
              <w:t>Αφαιρέστε το πώμα από τη φιάλη πιέζοντάς το προς τα κάτω και γυρίζοντάς το αριστερόστροφα (εικόνα 1).</w:t>
            </w:r>
          </w:p>
          <w:p w:rsidR="0073274E" w:rsidRPr="0073274E" w:rsidRDefault="0073274E" w:rsidP="0073274E">
            <w:pPr>
              <w:numPr>
                <w:ilvl w:val="0"/>
                <w:numId w:val="5"/>
              </w:numPr>
              <w:shd w:val="clear" w:color="auto" w:fill="FFFFFF"/>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highlight w:val="lightGray"/>
              </w:rPr>
              <w:t>Το ένα άκρο της σύριγγας για από στόματος χρήση φέρει έμβολο. Τοποθετήστε το άλλο άκρο στο διάλυμα στη φιάλη.</w:t>
            </w:r>
          </w:p>
          <w:p w:rsidR="0073274E" w:rsidRPr="0073274E" w:rsidRDefault="0073274E" w:rsidP="0073274E">
            <w:pPr>
              <w:numPr>
                <w:ilvl w:val="0"/>
                <w:numId w:val="5"/>
              </w:numPr>
              <w:shd w:val="clear" w:color="auto" w:fill="FFFFFF"/>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highlight w:val="lightGray"/>
              </w:rPr>
              <w:t>Ενώ κρατάτε τον κάτω δακτύλιο στη σύριγγα για από στόματος χρήση, τραβήξτε τον επάνω δακτύλιο του εμβόλου προς τα πάνω. Συνεχίστε να το κάνετε αυτό έως ότου γίνει ορατή η επισήμανση του αριθμού των χιλιοστόλιτρων (ml) (εικόνα 2).</w:t>
            </w:r>
          </w:p>
          <w:p w:rsidR="0073274E" w:rsidRPr="0073274E" w:rsidRDefault="0073274E" w:rsidP="0073274E">
            <w:pPr>
              <w:numPr>
                <w:ilvl w:val="0"/>
                <w:numId w:val="5"/>
              </w:numPr>
              <w:shd w:val="clear" w:color="auto" w:fill="FFFFFF"/>
              <w:tabs>
                <w:tab w:val="left" w:pos="567"/>
              </w:tabs>
              <w:spacing w:after="0" w:line="240" w:lineRule="auto"/>
              <w:ind w:left="567" w:hanging="567"/>
              <w:rPr>
                <w:rFonts w:ascii="Times New Roman" w:eastAsia="Times New Roman" w:hAnsi="Times New Roman" w:cs="Times New Roman"/>
                <w:noProof/>
                <w:szCs w:val="24"/>
                <w:highlight w:val="lightGray"/>
              </w:rPr>
            </w:pPr>
            <w:r w:rsidRPr="0073274E">
              <w:rPr>
                <w:rFonts w:ascii="Times New Roman" w:eastAsia="Times New Roman" w:hAnsi="Times New Roman" w:cs="Times New Roman"/>
                <w:noProof/>
                <w:szCs w:val="24"/>
                <w:highlight w:val="lightGray"/>
              </w:rPr>
              <w:t>Κρατώντας τον κάτω δακτύλιο, αφαιρέστε ολόκληρη τη σύριγγα για από στόματος χρήση από τη φιάλη (εικόνα 3).</w:t>
            </w:r>
          </w:p>
          <w:p w:rsidR="0073274E" w:rsidRPr="0073274E" w:rsidRDefault="0073274E" w:rsidP="0073274E">
            <w:pPr>
              <w:numPr>
                <w:ilvl w:val="0"/>
                <w:numId w:val="5"/>
              </w:numPr>
              <w:shd w:val="clear" w:color="auto" w:fill="FFFFFF"/>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highlight w:val="lightGray"/>
              </w:rPr>
              <w:t>Αδειάστε το περιεχόμενο της σύριγγας για από στόματος χρήση σε ένα κουτάλι ή σε μία κούπα. Κάντε το αυτό μετακινώντας τον άνω δακτύλιο προς τα κάτω ενώ εξακολουθείτε να κρατάτε τον κάτω δακτύλιο.</w:t>
            </w:r>
          </w:p>
          <w:p w:rsidR="0073274E" w:rsidRPr="0073274E" w:rsidRDefault="0073274E" w:rsidP="0073274E">
            <w:pPr>
              <w:numPr>
                <w:ilvl w:val="0"/>
                <w:numId w:val="5"/>
              </w:numPr>
              <w:shd w:val="clear" w:color="auto" w:fill="FFFFFF"/>
              <w:tabs>
                <w:tab w:val="left" w:pos="567"/>
              </w:tabs>
              <w:spacing w:after="0" w:line="240" w:lineRule="auto"/>
              <w:ind w:left="567" w:hanging="567"/>
              <w:rPr>
                <w:rFonts w:ascii="Times New Roman" w:eastAsia="Times New Roman" w:hAnsi="Times New Roman" w:cs="Times New Roman"/>
                <w:noProof/>
                <w:szCs w:val="24"/>
                <w:highlight w:val="lightGray"/>
              </w:rPr>
            </w:pPr>
            <w:r w:rsidRPr="0073274E">
              <w:rPr>
                <w:rFonts w:ascii="Times New Roman" w:eastAsia="Times New Roman" w:hAnsi="Times New Roman" w:cs="Times New Roman"/>
                <w:noProof/>
                <w:szCs w:val="24"/>
                <w:highlight w:val="lightGray"/>
              </w:rPr>
              <w:t>Πιείτε το διάλυμα αμέσως.</w:t>
            </w:r>
          </w:p>
          <w:p w:rsidR="0073274E" w:rsidRPr="0073274E" w:rsidRDefault="0073274E" w:rsidP="0073274E">
            <w:pPr>
              <w:numPr>
                <w:ilvl w:val="0"/>
                <w:numId w:val="5"/>
              </w:numPr>
              <w:shd w:val="clear" w:color="auto" w:fill="FFFFFF"/>
              <w:tabs>
                <w:tab w:val="left" w:pos="567"/>
              </w:tabs>
              <w:spacing w:after="0" w:line="240" w:lineRule="auto"/>
              <w:ind w:left="567" w:hanging="567"/>
              <w:rPr>
                <w:rFonts w:ascii="Times New Roman" w:eastAsia="Times New Roman" w:hAnsi="Times New Roman" w:cs="Times New Roman"/>
                <w:noProof/>
                <w:szCs w:val="24"/>
                <w:highlight w:val="lightGray"/>
              </w:rPr>
            </w:pPr>
            <w:r w:rsidRPr="0073274E">
              <w:rPr>
                <w:rFonts w:ascii="Times New Roman" w:eastAsia="Times New Roman" w:hAnsi="Times New Roman" w:cs="Times New Roman"/>
                <w:noProof/>
                <w:szCs w:val="24"/>
                <w:highlight w:val="lightGray"/>
              </w:rPr>
              <w:t>Κλείστε τη φιάλη και εν συνεχεία ξεπλύνετε τη σύριγγα για από στόματος χρήση με λίγο νερό.</w:t>
            </w:r>
          </w:p>
          <w:p w:rsidR="0073274E" w:rsidRPr="0073274E" w:rsidRDefault="0073274E" w:rsidP="0073274E">
            <w:pPr>
              <w:shd w:val="clear" w:color="auto" w:fill="FFFFFF"/>
              <w:tabs>
                <w:tab w:val="left" w:pos="567"/>
              </w:tabs>
              <w:spacing w:after="0" w:line="260" w:lineRule="exact"/>
              <w:rPr>
                <w:rFonts w:ascii="Times New Roman" w:eastAsia="Times New Roman" w:hAnsi="Times New Roman" w:cs="Times New Roman"/>
                <w:noProof/>
                <w:highlight w:val="lightGray"/>
              </w:rPr>
            </w:pPr>
          </w:p>
        </w:tc>
        <w:tc>
          <w:tcPr>
            <w:tcW w:w="2977" w:type="dxa"/>
            <w:tcBorders>
              <w:top w:val="nil"/>
              <w:left w:val="nil"/>
              <w:bottom w:val="nil"/>
              <w:right w:val="nil"/>
            </w:tcBorders>
          </w:tcPr>
          <w:p w:rsidR="0073274E" w:rsidRPr="0073274E" w:rsidRDefault="0073274E" w:rsidP="0073274E">
            <w:pPr>
              <w:shd w:val="clear" w:color="auto" w:fill="FFFFFF"/>
              <w:spacing w:line="260" w:lineRule="auto"/>
              <w:jc w:val="both"/>
              <w:rPr>
                <w:rFonts w:ascii="Times New Roman" w:eastAsia="Times New Roman" w:hAnsi="Times New Roman" w:cs="Times New Roman"/>
                <w:noProof/>
                <w:sz w:val="24"/>
                <w:szCs w:val="20"/>
                <w:highlight w:val="lightGray"/>
              </w:rPr>
            </w:pPr>
            <w:r>
              <w:rPr>
                <w:rFonts w:ascii="Times New Roman" w:eastAsia="Times New Roman" w:hAnsi="Times New Roman" w:cs="Times New Roman"/>
                <w:noProof/>
                <w:lang w:eastAsia="el-GR"/>
              </w:rPr>
              <w:drawing>
                <wp:inline distT="0" distB="0" distL="0" distR="0">
                  <wp:extent cx="1746885" cy="2885440"/>
                  <wp:effectExtent l="0" t="0" r="571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6885" cy="2885440"/>
                          </a:xfrm>
                          <a:prstGeom prst="rect">
                            <a:avLst/>
                          </a:prstGeom>
                          <a:noFill/>
                        </pic:spPr>
                      </pic:pic>
                    </a:graphicData>
                  </a:graphic>
                </wp:inline>
              </w:drawing>
            </w:r>
          </w:p>
        </w:tc>
      </w:tr>
    </w:tbl>
    <w:p w:rsidR="0073274E" w:rsidRPr="0073274E" w:rsidRDefault="0073274E" w:rsidP="0073274E">
      <w:pPr>
        <w:tabs>
          <w:tab w:val="left" w:pos="567"/>
        </w:tabs>
        <w:spacing w:after="0" w:line="260" w:lineRule="exact"/>
        <w:rPr>
          <w:rFonts w:ascii="Times New Roman" w:eastAsia="Times New Roman" w:hAnsi="Times New Roman" w:cs="Times New Roman"/>
          <w:noProof/>
          <w:shd w:val="clear" w:color="auto" w:fill="BFBFBF"/>
        </w:rPr>
      </w:pPr>
    </w:p>
    <w:p w:rsidR="0073274E" w:rsidRPr="0073274E" w:rsidRDefault="0073274E" w:rsidP="0073274E">
      <w:pPr>
        <w:keepNext/>
        <w:spacing w:after="0" w:line="240" w:lineRule="auto"/>
        <w:rPr>
          <w:rFonts w:ascii="Times New Roman" w:eastAsia="Times New Roman" w:hAnsi="Times New Roman" w:cs="Times New Roman"/>
          <w:b/>
          <w:noProof/>
          <w:szCs w:val="24"/>
        </w:rPr>
      </w:pPr>
      <w:r w:rsidRPr="0073274E">
        <w:rPr>
          <w:rFonts w:ascii="Times New Roman" w:eastAsia="Times New Roman" w:hAnsi="Times New Roman" w:cs="Times New Roman"/>
          <w:b/>
          <w:noProof/>
          <w:szCs w:val="24"/>
        </w:rPr>
        <w:t>Εάν πάρετε μεγαλύτερη δόση Aloperidin από την κανονική</w:t>
      </w:r>
    </w:p>
    <w:p w:rsidR="0073274E" w:rsidRPr="0073274E" w:rsidRDefault="0073274E" w:rsidP="0073274E">
      <w:pPr>
        <w:numPr>
          <w:ilvl w:val="12"/>
          <w:numId w:val="0"/>
        </w:numPr>
        <w:spacing w:after="0" w:line="240" w:lineRule="auto"/>
        <w:ind w:right="-2"/>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Αν πάρετε μεγαλύτερη ποσότητα Aloperidin από τη συνιστώμενη ή αν πάρει Aloperidin κάποιο άλλο άτομο, επικοινωνήστε αμέσως με το γιατρό σας ή επισκεφτείτε το τμήμα επειγόντων περιστατικών του πλησιέστερου νοσοκομείου.</w:t>
      </w:r>
    </w:p>
    <w:p w:rsidR="0073274E" w:rsidRPr="0073274E" w:rsidRDefault="0073274E" w:rsidP="0073274E">
      <w:pPr>
        <w:numPr>
          <w:ilvl w:val="12"/>
          <w:numId w:val="0"/>
        </w:numPr>
        <w:spacing w:after="0" w:line="240" w:lineRule="auto"/>
        <w:rPr>
          <w:rFonts w:ascii="Times New Roman" w:eastAsia="Times New Roman" w:hAnsi="Times New Roman" w:cs="Times New Roman"/>
          <w:noProof/>
        </w:rPr>
      </w:pPr>
    </w:p>
    <w:p w:rsidR="0073274E" w:rsidRPr="0073274E" w:rsidRDefault="0073274E" w:rsidP="0073274E">
      <w:pPr>
        <w:keepNext/>
        <w:spacing w:after="0" w:line="240" w:lineRule="auto"/>
        <w:rPr>
          <w:rFonts w:ascii="Times New Roman" w:eastAsia="Times New Roman" w:hAnsi="Times New Roman" w:cs="Times New Roman"/>
          <w:b/>
          <w:noProof/>
          <w:szCs w:val="24"/>
        </w:rPr>
      </w:pPr>
      <w:r w:rsidRPr="0073274E">
        <w:rPr>
          <w:rFonts w:ascii="Times New Roman" w:eastAsia="Times New Roman" w:hAnsi="Times New Roman" w:cs="Times New Roman"/>
          <w:b/>
          <w:noProof/>
          <w:szCs w:val="24"/>
        </w:rPr>
        <w:t>Εάν ξεχάσετε να πάρετε το Aloperidin</w:t>
      </w:r>
    </w:p>
    <w:p w:rsidR="0073274E" w:rsidRPr="0073274E" w:rsidRDefault="0073274E" w:rsidP="0073274E">
      <w:pPr>
        <w:numPr>
          <w:ilvl w:val="0"/>
          <w:numId w:val="6"/>
        </w:numPr>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Αν παραλείψετε μία δόση, πάρτε την επόμενη δόση ως συνήθως. Κατόπιν, συνεχίστε τη λήψη του φαρμάκου σας σύμφωνα με τις οδηγίες του γιατρού σας.</w:t>
      </w:r>
    </w:p>
    <w:p w:rsidR="0073274E" w:rsidRPr="0073274E" w:rsidRDefault="0073274E" w:rsidP="0073274E">
      <w:pPr>
        <w:numPr>
          <w:ilvl w:val="0"/>
          <w:numId w:val="6"/>
        </w:numPr>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 xml:space="preserve">Μην πάρετε διπλή δόση. </w:t>
      </w:r>
    </w:p>
    <w:p w:rsidR="0073274E" w:rsidRPr="0073274E" w:rsidRDefault="0073274E" w:rsidP="0073274E">
      <w:pPr>
        <w:numPr>
          <w:ilvl w:val="12"/>
          <w:numId w:val="0"/>
        </w:numPr>
        <w:spacing w:after="0" w:line="240" w:lineRule="auto"/>
        <w:rPr>
          <w:rFonts w:ascii="Times New Roman" w:eastAsia="Times New Roman" w:hAnsi="Times New Roman" w:cs="Times New Roman"/>
          <w:noProof/>
        </w:rPr>
      </w:pPr>
    </w:p>
    <w:p w:rsidR="0073274E" w:rsidRPr="0073274E" w:rsidRDefault="0073274E" w:rsidP="0073274E">
      <w:pPr>
        <w:numPr>
          <w:ilvl w:val="12"/>
          <w:numId w:val="0"/>
        </w:numPr>
        <w:spacing w:after="0" w:line="240" w:lineRule="auto"/>
        <w:rPr>
          <w:rFonts w:ascii="Times New Roman" w:eastAsia="Times New Roman" w:hAnsi="Times New Roman" w:cs="Times New Roman"/>
          <w:b/>
          <w:noProof/>
          <w:szCs w:val="24"/>
        </w:rPr>
      </w:pPr>
      <w:r w:rsidRPr="0073274E">
        <w:rPr>
          <w:rFonts w:ascii="Times New Roman" w:eastAsia="Times New Roman" w:hAnsi="Times New Roman" w:cs="Times New Roman"/>
          <w:b/>
          <w:noProof/>
          <w:szCs w:val="24"/>
        </w:rPr>
        <w:t>Εάν σταματήσετε να παίρνετε το Aloperidin</w:t>
      </w:r>
    </w:p>
    <w:p w:rsidR="0073274E" w:rsidRPr="0073274E" w:rsidRDefault="0073274E" w:rsidP="0073274E">
      <w:pPr>
        <w:numPr>
          <w:ilvl w:val="12"/>
          <w:numId w:val="0"/>
        </w:numPr>
        <w:spacing w:after="0" w:line="240" w:lineRule="auto"/>
        <w:ind w:right="-2"/>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lastRenderedPageBreak/>
        <w:t>Η διακοπή της λήψης του Aloperidin θα πρέπει να γίνεται σταδιακά, εκτός εάν ο γιατρός σας έχει δώσει διαφορετικές οδηγίες. Η απότομη διακοπή της θεραπείας μπορεί να προκαλέσει ανεπιθύμητες ενέργειες, όπως:</w:t>
      </w:r>
    </w:p>
    <w:p w:rsidR="0073274E" w:rsidRPr="0073274E" w:rsidRDefault="0073274E" w:rsidP="0073274E">
      <w:pPr>
        <w:numPr>
          <w:ilvl w:val="0"/>
          <w:numId w:val="6"/>
        </w:numPr>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Ναυτία και έμετο</w:t>
      </w:r>
    </w:p>
    <w:p w:rsidR="0073274E" w:rsidRPr="0073274E" w:rsidRDefault="0073274E" w:rsidP="0073274E">
      <w:pPr>
        <w:numPr>
          <w:ilvl w:val="0"/>
          <w:numId w:val="6"/>
        </w:numPr>
        <w:tabs>
          <w:tab w:val="left" w:pos="567"/>
        </w:tabs>
        <w:spacing w:after="0" w:line="240" w:lineRule="auto"/>
        <w:ind w:left="567"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 xml:space="preserve">Δυσκολία στον ύπνο. </w:t>
      </w:r>
    </w:p>
    <w:p w:rsidR="0073274E" w:rsidRPr="0073274E" w:rsidRDefault="0073274E" w:rsidP="0073274E">
      <w:pPr>
        <w:spacing w:after="0" w:line="240" w:lineRule="auto"/>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Ακολουθείτε πάντοτε προσεκτικά τις οδηγίες του γιατρού σας.</w:t>
      </w:r>
    </w:p>
    <w:p w:rsidR="0073274E" w:rsidRPr="0073274E" w:rsidRDefault="0073274E" w:rsidP="0073274E">
      <w:pPr>
        <w:numPr>
          <w:ilvl w:val="12"/>
          <w:numId w:val="0"/>
        </w:numPr>
        <w:spacing w:after="0" w:line="240" w:lineRule="auto"/>
        <w:ind w:right="-2"/>
        <w:rPr>
          <w:rFonts w:ascii="Times New Roman" w:eastAsia="Times New Roman" w:hAnsi="Times New Roman" w:cs="Times New Roman"/>
          <w:noProof/>
        </w:rPr>
      </w:pPr>
    </w:p>
    <w:p w:rsidR="0073274E" w:rsidRPr="0073274E" w:rsidRDefault="0073274E" w:rsidP="0073274E">
      <w:pPr>
        <w:numPr>
          <w:ilvl w:val="12"/>
          <w:numId w:val="0"/>
        </w:numPr>
        <w:spacing w:after="0" w:line="240" w:lineRule="auto"/>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Εάν έχετε περισσότερες ερωτήσεις σχετικά με τη χρήση αυτού του φαρμάκου, ρωτήστε το γιατρό ή το φαρμακοποιό σας.</w:t>
      </w:r>
    </w:p>
    <w:p w:rsidR="0073274E" w:rsidRPr="0073274E" w:rsidRDefault="0073274E" w:rsidP="0073274E">
      <w:pPr>
        <w:numPr>
          <w:ilvl w:val="12"/>
          <w:numId w:val="0"/>
        </w:numPr>
        <w:spacing w:after="0" w:line="240" w:lineRule="auto"/>
        <w:rPr>
          <w:rFonts w:ascii="Times New Roman" w:eastAsia="Times New Roman" w:hAnsi="Times New Roman" w:cs="Times New Roman"/>
          <w:noProof/>
        </w:rPr>
      </w:pPr>
    </w:p>
    <w:p w:rsidR="0073274E" w:rsidRPr="0073274E" w:rsidRDefault="0073274E" w:rsidP="0073274E">
      <w:pPr>
        <w:numPr>
          <w:ilvl w:val="12"/>
          <w:numId w:val="0"/>
        </w:numPr>
        <w:spacing w:after="0" w:line="240" w:lineRule="auto"/>
        <w:rPr>
          <w:rFonts w:ascii="Times New Roman" w:eastAsia="Times New Roman" w:hAnsi="Times New Roman" w:cs="Times New Roman"/>
          <w:noProof/>
        </w:rPr>
      </w:pPr>
    </w:p>
    <w:p w:rsidR="0073274E" w:rsidRPr="0073274E" w:rsidRDefault="0073274E" w:rsidP="0073274E">
      <w:pPr>
        <w:keepNext/>
        <w:numPr>
          <w:ilvl w:val="12"/>
          <w:numId w:val="0"/>
        </w:numPr>
        <w:tabs>
          <w:tab w:val="left" w:pos="567"/>
        </w:tabs>
        <w:spacing w:after="0" w:line="240" w:lineRule="auto"/>
        <w:ind w:left="567" w:hanging="567"/>
        <w:outlineLvl w:val="2"/>
        <w:rPr>
          <w:rFonts w:ascii="Times New Roman" w:eastAsia="Times New Roman" w:hAnsi="Times New Roman" w:cs="Times New Roman"/>
          <w:b/>
          <w:noProof/>
          <w:kern w:val="28"/>
          <w:szCs w:val="24"/>
        </w:rPr>
      </w:pPr>
      <w:r w:rsidRPr="0073274E">
        <w:rPr>
          <w:rFonts w:ascii="Times New Roman" w:eastAsia="Times New Roman" w:hAnsi="Times New Roman" w:cs="Times New Roman"/>
          <w:b/>
          <w:noProof/>
          <w:kern w:val="28"/>
          <w:szCs w:val="24"/>
        </w:rPr>
        <w:t>4.</w:t>
      </w:r>
      <w:r w:rsidRPr="0073274E">
        <w:rPr>
          <w:rFonts w:ascii="Times New Roman" w:eastAsia="Times New Roman" w:hAnsi="Times New Roman" w:cs="Times New Roman"/>
          <w:b/>
          <w:noProof/>
          <w:kern w:val="28"/>
          <w:szCs w:val="24"/>
        </w:rPr>
        <w:tab/>
        <w:t>Πιθανές ανεπιθύμητες ενέργειες</w:t>
      </w:r>
    </w:p>
    <w:p w:rsidR="0073274E" w:rsidRPr="0073274E" w:rsidRDefault="0073274E" w:rsidP="0073274E">
      <w:pPr>
        <w:keepNext/>
        <w:numPr>
          <w:ilvl w:val="12"/>
          <w:numId w:val="0"/>
        </w:numPr>
        <w:spacing w:after="0" w:line="240" w:lineRule="auto"/>
        <w:rPr>
          <w:rFonts w:ascii="Times New Roman" w:eastAsia="Times New Roman" w:hAnsi="Times New Roman" w:cs="Times New Roman"/>
          <w:b/>
          <w:noProof/>
          <w:szCs w:val="20"/>
        </w:rPr>
      </w:pPr>
    </w:p>
    <w:p w:rsidR="0073274E" w:rsidRPr="0073274E" w:rsidRDefault="0073274E" w:rsidP="0073274E">
      <w:pPr>
        <w:numPr>
          <w:ilvl w:val="12"/>
          <w:numId w:val="0"/>
        </w:numPr>
        <w:spacing w:after="0" w:line="240" w:lineRule="auto"/>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Όπως όλα τα φάρμακα, έτσι και αυτό το φάρμακο μπορεί να προκαλέσει ανεπιθύμητες ενέργειες, αν και δεν παρουσιάζονται σε όλους τους ανθρώπους.</w:t>
      </w:r>
    </w:p>
    <w:p w:rsidR="0073274E" w:rsidRPr="0073274E" w:rsidRDefault="0073274E" w:rsidP="0073274E">
      <w:pPr>
        <w:numPr>
          <w:ilvl w:val="12"/>
          <w:numId w:val="0"/>
        </w:numPr>
        <w:spacing w:after="0" w:line="240" w:lineRule="auto"/>
        <w:rPr>
          <w:rFonts w:ascii="Times New Roman" w:eastAsia="Times New Roman" w:hAnsi="Times New Roman" w:cs="Times New Roman"/>
          <w:noProof/>
        </w:rPr>
      </w:pPr>
    </w:p>
    <w:p w:rsidR="0073274E" w:rsidRPr="0073274E" w:rsidRDefault="0073274E" w:rsidP="0073274E">
      <w:pPr>
        <w:keepNext/>
        <w:spacing w:after="0" w:line="240" w:lineRule="auto"/>
        <w:rPr>
          <w:rFonts w:ascii="Times New Roman" w:eastAsia="Times New Roman" w:hAnsi="Times New Roman" w:cs="Times New Roman"/>
          <w:b/>
          <w:noProof/>
          <w:szCs w:val="24"/>
        </w:rPr>
      </w:pPr>
      <w:r w:rsidRPr="0073274E">
        <w:rPr>
          <w:rFonts w:ascii="Times New Roman" w:eastAsia="Times New Roman" w:hAnsi="Times New Roman" w:cs="Times New Roman"/>
          <w:b/>
          <w:noProof/>
          <w:szCs w:val="24"/>
        </w:rPr>
        <w:t>Επαγρυπνείτε για την εμφάνιση σοβαρών ανεπιθύμητων ενεργειών</w:t>
      </w:r>
    </w:p>
    <w:p w:rsidR="0073274E" w:rsidRPr="0073274E" w:rsidRDefault="0073274E" w:rsidP="0073274E">
      <w:pPr>
        <w:numPr>
          <w:ilvl w:val="12"/>
          <w:numId w:val="0"/>
        </w:numPr>
        <w:spacing w:after="0" w:line="240" w:lineRule="auto"/>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Ενημερώστε αμέσως το γιατρό σας αν παρατηρήσετε ή υποψιάζεστε οποιοδήποτε από τα ακόλουθα. Μπορεί να χρειαστείτε επείγουσα ιατρική θεραπεία.</w:t>
      </w:r>
    </w:p>
    <w:p w:rsidR="0073274E" w:rsidRPr="0073274E" w:rsidRDefault="0073274E" w:rsidP="0073274E">
      <w:pPr>
        <w:numPr>
          <w:ilvl w:val="12"/>
          <w:numId w:val="0"/>
        </w:numPr>
        <w:spacing w:after="0" w:line="240" w:lineRule="auto"/>
        <w:rPr>
          <w:rFonts w:ascii="Times New Roman" w:eastAsia="Times New Roman" w:hAnsi="Times New Roman" w:cs="Times New Roman"/>
          <w:noProof/>
        </w:rPr>
      </w:pPr>
    </w:p>
    <w:p w:rsidR="0073274E" w:rsidRPr="0073274E" w:rsidRDefault="0073274E" w:rsidP="0073274E">
      <w:pPr>
        <w:keepNext/>
        <w:numPr>
          <w:ilvl w:val="12"/>
          <w:numId w:val="0"/>
        </w:numPr>
        <w:spacing w:after="0" w:line="240" w:lineRule="auto"/>
        <w:ind w:left="567"/>
        <w:rPr>
          <w:rFonts w:ascii="Times New Roman" w:eastAsia="Times New Roman" w:hAnsi="Times New Roman" w:cs="Times New Roman"/>
          <w:noProof/>
          <w:szCs w:val="24"/>
        </w:rPr>
      </w:pPr>
      <w:r w:rsidRPr="0073274E">
        <w:rPr>
          <w:rFonts w:ascii="Times New Roman" w:eastAsia="Times New Roman" w:hAnsi="Times New Roman" w:cs="Times New Roman"/>
          <w:b/>
          <w:noProof/>
          <w:szCs w:val="24"/>
        </w:rPr>
        <w:t>Καρδιακά προβλήματα:</w:t>
      </w:r>
    </w:p>
    <w:p w:rsidR="0073274E" w:rsidRPr="0073274E" w:rsidRDefault="0073274E" w:rsidP="0073274E">
      <w:pPr>
        <w:numPr>
          <w:ilvl w:val="1"/>
          <w:numId w:val="12"/>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Μη φυσιολογικός καρδιακός ρυθμός – διακόπτει τη φυσιολογική λειτουργία της καρδιάς και μπορεί να προκαλέσει απώλεια της συνείδησης.</w:t>
      </w:r>
    </w:p>
    <w:p w:rsidR="0073274E" w:rsidRPr="0073274E" w:rsidRDefault="0073274E" w:rsidP="0073274E">
      <w:pPr>
        <w:numPr>
          <w:ilvl w:val="1"/>
          <w:numId w:val="12"/>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Μη φυσιολογικά ταχύς καρδιακός ρυθμός</w:t>
      </w:r>
    </w:p>
    <w:p w:rsidR="0073274E" w:rsidRPr="0073274E" w:rsidRDefault="0073274E" w:rsidP="0073274E">
      <w:pPr>
        <w:numPr>
          <w:ilvl w:val="1"/>
          <w:numId w:val="12"/>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Πρόσθετοι καρδιακοί κτύποι.</w:t>
      </w:r>
    </w:p>
    <w:p w:rsidR="0073274E" w:rsidRPr="0073274E" w:rsidRDefault="0073274E" w:rsidP="0073274E">
      <w:pPr>
        <w:numPr>
          <w:ilvl w:val="12"/>
          <w:numId w:val="0"/>
        </w:numPr>
        <w:spacing w:after="0" w:line="240" w:lineRule="auto"/>
        <w:ind w:left="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Τα καρδιακά προβλήματα δεν είναι συχνά σε άτομα που παίρνουν Aloperidin (μπορεί να επηρεάσουν έως 1 στα 100 άτομα). Έχουν παρουσιαστεί αιφνίδιοι θάνατοι σε ασθενείς που λάμβαναν αυτό το φάρμακο, αλλά η ακριβής συχνότητα αυτών των θανάτων δεν είναι γνωστή. Καρδιακή ανακοπή (η καρδιά σταματά να κτυπά) έχει επίσης εμφανιστεί σε άτομα που λαμβάνουν αντιψυχωσικά φάρμακα.</w:t>
      </w:r>
    </w:p>
    <w:p w:rsidR="0073274E" w:rsidRPr="0073274E" w:rsidRDefault="0073274E" w:rsidP="0073274E">
      <w:pPr>
        <w:numPr>
          <w:ilvl w:val="12"/>
          <w:numId w:val="0"/>
        </w:numPr>
        <w:spacing w:after="0" w:line="240" w:lineRule="auto"/>
        <w:ind w:left="567"/>
        <w:rPr>
          <w:rFonts w:ascii="Times New Roman" w:eastAsia="Times New Roman" w:hAnsi="Times New Roman" w:cs="Times New Roman"/>
          <w:noProof/>
        </w:rPr>
      </w:pPr>
    </w:p>
    <w:p w:rsidR="0073274E" w:rsidRPr="0073274E" w:rsidRDefault="0073274E" w:rsidP="0073274E">
      <w:pPr>
        <w:numPr>
          <w:ilvl w:val="12"/>
          <w:numId w:val="0"/>
        </w:numPr>
        <w:spacing w:after="0" w:line="240" w:lineRule="auto"/>
        <w:ind w:left="567"/>
        <w:rPr>
          <w:rFonts w:ascii="Times New Roman" w:eastAsia="Times New Roman" w:hAnsi="Times New Roman" w:cs="Times New Roman"/>
          <w:noProof/>
          <w:szCs w:val="24"/>
        </w:rPr>
      </w:pPr>
      <w:r w:rsidRPr="0073274E">
        <w:rPr>
          <w:rFonts w:ascii="Times New Roman" w:eastAsia="Times New Roman" w:hAnsi="Times New Roman" w:cs="Times New Roman"/>
          <w:b/>
          <w:noProof/>
          <w:szCs w:val="24"/>
        </w:rPr>
        <w:t>Ένα σοβαρό πρόβλημα που ονομάζεται «κακόηθες νευροληπτικό σύνδρομο».</w:t>
      </w:r>
      <w:r w:rsidRPr="0073274E">
        <w:rPr>
          <w:rFonts w:ascii="Times New Roman" w:eastAsia="Times New Roman" w:hAnsi="Times New Roman" w:cs="Times New Roman"/>
          <w:noProof/>
          <w:szCs w:val="24"/>
        </w:rPr>
        <w:t xml:space="preserve"> Αυτό προκαλεί υψηλό πυρετό, σοβαρή μυϊκή δυσκαμψία, σύγχυση και απώλεια της συνείδησης. Είναι σπάνιο σε άτομα που παίρνουν Aloperidin (μπορεί να επηρεάσει έως 1 στα 1.000 άτομα).</w:t>
      </w:r>
    </w:p>
    <w:p w:rsidR="0073274E" w:rsidRPr="0073274E" w:rsidRDefault="0073274E" w:rsidP="0073274E">
      <w:pPr>
        <w:numPr>
          <w:ilvl w:val="12"/>
          <w:numId w:val="0"/>
        </w:numPr>
        <w:spacing w:after="0" w:line="240" w:lineRule="auto"/>
        <w:ind w:left="567"/>
        <w:rPr>
          <w:rFonts w:ascii="Times New Roman" w:eastAsia="Times New Roman" w:hAnsi="Times New Roman" w:cs="Times New Roman"/>
          <w:noProof/>
        </w:rPr>
      </w:pPr>
    </w:p>
    <w:p w:rsidR="0073274E" w:rsidRPr="0073274E" w:rsidRDefault="0073274E" w:rsidP="0073274E">
      <w:pPr>
        <w:keepNext/>
        <w:numPr>
          <w:ilvl w:val="12"/>
          <w:numId w:val="0"/>
        </w:numPr>
        <w:spacing w:after="0" w:line="240" w:lineRule="auto"/>
        <w:ind w:left="567"/>
        <w:rPr>
          <w:rFonts w:ascii="Times New Roman" w:eastAsia="Times New Roman" w:hAnsi="Times New Roman" w:cs="Times New Roman"/>
          <w:noProof/>
          <w:szCs w:val="24"/>
        </w:rPr>
      </w:pPr>
      <w:r w:rsidRPr="0073274E">
        <w:rPr>
          <w:rFonts w:ascii="Times New Roman" w:eastAsia="Times New Roman" w:hAnsi="Times New Roman" w:cs="Times New Roman"/>
          <w:b/>
          <w:noProof/>
          <w:szCs w:val="24"/>
        </w:rPr>
        <w:t>Προβλήματα στον έλεγχο των κινήσεων του σώματος ή των άκρων (εξωπυραμιδική διαταραχή),</w:t>
      </w:r>
      <w:r w:rsidRPr="0073274E">
        <w:rPr>
          <w:rFonts w:ascii="Times New Roman" w:eastAsia="Times New Roman" w:hAnsi="Times New Roman" w:cs="Times New Roman"/>
          <w:noProof/>
          <w:szCs w:val="24"/>
        </w:rPr>
        <w:t xml:space="preserve"> όπως:</w:t>
      </w:r>
    </w:p>
    <w:p w:rsidR="0073274E" w:rsidRPr="0073274E" w:rsidRDefault="0073274E" w:rsidP="0073274E">
      <w:pPr>
        <w:numPr>
          <w:ilvl w:val="1"/>
          <w:numId w:val="13"/>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Κινήσεις του στόματος, της γλώσσας, της γνάθου και ορισμένες φορές των άκρων (όψιμη δυσκινησία)</w:t>
      </w:r>
    </w:p>
    <w:p w:rsidR="0073274E" w:rsidRPr="0073274E" w:rsidRDefault="0073274E" w:rsidP="0073274E">
      <w:pPr>
        <w:numPr>
          <w:ilvl w:val="1"/>
          <w:numId w:val="13"/>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Αίσθημα ανησυχίας ή δυσκολία του ατόμου να παραμείνει σε ακινησία, αυξημένες κινήσεις του σώματος</w:t>
      </w:r>
    </w:p>
    <w:p w:rsidR="0073274E" w:rsidRPr="0073274E" w:rsidRDefault="0073274E" w:rsidP="0073274E">
      <w:pPr>
        <w:numPr>
          <w:ilvl w:val="1"/>
          <w:numId w:val="13"/>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Αργές ή μειωμένες κινήσεις του σώματος, σπασμωδικές κινήσεις ή δεσμιδώσεις</w:t>
      </w:r>
    </w:p>
    <w:p w:rsidR="0073274E" w:rsidRPr="0073274E" w:rsidRDefault="0073274E" w:rsidP="0073274E">
      <w:pPr>
        <w:numPr>
          <w:ilvl w:val="1"/>
          <w:numId w:val="13"/>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Μυϊκός τρόμος ή μυϊκή δυσκαμψία, συρτό βάδισμα</w:t>
      </w:r>
    </w:p>
    <w:p w:rsidR="0073274E" w:rsidRPr="0073274E" w:rsidRDefault="0073274E" w:rsidP="0073274E">
      <w:pPr>
        <w:numPr>
          <w:ilvl w:val="1"/>
          <w:numId w:val="13"/>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Αδυναμία κίνησης</w:t>
      </w:r>
    </w:p>
    <w:p w:rsidR="0073274E" w:rsidRPr="0073274E" w:rsidRDefault="0073274E" w:rsidP="0073274E">
      <w:pPr>
        <w:numPr>
          <w:ilvl w:val="1"/>
          <w:numId w:val="13"/>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Έλλειψη έκφρασης του προσώπου που μερικές φορές ομοιάζει με προσωπείο.</w:t>
      </w:r>
    </w:p>
    <w:p w:rsidR="0073274E" w:rsidRPr="0073274E" w:rsidRDefault="0073274E" w:rsidP="0073274E">
      <w:pPr>
        <w:numPr>
          <w:ilvl w:val="12"/>
          <w:numId w:val="0"/>
        </w:numPr>
        <w:spacing w:after="0" w:line="240" w:lineRule="auto"/>
        <w:ind w:left="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Αυτές είναι πολύ συχνές σε άτομα που παίρνουν Aloperidin (μπορεί να επηρεάσουν περισσότερα από 1 στα 10 άτομα). Αν εμφανίσετε οποιαδήποτε από αυτές τις ανεπιθύμητες ενέργειες, μπορεί να σας χορηγηθεί ένα πρόσθετο φάρμακο.</w:t>
      </w:r>
    </w:p>
    <w:p w:rsidR="0073274E" w:rsidRPr="0073274E" w:rsidRDefault="0073274E" w:rsidP="0073274E">
      <w:pPr>
        <w:numPr>
          <w:ilvl w:val="12"/>
          <w:numId w:val="0"/>
        </w:numPr>
        <w:spacing w:after="0" w:line="240" w:lineRule="auto"/>
        <w:ind w:left="567"/>
        <w:rPr>
          <w:rFonts w:ascii="Times New Roman" w:eastAsia="Times New Roman" w:hAnsi="Times New Roman" w:cs="Times New Roman"/>
          <w:noProof/>
        </w:rPr>
      </w:pPr>
    </w:p>
    <w:p w:rsidR="0073274E" w:rsidRPr="0073274E" w:rsidRDefault="0073274E" w:rsidP="0073274E">
      <w:pPr>
        <w:keepNext/>
        <w:numPr>
          <w:ilvl w:val="12"/>
          <w:numId w:val="0"/>
        </w:numPr>
        <w:spacing w:after="0" w:line="240" w:lineRule="auto"/>
        <w:ind w:left="567"/>
        <w:rPr>
          <w:rFonts w:ascii="Times New Roman" w:eastAsia="Times New Roman" w:hAnsi="Times New Roman" w:cs="Times New Roman"/>
          <w:noProof/>
          <w:szCs w:val="24"/>
        </w:rPr>
      </w:pPr>
      <w:r w:rsidRPr="0073274E">
        <w:rPr>
          <w:rFonts w:ascii="Times New Roman" w:eastAsia="Times New Roman" w:hAnsi="Times New Roman" w:cs="Times New Roman"/>
          <w:b/>
          <w:noProof/>
          <w:szCs w:val="24"/>
        </w:rPr>
        <w:t>Σοβαρή αλλεργική αντίδραση</w:t>
      </w:r>
      <w:r w:rsidRPr="0073274E">
        <w:rPr>
          <w:rFonts w:ascii="Times New Roman" w:eastAsia="Times New Roman" w:hAnsi="Times New Roman" w:cs="Times New Roman"/>
          <w:noProof/>
          <w:szCs w:val="24"/>
        </w:rPr>
        <w:t xml:space="preserve"> που μπορεί να περιλαμβάνει: </w:t>
      </w:r>
    </w:p>
    <w:p w:rsidR="0073274E" w:rsidRPr="0073274E" w:rsidRDefault="0073274E" w:rsidP="0073274E">
      <w:pPr>
        <w:numPr>
          <w:ilvl w:val="1"/>
          <w:numId w:val="14"/>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Οίδημα του προσώπου, των χειλιών, του στόματος, της γλώσσας ή του φάρυγγα</w:t>
      </w:r>
    </w:p>
    <w:p w:rsidR="0073274E" w:rsidRPr="0073274E" w:rsidRDefault="0073274E" w:rsidP="0073274E">
      <w:pPr>
        <w:numPr>
          <w:ilvl w:val="1"/>
          <w:numId w:val="14"/>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Δυσκολία στην κατάποση ή στην αναπνοή</w:t>
      </w:r>
    </w:p>
    <w:p w:rsidR="0073274E" w:rsidRPr="0073274E" w:rsidRDefault="0073274E" w:rsidP="0073274E">
      <w:pPr>
        <w:numPr>
          <w:ilvl w:val="1"/>
          <w:numId w:val="14"/>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Κνησμώδες εξάνθημα (κνίδωση).</w:t>
      </w:r>
    </w:p>
    <w:p w:rsidR="0073274E" w:rsidRPr="0073274E" w:rsidRDefault="0073274E" w:rsidP="0073274E">
      <w:pPr>
        <w:numPr>
          <w:ilvl w:val="12"/>
          <w:numId w:val="0"/>
        </w:numPr>
        <w:spacing w:after="0" w:line="240" w:lineRule="auto"/>
        <w:ind w:left="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Η αλλεργική αντίδραση δεν είναι συχνή σε άτομα που παίρνουν Aloperidin (μπορεί να επηρεάσει έως 1 στα 100 άτομα).</w:t>
      </w:r>
    </w:p>
    <w:p w:rsidR="0073274E" w:rsidRPr="0073274E" w:rsidRDefault="0073274E" w:rsidP="0073274E">
      <w:pPr>
        <w:numPr>
          <w:ilvl w:val="12"/>
          <w:numId w:val="0"/>
        </w:numPr>
        <w:spacing w:after="0" w:line="240" w:lineRule="auto"/>
        <w:ind w:left="567"/>
        <w:rPr>
          <w:rFonts w:ascii="Times New Roman" w:eastAsia="Times New Roman" w:hAnsi="Times New Roman" w:cs="Times New Roman"/>
          <w:noProof/>
        </w:rPr>
      </w:pPr>
    </w:p>
    <w:p w:rsidR="0073274E" w:rsidRPr="0073274E" w:rsidRDefault="0073274E" w:rsidP="0073274E">
      <w:pPr>
        <w:numPr>
          <w:ilvl w:val="12"/>
          <w:numId w:val="0"/>
        </w:numPr>
        <w:spacing w:after="0" w:line="240" w:lineRule="auto"/>
        <w:ind w:left="567"/>
        <w:rPr>
          <w:rFonts w:ascii="Times New Roman" w:eastAsia="Times New Roman" w:hAnsi="Times New Roman" w:cs="Times New Roman"/>
          <w:noProof/>
          <w:szCs w:val="24"/>
        </w:rPr>
      </w:pPr>
      <w:r w:rsidRPr="0073274E">
        <w:rPr>
          <w:rFonts w:ascii="Times New Roman" w:eastAsia="Times New Roman" w:hAnsi="Times New Roman" w:cs="Times New Roman"/>
          <w:b/>
          <w:noProof/>
          <w:szCs w:val="24"/>
        </w:rPr>
        <w:lastRenderedPageBreak/>
        <w:t xml:space="preserve">Θρόμβοι αίματος στις φλέβες, συνήθως στα κάτω άκρα </w:t>
      </w:r>
      <w:r w:rsidRPr="0073274E">
        <w:rPr>
          <w:rFonts w:ascii="Times New Roman" w:eastAsia="Times New Roman" w:hAnsi="Times New Roman" w:cs="Times New Roman"/>
          <w:noProof/>
          <w:szCs w:val="24"/>
        </w:rPr>
        <w:t>(εν τω βάθει φλεβική θρόμβωση ή DVT). Έχουν αναφερθεί σε άτομα που λαμβάνουν αντιψυχωσικά φάρμακα. Τα σημεία της DVT στα κάτω άκρα περιλαμβάνουν οίδημα, άλγος και ερυθρότητα στα κάτω άκρα, αλλά ο θρόμβος μπορεί να μετακινηθεί στους πνεύμονες προκαλώντας θωρακικό άλγος και δυσκολία στην αναπνοή. Οι θρόμβοι αίματος μπορεί να είναι πολύ σοβαροί, ως εκ τούτου, ενημερώστε άμεσα το γιατρό σας αν παρατηρήσετε οποιοδήποτε από αυτά τα προβλήματα.</w:t>
      </w:r>
    </w:p>
    <w:p w:rsidR="0073274E" w:rsidRPr="0073274E" w:rsidRDefault="0073274E" w:rsidP="0073274E">
      <w:pPr>
        <w:numPr>
          <w:ilvl w:val="12"/>
          <w:numId w:val="0"/>
        </w:numPr>
        <w:spacing w:after="0" w:line="240" w:lineRule="auto"/>
        <w:rPr>
          <w:rFonts w:ascii="Times New Roman" w:eastAsia="Times New Roman" w:hAnsi="Times New Roman" w:cs="Times New Roman"/>
          <w:noProof/>
        </w:rPr>
      </w:pPr>
    </w:p>
    <w:p w:rsidR="0073274E" w:rsidRPr="0073274E" w:rsidRDefault="0073274E" w:rsidP="0073274E">
      <w:pPr>
        <w:numPr>
          <w:ilvl w:val="12"/>
          <w:numId w:val="0"/>
        </w:numPr>
        <w:spacing w:after="0" w:line="240" w:lineRule="auto"/>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Ενημερώστε αμέσως το γιατρό σας αν παρατηρήσετε οποιαδήποτε από τις παραπάνω σοβαρές ανεπιθύμητες ενέργειες.</w:t>
      </w:r>
    </w:p>
    <w:p w:rsidR="0073274E" w:rsidRPr="0073274E" w:rsidRDefault="0073274E" w:rsidP="0073274E">
      <w:pPr>
        <w:numPr>
          <w:ilvl w:val="12"/>
          <w:numId w:val="0"/>
        </w:numPr>
        <w:spacing w:after="0" w:line="240" w:lineRule="auto"/>
        <w:rPr>
          <w:rFonts w:ascii="Times New Roman" w:eastAsia="Times New Roman" w:hAnsi="Times New Roman" w:cs="Times New Roman"/>
          <w:noProof/>
        </w:rPr>
      </w:pPr>
    </w:p>
    <w:p w:rsidR="0073274E" w:rsidRPr="0073274E" w:rsidRDefault="0073274E" w:rsidP="0073274E">
      <w:pPr>
        <w:keepNext/>
        <w:numPr>
          <w:ilvl w:val="12"/>
          <w:numId w:val="0"/>
        </w:numPr>
        <w:spacing w:after="0" w:line="240" w:lineRule="auto"/>
        <w:rPr>
          <w:rFonts w:ascii="Times New Roman" w:eastAsia="Times New Roman" w:hAnsi="Times New Roman" w:cs="Times New Roman"/>
          <w:noProof/>
          <w:szCs w:val="24"/>
        </w:rPr>
      </w:pPr>
      <w:r w:rsidRPr="0073274E">
        <w:rPr>
          <w:rFonts w:ascii="Times New Roman" w:eastAsia="Times New Roman" w:hAnsi="Times New Roman" w:cs="Times New Roman"/>
          <w:b/>
          <w:noProof/>
          <w:szCs w:val="24"/>
        </w:rPr>
        <w:t>Άλλες ανεπιθύμητες ενέργειες</w:t>
      </w:r>
    </w:p>
    <w:p w:rsidR="0073274E" w:rsidRPr="0073274E" w:rsidRDefault="0073274E" w:rsidP="0073274E">
      <w:pPr>
        <w:keepNext/>
        <w:numPr>
          <w:ilvl w:val="12"/>
          <w:numId w:val="0"/>
        </w:numPr>
        <w:spacing w:after="0" w:line="240" w:lineRule="auto"/>
        <w:rPr>
          <w:rFonts w:ascii="Times New Roman" w:eastAsia="Times New Roman" w:hAnsi="Times New Roman" w:cs="Times New Roman"/>
          <w:noProof/>
        </w:rPr>
      </w:pPr>
    </w:p>
    <w:p w:rsidR="0073274E" w:rsidRPr="0073274E" w:rsidRDefault="0073274E" w:rsidP="0073274E">
      <w:pPr>
        <w:keepNext/>
        <w:numPr>
          <w:ilvl w:val="12"/>
          <w:numId w:val="0"/>
        </w:numPr>
        <w:spacing w:after="0" w:line="240" w:lineRule="auto"/>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Ενημερώστε αμέσως το γιατρό σας αν παρατηρήσετε ή υποψιάζεστε οποιαδήποτε από τις ακόλουθες ανεπιθύμητες ενέργειες.</w:t>
      </w:r>
    </w:p>
    <w:p w:rsidR="0073274E" w:rsidRPr="0073274E" w:rsidRDefault="0073274E" w:rsidP="0073274E">
      <w:pPr>
        <w:keepNext/>
        <w:numPr>
          <w:ilvl w:val="12"/>
          <w:numId w:val="0"/>
        </w:numPr>
        <w:spacing w:after="0" w:line="240" w:lineRule="auto"/>
        <w:rPr>
          <w:rFonts w:ascii="Times New Roman" w:eastAsia="Times New Roman" w:hAnsi="Times New Roman" w:cs="Times New Roman"/>
          <w:noProof/>
        </w:rPr>
      </w:pPr>
    </w:p>
    <w:p w:rsidR="0073274E" w:rsidRPr="0073274E" w:rsidRDefault="0073274E" w:rsidP="0073274E">
      <w:pPr>
        <w:keepNext/>
        <w:spacing w:after="0" w:line="260" w:lineRule="exact"/>
        <w:ind w:left="567"/>
        <w:rPr>
          <w:rFonts w:ascii="Times New Roman" w:eastAsia="Times New Roman" w:hAnsi="Times New Roman" w:cs="Times New Roman"/>
          <w:b/>
          <w:noProof/>
          <w:szCs w:val="24"/>
        </w:rPr>
      </w:pPr>
      <w:r w:rsidRPr="0073274E">
        <w:rPr>
          <w:rFonts w:ascii="Times New Roman" w:eastAsia="Times New Roman" w:hAnsi="Times New Roman" w:cs="Times New Roman"/>
          <w:b/>
          <w:noProof/>
          <w:szCs w:val="24"/>
        </w:rPr>
        <w:t xml:space="preserve">Πολύ συχνές </w:t>
      </w:r>
      <w:r w:rsidRPr="0073274E">
        <w:rPr>
          <w:rFonts w:ascii="Times New Roman" w:eastAsia="Times New Roman" w:hAnsi="Times New Roman" w:cs="Times New Roman"/>
          <w:noProof/>
          <w:szCs w:val="24"/>
        </w:rPr>
        <w:t>(μπορεί να επηρεάσουν περισσότερα από 1 στα 10 άτομα):</w:t>
      </w:r>
    </w:p>
    <w:p w:rsidR="0073274E" w:rsidRPr="0073274E" w:rsidRDefault="0073274E" w:rsidP="0073274E">
      <w:pPr>
        <w:numPr>
          <w:ilvl w:val="1"/>
          <w:numId w:val="15"/>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Αίσθημα διέγερσης</w:t>
      </w:r>
    </w:p>
    <w:p w:rsidR="0073274E" w:rsidRPr="0073274E" w:rsidRDefault="0073274E" w:rsidP="0073274E">
      <w:pPr>
        <w:numPr>
          <w:ilvl w:val="1"/>
          <w:numId w:val="15"/>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Δυσκολία στον ύπνο</w:t>
      </w:r>
    </w:p>
    <w:p w:rsidR="0073274E" w:rsidRPr="0073274E" w:rsidRDefault="0073274E" w:rsidP="0073274E">
      <w:pPr>
        <w:numPr>
          <w:ilvl w:val="1"/>
          <w:numId w:val="15"/>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Κεφαλαλγία.</w:t>
      </w:r>
    </w:p>
    <w:p w:rsidR="0073274E" w:rsidRPr="0073274E" w:rsidRDefault="0073274E" w:rsidP="0073274E">
      <w:pPr>
        <w:numPr>
          <w:ilvl w:val="12"/>
          <w:numId w:val="0"/>
        </w:numPr>
        <w:spacing w:after="0" w:line="240" w:lineRule="auto"/>
        <w:ind w:left="567"/>
        <w:rPr>
          <w:rFonts w:ascii="Times New Roman" w:eastAsia="Times New Roman" w:hAnsi="Times New Roman" w:cs="Times New Roman"/>
          <w:noProof/>
        </w:rPr>
      </w:pPr>
    </w:p>
    <w:p w:rsidR="0073274E" w:rsidRPr="0073274E" w:rsidRDefault="0073274E" w:rsidP="0073274E">
      <w:pPr>
        <w:keepNext/>
        <w:spacing w:after="0" w:line="260" w:lineRule="exact"/>
        <w:ind w:left="567"/>
        <w:rPr>
          <w:rFonts w:ascii="Times New Roman" w:eastAsia="Times New Roman" w:hAnsi="Times New Roman" w:cs="Times New Roman"/>
          <w:b/>
          <w:noProof/>
          <w:szCs w:val="24"/>
        </w:rPr>
      </w:pPr>
      <w:r w:rsidRPr="0073274E">
        <w:rPr>
          <w:rFonts w:ascii="Times New Roman" w:eastAsia="Times New Roman" w:hAnsi="Times New Roman" w:cs="Times New Roman"/>
          <w:b/>
          <w:noProof/>
          <w:szCs w:val="24"/>
        </w:rPr>
        <w:t xml:space="preserve">Συχνές </w:t>
      </w:r>
      <w:r w:rsidRPr="0073274E">
        <w:rPr>
          <w:rFonts w:ascii="Times New Roman" w:eastAsia="Times New Roman" w:hAnsi="Times New Roman" w:cs="Times New Roman"/>
          <w:noProof/>
          <w:szCs w:val="24"/>
        </w:rPr>
        <w:t>(μπορεί να επηρεάσουν έως 1 στα 10 άτομα):</w:t>
      </w:r>
    </w:p>
    <w:p w:rsidR="0073274E" w:rsidRPr="0073274E" w:rsidRDefault="0073274E" w:rsidP="0073274E">
      <w:pPr>
        <w:numPr>
          <w:ilvl w:val="1"/>
          <w:numId w:val="16"/>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Σοβαρό πρόβλημα ψυχικής υγείας, όπως το άτομο να πιστεύει πράγματα που δεν είναι αληθινά (</w:t>
      </w:r>
      <w:r w:rsidRPr="0073274E">
        <w:rPr>
          <w:rFonts w:ascii="Times New Roman" w:eastAsia="Times New Roman" w:hAnsi="Times New Roman" w:cs="Times New Roman"/>
          <w:noProof/>
          <w:color w:val="000000"/>
          <w:szCs w:val="24"/>
        </w:rPr>
        <w:t>παραληρητικές ιδέες</w:t>
      </w:r>
      <w:r w:rsidRPr="0073274E">
        <w:rPr>
          <w:rFonts w:ascii="Times New Roman" w:eastAsia="Times New Roman" w:hAnsi="Times New Roman" w:cs="Times New Roman"/>
          <w:noProof/>
          <w:szCs w:val="24"/>
        </w:rPr>
        <w:t>) ή να βλέπει, να αισθάνεται, να ακούει ή να οσφραίνεται πράγματα που δεν υπάρχουν (ψευδαισθήσεις)</w:t>
      </w:r>
    </w:p>
    <w:p w:rsidR="0073274E" w:rsidRPr="0073274E" w:rsidRDefault="0073274E" w:rsidP="0073274E">
      <w:pPr>
        <w:numPr>
          <w:ilvl w:val="1"/>
          <w:numId w:val="16"/>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Κατάθλιψη</w:t>
      </w:r>
    </w:p>
    <w:p w:rsidR="0073274E" w:rsidRPr="0073274E" w:rsidRDefault="0073274E" w:rsidP="0073274E">
      <w:pPr>
        <w:numPr>
          <w:ilvl w:val="1"/>
          <w:numId w:val="16"/>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Μη φυσιολογική μυϊκή τάση</w:t>
      </w:r>
    </w:p>
    <w:p w:rsidR="0073274E" w:rsidRPr="0073274E" w:rsidRDefault="0073274E" w:rsidP="0073274E">
      <w:pPr>
        <w:numPr>
          <w:ilvl w:val="1"/>
          <w:numId w:val="16"/>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Αίσθημα ζάλης, συμπεριλαμβανομένης της ζάλης όταν το άτομο βρίσκεται σε όρθια θέση ή σηκώνεται όρθιο</w:t>
      </w:r>
    </w:p>
    <w:p w:rsidR="0073274E" w:rsidRPr="0073274E" w:rsidRDefault="0073274E" w:rsidP="0073274E">
      <w:pPr>
        <w:numPr>
          <w:ilvl w:val="1"/>
          <w:numId w:val="16"/>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Αίσθημα υπνηλίας</w:t>
      </w:r>
    </w:p>
    <w:p w:rsidR="0073274E" w:rsidRPr="0073274E" w:rsidRDefault="0073274E" w:rsidP="0073274E">
      <w:pPr>
        <w:numPr>
          <w:ilvl w:val="1"/>
          <w:numId w:val="16"/>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Ανοδική κίνηση των οφθαλμών ή ταχείς οφθαλμικές κινήσεις που δεν μπορείτε να ελέγξετε</w:t>
      </w:r>
    </w:p>
    <w:p w:rsidR="0073274E" w:rsidRPr="0073274E" w:rsidRDefault="0073274E" w:rsidP="0073274E">
      <w:pPr>
        <w:numPr>
          <w:ilvl w:val="1"/>
          <w:numId w:val="16"/>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Προβλήματα όρασης, όπως θαμπή όραση</w:t>
      </w:r>
    </w:p>
    <w:p w:rsidR="0073274E" w:rsidRPr="0073274E" w:rsidRDefault="0073274E" w:rsidP="0073274E">
      <w:pPr>
        <w:numPr>
          <w:ilvl w:val="1"/>
          <w:numId w:val="16"/>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Χαμηλή αρτηριακή πίεση</w:t>
      </w:r>
    </w:p>
    <w:p w:rsidR="0073274E" w:rsidRPr="0073274E" w:rsidRDefault="0073274E" w:rsidP="0073274E">
      <w:pPr>
        <w:numPr>
          <w:ilvl w:val="1"/>
          <w:numId w:val="16"/>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Ναυτία, έμετος</w:t>
      </w:r>
    </w:p>
    <w:p w:rsidR="0073274E" w:rsidRPr="0073274E" w:rsidRDefault="0073274E" w:rsidP="0073274E">
      <w:pPr>
        <w:numPr>
          <w:ilvl w:val="1"/>
          <w:numId w:val="16"/>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Δυσκοιλιότητα</w:t>
      </w:r>
    </w:p>
    <w:p w:rsidR="0073274E" w:rsidRPr="0073274E" w:rsidRDefault="0073274E" w:rsidP="0073274E">
      <w:pPr>
        <w:numPr>
          <w:ilvl w:val="1"/>
          <w:numId w:val="16"/>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Ξηροστομία ή αυξημένη έκκριση σιέλου</w:t>
      </w:r>
    </w:p>
    <w:p w:rsidR="0073274E" w:rsidRPr="0073274E" w:rsidRDefault="0073274E" w:rsidP="0073274E">
      <w:pPr>
        <w:numPr>
          <w:ilvl w:val="1"/>
          <w:numId w:val="16"/>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Δερματικό εξάνθημα</w:t>
      </w:r>
    </w:p>
    <w:p w:rsidR="0073274E" w:rsidRPr="0073274E" w:rsidRDefault="0073274E" w:rsidP="0073274E">
      <w:pPr>
        <w:numPr>
          <w:ilvl w:val="1"/>
          <w:numId w:val="16"/>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Αδυναμία ούρησης ή πλήρους κένωσης της ουροδόχου κύστης</w:t>
      </w:r>
    </w:p>
    <w:p w:rsidR="0073274E" w:rsidRPr="0073274E" w:rsidRDefault="0073274E" w:rsidP="0073274E">
      <w:pPr>
        <w:numPr>
          <w:ilvl w:val="1"/>
          <w:numId w:val="16"/>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Δυσκολία επίτευξης και διατήρησης της στύσης (ανικανότητα)</w:t>
      </w:r>
    </w:p>
    <w:p w:rsidR="0073274E" w:rsidRPr="0073274E" w:rsidRDefault="0073274E" w:rsidP="0073274E">
      <w:pPr>
        <w:numPr>
          <w:ilvl w:val="1"/>
          <w:numId w:val="16"/>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Πρόσληψη ή απώλεια σωματικού βάρους</w:t>
      </w:r>
    </w:p>
    <w:p w:rsidR="0073274E" w:rsidRPr="0073274E" w:rsidRDefault="0073274E" w:rsidP="0073274E">
      <w:pPr>
        <w:numPr>
          <w:ilvl w:val="1"/>
          <w:numId w:val="16"/>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Μεταβολές που εμφανίζονται σε αιματολογικούς ελέγχους που σχετίζονται με το ήπαρ.</w:t>
      </w:r>
    </w:p>
    <w:p w:rsidR="0073274E" w:rsidRPr="0073274E" w:rsidRDefault="0073274E" w:rsidP="0073274E">
      <w:pPr>
        <w:numPr>
          <w:ilvl w:val="12"/>
          <w:numId w:val="0"/>
        </w:numPr>
        <w:spacing w:after="0" w:line="240" w:lineRule="auto"/>
        <w:ind w:left="567"/>
        <w:rPr>
          <w:rFonts w:ascii="Times New Roman" w:eastAsia="Times New Roman" w:hAnsi="Times New Roman" w:cs="Times New Roman"/>
          <w:noProof/>
        </w:rPr>
      </w:pPr>
    </w:p>
    <w:p w:rsidR="0073274E" w:rsidRPr="0073274E" w:rsidRDefault="0073274E" w:rsidP="0073274E">
      <w:pPr>
        <w:keepNext/>
        <w:numPr>
          <w:ilvl w:val="12"/>
          <w:numId w:val="0"/>
        </w:numPr>
        <w:spacing w:after="0" w:line="240" w:lineRule="auto"/>
        <w:ind w:left="567"/>
        <w:rPr>
          <w:rFonts w:ascii="Times New Roman" w:eastAsia="Times New Roman" w:hAnsi="Times New Roman" w:cs="Times New Roman"/>
          <w:noProof/>
          <w:szCs w:val="24"/>
        </w:rPr>
      </w:pPr>
      <w:r w:rsidRPr="0073274E">
        <w:rPr>
          <w:rFonts w:ascii="Times New Roman" w:eastAsia="Times New Roman" w:hAnsi="Times New Roman" w:cs="Times New Roman"/>
          <w:b/>
          <w:noProof/>
          <w:szCs w:val="24"/>
        </w:rPr>
        <w:t>Όχι συχνές</w:t>
      </w:r>
      <w:r w:rsidRPr="0073274E">
        <w:rPr>
          <w:rFonts w:ascii="Times New Roman" w:eastAsia="Times New Roman" w:hAnsi="Times New Roman" w:cs="Times New Roman"/>
          <w:noProof/>
          <w:szCs w:val="24"/>
        </w:rPr>
        <w:t xml:space="preserve"> (μπορεί να επηρεάσουν έως 1 στα 100 άτομα):</w:t>
      </w:r>
    </w:p>
    <w:p w:rsidR="0073274E" w:rsidRPr="0073274E" w:rsidRDefault="0073274E" w:rsidP="0073274E">
      <w:pPr>
        <w:numPr>
          <w:ilvl w:val="1"/>
          <w:numId w:val="17"/>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Επιδράσεις στα κύτταρα του αίματος – χαμηλός αριθμός όλων των τύπων κυττάρων του αίματος, συμπεριλαμβάνονται σοβαρές μειώσεις των λευκών αιμοσφαιρίων και χαμηλός αριθμός «αιμοπεταλίων» (κύτταρα που συντελούν στην πήξη του αίματος)</w:t>
      </w:r>
    </w:p>
    <w:p w:rsidR="0073274E" w:rsidRPr="0073274E" w:rsidRDefault="0073274E" w:rsidP="0073274E">
      <w:pPr>
        <w:numPr>
          <w:ilvl w:val="1"/>
          <w:numId w:val="17"/>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Αίσθημα σύγχυσης</w:t>
      </w:r>
    </w:p>
    <w:p w:rsidR="0073274E" w:rsidRPr="0073274E" w:rsidRDefault="0073274E" w:rsidP="0073274E">
      <w:pPr>
        <w:numPr>
          <w:ilvl w:val="1"/>
          <w:numId w:val="17"/>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Απώλεια ή μείωση της γενετήσιας ορμής</w:t>
      </w:r>
    </w:p>
    <w:p w:rsidR="0073274E" w:rsidRPr="0073274E" w:rsidRDefault="0073274E" w:rsidP="0073274E">
      <w:pPr>
        <w:numPr>
          <w:ilvl w:val="1"/>
          <w:numId w:val="17"/>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Επιληπτικές κρίσεις (σπασμοί)</w:t>
      </w:r>
    </w:p>
    <w:p w:rsidR="0073274E" w:rsidRPr="0073274E" w:rsidRDefault="0073274E" w:rsidP="0073274E">
      <w:pPr>
        <w:numPr>
          <w:ilvl w:val="1"/>
          <w:numId w:val="17"/>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Δυσκαμψία των μυών και των αρθρώσεων</w:t>
      </w:r>
    </w:p>
    <w:p w:rsidR="0073274E" w:rsidRPr="0073274E" w:rsidRDefault="0073274E" w:rsidP="0073274E">
      <w:pPr>
        <w:numPr>
          <w:ilvl w:val="1"/>
          <w:numId w:val="17"/>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Μυϊκοί σπασμοί, μυϊκές δεσμιδώσεις ή συσπάσεις που δεν μπορείτε να ελέγξετε, συμπεριλαμβάνεται ο αυχενικός σπασμός που προκαλεί την περιστροφή της κεφαλής προς μία πλευρά</w:t>
      </w:r>
    </w:p>
    <w:p w:rsidR="0073274E" w:rsidRPr="0073274E" w:rsidRDefault="0073274E" w:rsidP="0073274E">
      <w:pPr>
        <w:numPr>
          <w:ilvl w:val="1"/>
          <w:numId w:val="17"/>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Προβλήματα με τη βάδιση</w:t>
      </w:r>
    </w:p>
    <w:p w:rsidR="0073274E" w:rsidRPr="0073274E" w:rsidRDefault="0073274E" w:rsidP="0073274E">
      <w:pPr>
        <w:numPr>
          <w:ilvl w:val="1"/>
          <w:numId w:val="17"/>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lastRenderedPageBreak/>
        <w:t>Λαχάνιασμα</w:t>
      </w:r>
    </w:p>
    <w:p w:rsidR="0073274E" w:rsidRPr="0073274E" w:rsidRDefault="0073274E" w:rsidP="0073274E">
      <w:pPr>
        <w:numPr>
          <w:ilvl w:val="1"/>
          <w:numId w:val="17"/>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Φλεγμονή του ήπατος ή ηπατικό πρόβλημα που προκαλεί κιτρίνισμα του δέρματος ή των οφθαλμών (ίκτερος)</w:t>
      </w:r>
    </w:p>
    <w:p w:rsidR="0073274E" w:rsidRPr="0073274E" w:rsidRDefault="0073274E" w:rsidP="0073274E">
      <w:pPr>
        <w:numPr>
          <w:ilvl w:val="1"/>
          <w:numId w:val="17"/>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Αυξημένη ευαισθησία του δέρματος στο φως του ήλιου</w:t>
      </w:r>
    </w:p>
    <w:p w:rsidR="0073274E" w:rsidRPr="0073274E" w:rsidRDefault="0073274E" w:rsidP="0073274E">
      <w:pPr>
        <w:numPr>
          <w:ilvl w:val="1"/>
          <w:numId w:val="17"/>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Κνησμός</w:t>
      </w:r>
    </w:p>
    <w:p w:rsidR="0073274E" w:rsidRPr="0073274E" w:rsidRDefault="0073274E" w:rsidP="0073274E">
      <w:pPr>
        <w:numPr>
          <w:ilvl w:val="1"/>
          <w:numId w:val="17"/>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Υπερβολική εφίδρωση</w:t>
      </w:r>
    </w:p>
    <w:p w:rsidR="0073274E" w:rsidRPr="0073274E" w:rsidRDefault="0073274E" w:rsidP="0073274E">
      <w:pPr>
        <w:numPr>
          <w:ilvl w:val="1"/>
          <w:numId w:val="17"/>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Μεταβολές του καταμήνιου κύκλου (περίοδος), όπως απώλεια της εμμήνου ρύσεως, μακράς διάρκειας, βαριά, επώδυνη έμμηνος ρύση</w:t>
      </w:r>
    </w:p>
    <w:p w:rsidR="0073274E" w:rsidRPr="0073274E" w:rsidRDefault="0073274E" w:rsidP="0073274E">
      <w:pPr>
        <w:numPr>
          <w:ilvl w:val="1"/>
          <w:numId w:val="17"/>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Μη αναμενόμενη παραγωγή μητρικού γάλακτος</w:t>
      </w:r>
    </w:p>
    <w:p w:rsidR="0073274E" w:rsidRPr="0073274E" w:rsidRDefault="0073274E" w:rsidP="0073274E">
      <w:pPr>
        <w:numPr>
          <w:ilvl w:val="1"/>
          <w:numId w:val="17"/>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Μαστοδυνία ή δυσφορία μαστού</w:t>
      </w:r>
    </w:p>
    <w:p w:rsidR="0073274E" w:rsidRPr="0073274E" w:rsidRDefault="0073274E" w:rsidP="0073274E">
      <w:pPr>
        <w:numPr>
          <w:ilvl w:val="1"/>
          <w:numId w:val="17"/>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Υψηλή θερμοκρασία σώματος</w:t>
      </w:r>
    </w:p>
    <w:p w:rsidR="0073274E" w:rsidRPr="0073274E" w:rsidRDefault="0073274E" w:rsidP="0073274E">
      <w:pPr>
        <w:numPr>
          <w:ilvl w:val="1"/>
          <w:numId w:val="17"/>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Οίδημα που προκαλείται από τη συσσώρευση υγρών στον οργανισμό.</w:t>
      </w:r>
    </w:p>
    <w:p w:rsidR="0073274E" w:rsidRPr="0073274E" w:rsidRDefault="0073274E" w:rsidP="0073274E">
      <w:pPr>
        <w:numPr>
          <w:ilvl w:val="12"/>
          <w:numId w:val="0"/>
        </w:numPr>
        <w:spacing w:after="0" w:line="240" w:lineRule="auto"/>
        <w:ind w:left="567" w:right="-29"/>
        <w:rPr>
          <w:rFonts w:ascii="Times New Roman" w:eastAsia="Times New Roman" w:hAnsi="Times New Roman" w:cs="Times New Roman"/>
          <w:noProof/>
        </w:rPr>
      </w:pPr>
    </w:p>
    <w:p w:rsidR="0073274E" w:rsidRPr="0073274E" w:rsidRDefault="0073274E" w:rsidP="0073274E">
      <w:pPr>
        <w:keepNext/>
        <w:numPr>
          <w:ilvl w:val="12"/>
          <w:numId w:val="0"/>
        </w:numPr>
        <w:spacing w:after="0" w:line="240" w:lineRule="auto"/>
        <w:ind w:left="567" w:right="-28"/>
        <w:rPr>
          <w:rFonts w:ascii="Times New Roman" w:eastAsia="Times New Roman" w:hAnsi="Times New Roman" w:cs="Times New Roman"/>
          <w:noProof/>
          <w:szCs w:val="24"/>
        </w:rPr>
      </w:pPr>
      <w:r w:rsidRPr="0073274E">
        <w:rPr>
          <w:rFonts w:ascii="Times New Roman" w:eastAsia="Times New Roman" w:hAnsi="Times New Roman" w:cs="Times New Roman"/>
          <w:b/>
          <w:noProof/>
          <w:szCs w:val="24"/>
        </w:rPr>
        <w:t>Σπάνιες</w:t>
      </w:r>
      <w:r w:rsidRPr="0073274E">
        <w:rPr>
          <w:rFonts w:ascii="Times New Roman" w:eastAsia="Times New Roman" w:hAnsi="Times New Roman" w:cs="Times New Roman"/>
          <w:noProof/>
          <w:szCs w:val="24"/>
        </w:rPr>
        <w:t xml:space="preserve"> (μπορεί να επηρεάσουν έως 1 στα 1.000 άτομα):</w:t>
      </w:r>
    </w:p>
    <w:p w:rsidR="0073274E" w:rsidRPr="0073274E" w:rsidRDefault="0073274E" w:rsidP="0073274E">
      <w:pPr>
        <w:numPr>
          <w:ilvl w:val="1"/>
          <w:numId w:val="18"/>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Υψηλό επίπεδο της ορμόνης που ονομάζεται «προλακτίνη» στο αίμα</w:t>
      </w:r>
    </w:p>
    <w:p w:rsidR="0073274E" w:rsidRPr="0073274E" w:rsidRDefault="0073274E" w:rsidP="0073274E">
      <w:pPr>
        <w:numPr>
          <w:ilvl w:val="1"/>
          <w:numId w:val="18"/>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Στένωση των αεραγωγών στους πνεύμονες, προκαλώντας δυσκολία στην αναπνοή</w:t>
      </w:r>
    </w:p>
    <w:p w:rsidR="0073274E" w:rsidRPr="0073274E" w:rsidRDefault="0073274E" w:rsidP="0073274E">
      <w:pPr>
        <w:numPr>
          <w:ilvl w:val="1"/>
          <w:numId w:val="18"/>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Δυσκολία ή αδυναμία του ατόμου να ανοίξει το στόμα</w:t>
      </w:r>
    </w:p>
    <w:p w:rsidR="0073274E" w:rsidRPr="0073274E" w:rsidRDefault="0073274E" w:rsidP="0073274E">
      <w:pPr>
        <w:numPr>
          <w:ilvl w:val="1"/>
          <w:numId w:val="18"/>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Προβλήματα κατά τη σεξουαλική επαφή.</w:t>
      </w:r>
    </w:p>
    <w:p w:rsidR="0073274E" w:rsidRPr="0073274E" w:rsidRDefault="0073274E" w:rsidP="0073274E">
      <w:pPr>
        <w:numPr>
          <w:ilvl w:val="12"/>
          <w:numId w:val="0"/>
        </w:numPr>
        <w:spacing w:after="0" w:line="240" w:lineRule="auto"/>
        <w:ind w:left="567" w:right="-29"/>
        <w:rPr>
          <w:rFonts w:ascii="Times New Roman" w:eastAsia="Times New Roman" w:hAnsi="Times New Roman" w:cs="Times New Roman"/>
          <w:bCs/>
          <w:noProof/>
        </w:rPr>
      </w:pPr>
    </w:p>
    <w:p w:rsidR="0073274E" w:rsidRPr="0073274E" w:rsidRDefault="0073274E" w:rsidP="0073274E">
      <w:pPr>
        <w:keepNext/>
        <w:numPr>
          <w:ilvl w:val="12"/>
          <w:numId w:val="0"/>
        </w:numPr>
        <w:spacing w:after="0" w:line="240" w:lineRule="auto"/>
        <w:ind w:left="567" w:right="-28"/>
        <w:rPr>
          <w:rFonts w:ascii="Times New Roman" w:eastAsia="Times New Roman" w:hAnsi="Times New Roman" w:cs="Times New Roman"/>
          <w:b/>
          <w:noProof/>
          <w:szCs w:val="24"/>
        </w:rPr>
      </w:pPr>
      <w:r w:rsidRPr="0073274E">
        <w:rPr>
          <w:rFonts w:ascii="Times New Roman" w:eastAsia="Times New Roman" w:hAnsi="Times New Roman" w:cs="Times New Roman"/>
          <w:b/>
          <w:noProof/>
          <w:szCs w:val="24"/>
        </w:rPr>
        <w:t>Οι ακόλουθες ανεπιθύμητες ενέργειες έχουν επίσης αναφερθεί, αλλά η ακριβής τους συχνότητα δεν είναι γνωστή:</w:t>
      </w:r>
    </w:p>
    <w:p w:rsidR="0073274E" w:rsidRPr="0073274E" w:rsidRDefault="0073274E" w:rsidP="0073274E">
      <w:pPr>
        <w:numPr>
          <w:ilvl w:val="1"/>
          <w:numId w:val="19"/>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Υψηλό επίπεδο «αντιδιουρητικής ορμόνης» στο αίμα (σύνδρομο απρόσφορης έκκρισης αντιδιουρητικής ορμόνης)</w:t>
      </w:r>
    </w:p>
    <w:p w:rsidR="0073274E" w:rsidRPr="0073274E" w:rsidRDefault="0073274E" w:rsidP="0073274E">
      <w:pPr>
        <w:numPr>
          <w:ilvl w:val="1"/>
          <w:numId w:val="19"/>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Χαμηλό επίπεδο σακχάρου στο αίμα</w:t>
      </w:r>
    </w:p>
    <w:p w:rsidR="0073274E" w:rsidRPr="0073274E" w:rsidRDefault="0073274E" w:rsidP="0073274E">
      <w:pPr>
        <w:numPr>
          <w:ilvl w:val="1"/>
          <w:numId w:val="19"/>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Οίδημα του λάρυγγα ή σύντομος σπασμός των φωνητικών χορδών, που μπορεί να προκαλέσει δυσκολία στην ομιλία ή στην αναπνοή</w:t>
      </w:r>
    </w:p>
    <w:p w:rsidR="0073274E" w:rsidRPr="0073274E" w:rsidRDefault="0073274E" w:rsidP="0073274E">
      <w:pPr>
        <w:numPr>
          <w:ilvl w:val="1"/>
          <w:numId w:val="19"/>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Αιφνίδια ηπατική ανεπάρκεια</w:t>
      </w:r>
    </w:p>
    <w:p w:rsidR="0073274E" w:rsidRPr="0073274E" w:rsidRDefault="0073274E" w:rsidP="0073274E">
      <w:pPr>
        <w:numPr>
          <w:ilvl w:val="1"/>
          <w:numId w:val="19"/>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Μείωση της ροής της χολής στο χοληδόχο πόρο</w:t>
      </w:r>
    </w:p>
    <w:p w:rsidR="0073274E" w:rsidRPr="0073274E" w:rsidRDefault="0073274E" w:rsidP="0073274E">
      <w:pPr>
        <w:numPr>
          <w:ilvl w:val="1"/>
          <w:numId w:val="19"/>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Αποφολίδωση ή απολέπιση του δέρματος</w:t>
      </w:r>
    </w:p>
    <w:p w:rsidR="0073274E" w:rsidRPr="0073274E" w:rsidRDefault="0073274E" w:rsidP="0073274E">
      <w:pPr>
        <w:numPr>
          <w:ilvl w:val="1"/>
          <w:numId w:val="19"/>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Φλεγμονή μικρών αιμοφόρων αγγείων, που οδηγεί σε δερματικό εξάνθημα με μικρά ερυθρά ή πορφυρά εξογκώματα</w:t>
      </w:r>
    </w:p>
    <w:p w:rsidR="0073274E" w:rsidRPr="0073274E" w:rsidRDefault="0073274E" w:rsidP="0073274E">
      <w:pPr>
        <w:numPr>
          <w:ilvl w:val="1"/>
          <w:numId w:val="19"/>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Διάσπαση μυϊκού ιστού (ραβδομυόλυση)</w:t>
      </w:r>
    </w:p>
    <w:p w:rsidR="0073274E" w:rsidRPr="0073274E" w:rsidRDefault="0073274E" w:rsidP="0073274E">
      <w:pPr>
        <w:numPr>
          <w:ilvl w:val="1"/>
          <w:numId w:val="19"/>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Εμμένουσα και επώδυνη στύση του πέους</w:t>
      </w:r>
    </w:p>
    <w:p w:rsidR="0073274E" w:rsidRPr="0073274E" w:rsidRDefault="0073274E" w:rsidP="0073274E">
      <w:pPr>
        <w:numPr>
          <w:ilvl w:val="1"/>
          <w:numId w:val="19"/>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Διογκωμένοι μαστοί στους άνδρες</w:t>
      </w:r>
    </w:p>
    <w:p w:rsidR="0073274E" w:rsidRPr="0073274E" w:rsidRDefault="0073274E" w:rsidP="0073274E">
      <w:pPr>
        <w:numPr>
          <w:ilvl w:val="1"/>
          <w:numId w:val="19"/>
        </w:numPr>
        <w:tabs>
          <w:tab w:val="left" w:pos="567"/>
        </w:tabs>
        <w:spacing w:after="0" w:line="240" w:lineRule="auto"/>
        <w:ind w:left="1134" w:hanging="567"/>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Χαμηλή θερμοκρασία σώματος</w:t>
      </w:r>
    </w:p>
    <w:p w:rsidR="0073274E" w:rsidRPr="0073274E" w:rsidRDefault="0073274E" w:rsidP="0073274E">
      <w:pPr>
        <w:numPr>
          <w:ilvl w:val="12"/>
          <w:numId w:val="0"/>
        </w:numPr>
        <w:spacing w:after="0" w:line="240" w:lineRule="auto"/>
        <w:rPr>
          <w:rFonts w:ascii="Times New Roman" w:eastAsia="Times New Roman" w:hAnsi="Times New Roman" w:cs="Times New Roman"/>
          <w:noProof/>
        </w:rPr>
      </w:pPr>
    </w:p>
    <w:p w:rsidR="0073274E" w:rsidRPr="0073274E" w:rsidRDefault="0073274E" w:rsidP="0073274E">
      <w:pPr>
        <w:keepNext/>
        <w:numPr>
          <w:ilvl w:val="12"/>
          <w:numId w:val="0"/>
        </w:numPr>
        <w:spacing w:after="0" w:line="240" w:lineRule="auto"/>
        <w:rPr>
          <w:rFonts w:ascii="Times New Roman" w:eastAsia="Times New Roman" w:hAnsi="Times New Roman" w:cs="Times New Roman"/>
          <w:b/>
          <w:noProof/>
          <w:szCs w:val="24"/>
        </w:rPr>
      </w:pPr>
      <w:r w:rsidRPr="0073274E">
        <w:rPr>
          <w:rFonts w:ascii="Times New Roman" w:eastAsia="Times New Roman" w:hAnsi="Times New Roman" w:cs="Times New Roman"/>
          <w:b/>
          <w:noProof/>
          <w:szCs w:val="24"/>
        </w:rPr>
        <w:t>Αναφορά ανεπιθύμητων ενεργειών</w:t>
      </w:r>
    </w:p>
    <w:p w:rsidR="0073274E" w:rsidRPr="0073274E" w:rsidRDefault="0073274E" w:rsidP="0073274E">
      <w:pPr>
        <w:spacing w:after="0" w:line="240" w:lineRule="auto"/>
        <w:rPr>
          <w:rFonts w:ascii="Courier New" w:eastAsia="Verdana" w:hAnsi="Courier New" w:cs="Times New Roman"/>
          <w:noProof/>
          <w:sz w:val="18"/>
          <w:szCs w:val="24"/>
          <w:lang w:eastAsia="x-none"/>
        </w:rPr>
      </w:pPr>
      <w:r w:rsidRPr="0073274E">
        <w:rPr>
          <w:rFonts w:ascii="Times New Roman" w:eastAsia="Verdana" w:hAnsi="Times New Roman" w:cs="Times New Roman"/>
          <w:noProof/>
          <w:szCs w:val="24"/>
          <w:lang w:eastAsia="x-none"/>
        </w:rPr>
        <w:t>Εάν παρατηρήσετε κάποια ανεπιθύμητη ενέργεια, ενημερώστε το γιατρό ή το φαρμακοποιό σας.</w:t>
      </w:r>
      <w:r w:rsidRPr="0073274E">
        <w:rPr>
          <w:rFonts w:ascii="Times New Roman" w:eastAsia="Verdana" w:hAnsi="Times New Roman" w:cs="Times New Roman"/>
          <w:noProof/>
          <w:color w:val="FF0000"/>
          <w:szCs w:val="24"/>
          <w:lang w:eastAsia="x-none"/>
        </w:rPr>
        <w:t xml:space="preserve"> </w:t>
      </w:r>
      <w:r w:rsidRPr="0073274E">
        <w:rPr>
          <w:rFonts w:ascii="Times New Roman" w:eastAsia="Verdana" w:hAnsi="Times New Roman" w:cs="Times New Roman"/>
          <w:noProof/>
          <w:szCs w:val="24"/>
          <w:lang w:eastAsia="x-none"/>
        </w:rPr>
        <w:t xml:space="preserve">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w:t>
      </w:r>
      <w:r w:rsidRPr="0073274E">
        <w:rPr>
          <w:rFonts w:ascii="Times New Roman" w:eastAsia="Verdana" w:hAnsi="Times New Roman" w:cs="Times New Roman"/>
          <w:lang w:eastAsia="x-none"/>
        </w:rPr>
        <w:t xml:space="preserve">στον </w:t>
      </w:r>
      <w:r w:rsidRPr="0073274E">
        <w:rPr>
          <w:rFonts w:ascii="Times New Roman" w:eastAsia="Calibri" w:hAnsi="Times New Roman" w:cs="Times New Roman"/>
          <w:noProof/>
          <w:lang w:eastAsia="zh-CN"/>
        </w:rPr>
        <w:t xml:space="preserve">Εθνικό Οργανισμό Φαρμάκων, Μεσογείων 284, 15562 Χολαργός, Αθήνα, Τηλ: + 30 </w:t>
      </w:r>
      <w:r w:rsidRPr="0073274E">
        <w:rPr>
          <w:rFonts w:ascii="Times New Roman" w:eastAsia="Calibri" w:hAnsi="Times New Roman" w:cs="Times New Roman"/>
          <w:lang w:eastAsia="zh-CN"/>
        </w:rPr>
        <w:t>21 32040380/337, Φαξ</w:t>
      </w:r>
      <w:r w:rsidRPr="0073274E">
        <w:rPr>
          <w:rFonts w:ascii="Times New Roman" w:eastAsia="Calibri" w:hAnsi="Times New Roman" w:cs="Times New Roman"/>
          <w:noProof/>
          <w:lang w:eastAsia="zh-CN"/>
        </w:rPr>
        <w:t xml:space="preserve">: + 30 </w:t>
      </w:r>
      <w:r w:rsidRPr="0073274E">
        <w:rPr>
          <w:rFonts w:ascii="Times New Roman" w:eastAsia="Calibri" w:hAnsi="Times New Roman" w:cs="Times New Roman"/>
          <w:lang w:eastAsia="zh-CN"/>
        </w:rPr>
        <w:t xml:space="preserve">21 06549585, </w:t>
      </w:r>
      <w:proofErr w:type="spellStart"/>
      <w:r w:rsidRPr="0073274E">
        <w:rPr>
          <w:rFonts w:ascii="Times New Roman" w:eastAsia="Calibri" w:hAnsi="Times New Roman" w:cs="Times New Roman"/>
          <w:lang w:eastAsia="zh-CN"/>
        </w:rPr>
        <w:t>Ιστότοπος</w:t>
      </w:r>
      <w:proofErr w:type="spellEnd"/>
      <w:r w:rsidRPr="0073274E">
        <w:rPr>
          <w:rFonts w:ascii="Times New Roman" w:eastAsia="Calibri" w:hAnsi="Times New Roman" w:cs="Times New Roman"/>
          <w:noProof/>
          <w:lang w:eastAsia="zh-CN"/>
        </w:rPr>
        <w:t xml:space="preserve">: </w:t>
      </w:r>
      <w:hyperlink r:id="rId10" w:history="1">
        <w:r w:rsidRPr="0073274E">
          <w:rPr>
            <w:rFonts w:ascii="Times New Roman" w:eastAsia="Calibri" w:hAnsi="Times New Roman" w:cs="Times New Roman"/>
            <w:color w:val="0000FF"/>
            <w:u w:val="single"/>
            <w:lang w:val="x-none" w:eastAsia="x-none"/>
          </w:rPr>
          <w:t>http</w:t>
        </w:r>
        <w:r w:rsidRPr="0073274E">
          <w:rPr>
            <w:rFonts w:ascii="Times New Roman" w:eastAsia="Calibri" w:hAnsi="Times New Roman" w:cs="Times New Roman"/>
            <w:color w:val="0000FF"/>
            <w:u w:val="single"/>
            <w:lang w:eastAsia="x-none"/>
          </w:rPr>
          <w:t>://</w:t>
        </w:r>
        <w:r w:rsidRPr="0073274E">
          <w:rPr>
            <w:rFonts w:ascii="Times New Roman" w:eastAsia="Calibri" w:hAnsi="Times New Roman" w:cs="Times New Roman"/>
            <w:color w:val="0000FF"/>
            <w:u w:val="single"/>
            <w:lang w:val="x-none" w:eastAsia="x-none"/>
          </w:rPr>
          <w:t>www</w:t>
        </w:r>
        <w:r w:rsidRPr="0073274E">
          <w:rPr>
            <w:rFonts w:ascii="Times New Roman" w:eastAsia="Calibri" w:hAnsi="Times New Roman" w:cs="Times New Roman"/>
            <w:color w:val="0000FF"/>
            <w:u w:val="single"/>
            <w:lang w:eastAsia="x-none"/>
          </w:rPr>
          <w:t>.</w:t>
        </w:r>
        <w:r w:rsidRPr="0073274E">
          <w:rPr>
            <w:rFonts w:ascii="Times New Roman" w:eastAsia="Calibri" w:hAnsi="Times New Roman" w:cs="Times New Roman"/>
            <w:color w:val="0000FF"/>
            <w:u w:val="single"/>
            <w:lang w:val="x-none" w:eastAsia="x-none"/>
          </w:rPr>
          <w:t>eof</w:t>
        </w:r>
        <w:r w:rsidRPr="0073274E">
          <w:rPr>
            <w:rFonts w:ascii="Times New Roman" w:eastAsia="Calibri" w:hAnsi="Times New Roman" w:cs="Times New Roman"/>
            <w:color w:val="0000FF"/>
            <w:u w:val="single"/>
            <w:lang w:eastAsia="x-none"/>
          </w:rPr>
          <w:t>.</w:t>
        </w:r>
        <w:proofErr w:type="spellStart"/>
        <w:r w:rsidRPr="0073274E">
          <w:rPr>
            <w:rFonts w:ascii="Times New Roman" w:eastAsia="Calibri" w:hAnsi="Times New Roman" w:cs="Times New Roman"/>
            <w:color w:val="0000FF"/>
            <w:u w:val="single"/>
            <w:lang w:val="x-none" w:eastAsia="x-none"/>
          </w:rPr>
          <w:t>gr</w:t>
        </w:r>
        <w:proofErr w:type="spellEnd"/>
      </w:hyperlink>
      <w:r w:rsidRPr="0073274E">
        <w:rPr>
          <w:rFonts w:ascii="Times New Roman" w:eastAsia="Verdana" w:hAnsi="Times New Roman" w:cs="Times New Roman"/>
          <w:lang w:eastAsia="x-none"/>
        </w:rPr>
        <w:t xml:space="preserve">. </w:t>
      </w:r>
      <w:r w:rsidRPr="0073274E">
        <w:rPr>
          <w:rFonts w:ascii="Times New Roman" w:eastAsia="Verdana" w:hAnsi="Times New Roman" w:cs="Times New Roman"/>
          <w:noProof/>
          <w:szCs w:val="24"/>
          <w:lang w:eastAsia="x-none"/>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73274E" w:rsidRPr="0073274E" w:rsidRDefault="0073274E" w:rsidP="0073274E">
      <w:pPr>
        <w:numPr>
          <w:ilvl w:val="12"/>
          <w:numId w:val="0"/>
        </w:numPr>
        <w:spacing w:after="0" w:line="240" w:lineRule="auto"/>
        <w:ind w:right="-2"/>
        <w:rPr>
          <w:rFonts w:ascii="Times New Roman" w:eastAsia="Times New Roman" w:hAnsi="Times New Roman" w:cs="Times New Roman"/>
          <w:noProof/>
          <w:szCs w:val="20"/>
        </w:rPr>
      </w:pPr>
    </w:p>
    <w:p w:rsidR="0073274E" w:rsidRPr="0073274E" w:rsidRDefault="0073274E" w:rsidP="0073274E">
      <w:pPr>
        <w:numPr>
          <w:ilvl w:val="12"/>
          <w:numId w:val="0"/>
        </w:numPr>
        <w:spacing w:after="0" w:line="240" w:lineRule="auto"/>
        <w:ind w:right="-2"/>
        <w:rPr>
          <w:rFonts w:ascii="Times New Roman" w:eastAsia="Times New Roman" w:hAnsi="Times New Roman" w:cs="Times New Roman"/>
          <w:noProof/>
          <w:szCs w:val="20"/>
        </w:rPr>
      </w:pPr>
    </w:p>
    <w:p w:rsidR="0073274E" w:rsidRPr="0073274E" w:rsidRDefault="0073274E" w:rsidP="0073274E">
      <w:pPr>
        <w:keepNext/>
        <w:numPr>
          <w:ilvl w:val="12"/>
          <w:numId w:val="0"/>
        </w:numPr>
        <w:tabs>
          <w:tab w:val="left" w:pos="567"/>
        </w:tabs>
        <w:spacing w:after="0" w:line="240" w:lineRule="auto"/>
        <w:ind w:left="567" w:hanging="567"/>
        <w:outlineLvl w:val="2"/>
        <w:rPr>
          <w:rFonts w:ascii="Times New Roman" w:eastAsia="Times New Roman" w:hAnsi="Times New Roman" w:cs="Times New Roman"/>
          <w:b/>
          <w:noProof/>
          <w:kern w:val="28"/>
          <w:szCs w:val="24"/>
        </w:rPr>
      </w:pPr>
      <w:r w:rsidRPr="0073274E">
        <w:rPr>
          <w:rFonts w:ascii="Times New Roman" w:eastAsia="Times New Roman" w:hAnsi="Times New Roman" w:cs="Times New Roman"/>
          <w:b/>
          <w:noProof/>
          <w:kern w:val="28"/>
          <w:szCs w:val="24"/>
        </w:rPr>
        <w:t>5.</w:t>
      </w:r>
      <w:r w:rsidRPr="0073274E">
        <w:rPr>
          <w:rFonts w:ascii="Times New Roman" w:eastAsia="Times New Roman" w:hAnsi="Times New Roman" w:cs="Times New Roman"/>
          <w:b/>
          <w:noProof/>
          <w:kern w:val="28"/>
          <w:szCs w:val="24"/>
        </w:rPr>
        <w:tab/>
        <w:t>Πώς να φυλάσσετε το Aloperidin</w:t>
      </w:r>
    </w:p>
    <w:p w:rsidR="0073274E" w:rsidRPr="0073274E" w:rsidRDefault="0073274E" w:rsidP="0073274E">
      <w:pPr>
        <w:keepNext/>
        <w:numPr>
          <w:ilvl w:val="12"/>
          <w:numId w:val="0"/>
        </w:numPr>
        <w:spacing w:after="0" w:line="240" w:lineRule="auto"/>
        <w:ind w:right="-2"/>
        <w:rPr>
          <w:rFonts w:ascii="Times New Roman" w:eastAsia="Times New Roman" w:hAnsi="Times New Roman" w:cs="Times New Roman"/>
          <w:noProof/>
          <w:szCs w:val="20"/>
        </w:rPr>
      </w:pPr>
    </w:p>
    <w:p w:rsidR="0073274E" w:rsidRPr="0073274E" w:rsidRDefault="0073274E" w:rsidP="0073274E">
      <w:pPr>
        <w:numPr>
          <w:ilvl w:val="12"/>
          <w:numId w:val="0"/>
        </w:numPr>
        <w:spacing w:after="0" w:line="240" w:lineRule="auto"/>
        <w:ind w:right="-2"/>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Το φάρμακο αυτό πρέπει να φυλάσσεται σε μέρη που δεν το βλέπουν και δεν το φθάνουν τα παιδιά.</w:t>
      </w:r>
    </w:p>
    <w:p w:rsidR="0073274E" w:rsidRPr="0073274E" w:rsidRDefault="0073274E" w:rsidP="0073274E">
      <w:pPr>
        <w:numPr>
          <w:ilvl w:val="12"/>
          <w:numId w:val="0"/>
        </w:numPr>
        <w:spacing w:after="0" w:line="240" w:lineRule="auto"/>
        <w:ind w:right="-2"/>
        <w:rPr>
          <w:rFonts w:ascii="Times New Roman" w:eastAsia="Times New Roman" w:hAnsi="Times New Roman" w:cs="Times New Roman"/>
          <w:noProof/>
          <w:szCs w:val="20"/>
        </w:rPr>
      </w:pPr>
    </w:p>
    <w:p w:rsidR="0073274E" w:rsidRPr="0073274E" w:rsidRDefault="0073274E" w:rsidP="0073274E">
      <w:pPr>
        <w:numPr>
          <w:ilvl w:val="12"/>
          <w:numId w:val="0"/>
        </w:numPr>
        <w:spacing w:after="0" w:line="240" w:lineRule="auto"/>
        <w:ind w:right="-2"/>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Να μη χρησιμοποιείτε αυτό το φάρμακο μετά την ημερομηνία λήξης που αναφέρεται στην ετικέτα της φιάλης ή στο κουτί. Η ημερομηνία λήξης είναι η τελευταία ημέρα του μήνα που αναφέρεται εκεί.</w:t>
      </w:r>
    </w:p>
    <w:p w:rsidR="0073274E" w:rsidRPr="0073274E" w:rsidRDefault="0073274E" w:rsidP="0073274E">
      <w:pPr>
        <w:numPr>
          <w:ilvl w:val="12"/>
          <w:numId w:val="0"/>
        </w:numPr>
        <w:spacing w:after="0" w:line="240" w:lineRule="auto"/>
        <w:ind w:right="-2"/>
        <w:rPr>
          <w:rFonts w:ascii="Times New Roman" w:eastAsia="Times New Roman" w:hAnsi="Times New Roman" w:cs="Times New Roman"/>
          <w:noProof/>
          <w:szCs w:val="20"/>
        </w:rPr>
      </w:pPr>
    </w:p>
    <w:p w:rsidR="0073274E" w:rsidRPr="0073274E" w:rsidRDefault="0073274E" w:rsidP="0073274E">
      <w:pPr>
        <w:tabs>
          <w:tab w:val="left" w:pos="567"/>
        </w:tabs>
        <w:spacing w:after="0" w:line="260" w:lineRule="exact"/>
        <w:rPr>
          <w:rFonts w:ascii="Times New Roman" w:eastAsia="Times New Roman" w:hAnsi="Times New Roman" w:cs="Times New Roman"/>
          <w:noProof/>
          <w:szCs w:val="20"/>
        </w:rPr>
      </w:pPr>
      <w:r w:rsidRPr="0073274E">
        <w:rPr>
          <w:rFonts w:ascii="Times New Roman" w:eastAsia="Times New Roman" w:hAnsi="Times New Roman" w:cs="Times New Roman"/>
          <w:noProof/>
          <w:szCs w:val="20"/>
        </w:rPr>
        <w:lastRenderedPageBreak/>
        <w:t xml:space="preserve">Μη φυλάσσετε σε θερμοκρασία </w:t>
      </w:r>
      <w:r w:rsidRPr="0073274E">
        <w:rPr>
          <w:rFonts w:ascii="Times New Roman" w:eastAsia="Times New Roman" w:hAnsi="Times New Roman" w:cs="Times New Roman"/>
          <w:noProof/>
        </w:rPr>
        <w:t>μεγαλύτερη των 25°</w:t>
      </w:r>
      <w:r w:rsidRPr="0073274E">
        <w:rPr>
          <w:rFonts w:ascii="Times New Roman" w:eastAsia="Times New Roman" w:hAnsi="Times New Roman" w:cs="Times New Roman"/>
          <w:noProof/>
          <w:lang w:val="en-GB"/>
        </w:rPr>
        <w:t>C</w:t>
      </w:r>
      <w:r w:rsidRPr="0073274E">
        <w:rPr>
          <w:rFonts w:ascii="Times New Roman" w:eastAsia="Times New Roman" w:hAnsi="Times New Roman" w:cs="Times New Roman"/>
          <w:noProof/>
        </w:rPr>
        <w:t xml:space="preserve">. </w:t>
      </w:r>
      <w:r w:rsidRPr="0073274E">
        <w:rPr>
          <w:rFonts w:ascii="Times New Roman" w:eastAsia="Times New Roman" w:hAnsi="Times New Roman" w:cs="Times New Roman"/>
          <w:noProof/>
          <w:szCs w:val="20"/>
        </w:rPr>
        <w:t>Να προστατεύεται από το φως. Μην καταψύχετε.</w:t>
      </w:r>
    </w:p>
    <w:p w:rsidR="0073274E" w:rsidRPr="0073274E" w:rsidRDefault="0073274E" w:rsidP="0073274E">
      <w:pPr>
        <w:numPr>
          <w:ilvl w:val="12"/>
          <w:numId w:val="0"/>
        </w:numPr>
        <w:spacing w:after="0" w:line="240" w:lineRule="auto"/>
        <w:ind w:right="-2"/>
        <w:rPr>
          <w:rFonts w:ascii="Times New Roman" w:eastAsia="Times New Roman" w:hAnsi="Times New Roman" w:cs="Times New Roman"/>
          <w:noProof/>
          <w:szCs w:val="20"/>
        </w:rPr>
      </w:pPr>
    </w:p>
    <w:p w:rsidR="0073274E" w:rsidRPr="0073274E" w:rsidRDefault="0073274E" w:rsidP="0073274E">
      <w:pPr>
        <w:numPr>
          <w:ilvl w:val="12"/>
          <w:numId w:val="0"/>
        </w:numPr>
        <w:spacing w:after="0" w:line="240" w:lineRule="auto"/>
        <w:ind w:right="-2"/>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Μην πετάτε φάρμακα στο νερό της αποχέτευσης ή στα οικιακά απορρίμματα. Ρωτήστε τον φαρμακοποιό σας για το πώς να πετάξετε τα φάρμακα που δεν χρησιμοποιείτε πια. Αυτά τα μέτρα θα βοηθήσουν στην προστασία του περιβάλλοντος.</w:t>
      </w:r>
    </w:p>
    <w:p w:rsidR="0073274E" w:rsidRPr="0073274E" w:rsidRDefault="0073274E" w:rsidP="0073274E">
      <w:pPr>
        <w:numPr>
          <w:ilvl w:val="12"/>
          <w:numId w:val="0"/>
        </w:numPr>
        <w:spacing w:after="0" w:line="240" w:lineRule="auto"/>
        <w:ind w:right="-2"/>
        <w:rPr>
          <w:rFonts w:ascii="Times New Roman" w:eastAsia="Times New Roman" w:hAnsi="Times New Roman" w:cs="Times New Roman"/>
          <w:noProof/>
          <w:szCs w:val="20"/>
        </w:rPr>
      </w:pPr>
    </w:p>
    <w:p w:rsidR="0073274E" w:rsidRPr="0073274E" w:rsidRDefault="0073274E" w:rsidP="0073274E">
      <w:pPr>
        <w:numPr>
          <w:ilvl w:val="12"/>
          <w:numId w:val="0"/>
        </w:numPr>
        <w:spacing w:after="0" w:line="240" w:lineRule="auto"/>
        <w:ind w:right="-2"/>
        <w:rPr>
          <w:rFonts w:ascii="Times New Roman" w:eastAsia="Times New Roman" w:hAnsi="Times New Roman" w:cs="Times New Roman"/>
          <w:noProof/>
          <w:szCs w:val="20"/>
        </w:rPr>
      </w:pPr>
    </w:p>
    <w:p w:rsidR="0073274E" w:rsidRPr="0073274E" w:rsidRDefault="0073274E" w:rsidP="0073274E">
      <w:pPr>
        <w:keepNext/>
        <w:numPr>
          <w:ilvl w:val="12"/>
          <w:numId w:val="0"/>
        </w:numPr>
        <w:tabs>
          <w:tab w:val="left" w:pos="567"/>
        </w:tabs>
        <w:spacing w:after="0" w:line="240" w:lineRule="auto"/>
        <w:ind w:left="567" w:hanging="567"/>
        <w:outlineLvl w:val="2"/>
        <w:rPr>
          <w:rFonts w:ascii="Times New Roman" w:eastAsia="Times New Roman" w:hAnsi="Times New Roman" w:cs="Times New Roman"/>
          <w:b/>
          <w:noProof/>
          <w:kern w:val="28"/>
          <w:szCs w:val="24"/>
        </w:rPr>
      </w:pPr>
      <w:r w:rsidRPr="0073274E">
        <w:rPr>
          <w:rFonts w:ascii="Times New Roman" w:eastAsia="Times New Roman" w:hAnsi="Times New Roman" w:cs="Times New Roman"/>
          <w:b/>
          <w:noProof/>
          <w:kern w:val="28"/>
          <w:szCs w:val="24"/>
        </w:rPr>
        <w:t>6.</w:t>
      </w:r>
      <w:r w:rsidRPr="0073274E">
        <w:rPr>
          <w:rFonts w:ascii="Times New Roman" w:eastAsia="Times New Roman" w:hAnsi="Times New Roman" w:cs="Times New Roman"/>
          <w:b/>
          <w:noProof/>
          <w:kern w:val="28"/>
          <w:szCs w:val="24"/>
        </w:rPr>
        <w:tab/>
        <w:t>Περιεχόμενα της συσκευασίας και λοιπές πληροφορίες</w:t>
      </w:r>
    </w:p>
    <w:p w:rsidR="0073274E" w:rsidRPr="0073274E" w:rsidRDefault="0073274E" w:rsidP="0073274E">
      <w:pPr>
        <w:keepNext/>
        <w:numPr>
          <w:ilvl w:val="12"/>
          <w:numId w:val="0"/>
        </w:numPr>
        <w:spacing w:after="0" w:line="240" w:lineRule="auto"/>
        <w:ind w:right="-2"/>
        <w:rPr>
          <w:rFonts w:ascii="Times New Roman" w:eastAsia="Times New Roman" w:hAnsi="Times New Roman" w:cs="Times New Roman"/>
          <w:noProof/>
          <w:szCs w:val="20"/>
        </w:rPr>
      </w:pPr>
    </w:p>
    <w:p w:rsidR="0073274E" w:rsidRPr="0073274E" w:rsidRDefault="0073274E" w:rsidP="0073274E">
      <w:pPr>
        <w:keepNext/>
        <w:numPr>
          <w:ilvl w:val="12"/>
          <w:numId w:val="0"/>
        </w:numPr>
        <w:spacing w:after="0" w:line="240" w:lineRule="auto"/>
        <w:rPr>
          <w:rFonts w:ascii="Times New Roman" w:eastAsia="Times New Roman" w:hAnsi="Times New Roman" w:cs="Times New Roman"/>
          <w:b/>
          <w:noProof/>
          <w:szCs w:val="24"/>
        </w:rPr>
      </w:pPr>
      <w:r w:rsidRPr="0073274E">
        <w:rPr>
          <w:rFonts w:ascii="Times New Roman" w:eastAsia="Times New Roman" w:hAnsi="Times New Roman" w:cs="Times New Roman"/>
          <w:b/>
          <w:noProof/>
          <w:szCs w:val="24"/>
        </w:rPr>
        <w:t>Τι περιέχει το Aloperidin</w:t>
      </w:r>
    </w:p>
    <w:p w:rsidR="0073274E" w:rsidRPr="0073274E" w:rsidRDefault="0073274E" w:rsidP="0073274E">
      <w:pPr>
        <w:spacing w:after="0" w:line="240" w:lineRule="auto"/>
        <w:ind w:right="-2"/>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 xml:space="preserve">Η δραστική ουσία είναι η αλοπεριδόλη. </w:t>
      </w:r>
    </w:p>
    <w:p w:rsidR="0073274E" w:rsidRPr="0073274E" w:rsidRDefault="0073274E" w:rsidP="0073274E">
      <w:pPr>
        <w:tabs>
          <w:tab w:val="left" w:pos="567"/>
        </w:tabs>
        <w:spacing w:after="0" w:line="260" w:lineRule="exact"/>
        <w:rPr>
          <w:rFonts w:ascii="Times New Roman" w:eastAsia="Times New Roman" w:hAnsi="Times New Roman" w:cs="Times New Roman"/>
        </w:rPr>
      </w:pPr>
      <w:r w:rsidRPr="0073274E">
        <w:rPr>
          <w:rFonts w:ascii="Times New Roman" w:eastAsia="Times New Roman" w:hAnsi="Times New Roman" w:cs="Times New Roman"/>
        </w:rPr>
        <w:t>Κάθε ml διαλύματος περιέχει 2 </w:t>
      </w:r>
      <w:proofErr w:type="spellStart"/>
      <w:r w:rsidRPr="0073274E">
        <w:rPr>
          <w:rFonts w:ascii="Times New Roman" w:eastAsia="Times New Roman" w:hAnsi="Times New Roman" w:cs="Times New Roman"/>
        </w:rPr>
        <w:t>mg</w:t>
      </w:r>
      <w:proofErr w:type="spellEnd"/>
      <w:r w:rsidRPr="0073274E">
        <w:rPr>
          <w:rFonts w:ascii="Times New Roman" w:eastAsia="Times New Roman" w:hAnsi="Times New Roman" w:cs="Times New Roman"/>
        </w:rPr>
        <w:t xml:space="preserve"> </w:t>
      </w:r>
      <w:proofErr w:type="spellStart"/>
      <w:r w:rsidRPr="0073274E">
        <w:rPr>
          <w:rFonts w:ascii="Times New Roman" w:eastAsia="Times New Roman" w:hAnsi="Times New Roman" w:cs="Times New Roman"/>
        </w:rPr>
        <w:t>αλοπεριδόλης</w:t>
      </w:r>
      <w:proofErr w:type="spellEnd"/>
      <w:r w:rsidRPr="0073274E">
        <w:rPr>
          <w:rFonts w:ascii="Times New Roman" w:eastAsia="Times New Roman" w:hAnsi="Times New Roman" w:cs="Times New Roman"/>
        </w:rPr>
        <w:t>.</w:t>
      </w:r>
    </w:p>
    <w:p w:rsidR="0073274E" w:rsidRPr="0073274E" w:rsidRDefault="0073274E" w:rsidP="0073274E">
      <w:pPr>
        <w:spacing w:after="0" w:line="240" w:lineRule="auto"/>
        <w:rPr>
          <w:rFonts w:ascii="Times New Roman" w:eastAsia="Times New Roman" w:hAnsi="Times New Roman" w:cs="Times New Roman"/>
          <w:noProof/>
        </w:rPr>
      </w:pPr>
    </w:p>
    <w:p w:rsidR="0073274E" w:rsidRPr="0073274E" w:rsidRDefault="0073274E" w:rsidP="0073274E">
      <w:pPr>
        <w:widowControl w:val="0"/>
        <w:spacing w:after="0" w:line="240" w:lineRule="auto"/>
        <w:rPr>
          <w:rFonts w:ascii="Times New Roman" w:eastAsia="Times New Roman" w:hAnsi="Times New Roman" w:cs="Times New Roman"/>
          <w:noProof/>
        </w:rPr>
      </w:pPr>
      <w:r w:rsidRPr="0073274E">
        <w:rPr>
          <w:rFonts w:ascii="Times New Roman" w:eastAsia="Times New Roman" w:hAnsi="Times New Roman" w:cs="Times New Roman"/>
          <w:noProof/>
        </w:rPr>
        <w:t>Τα άλλα συστατικά είναι:</w:t>
      </w:r>
    </w:p>
    <w:p w:rsidR="0073274E" w:rsidRPr="0073274E" w:rsidRDefault="0073274E" w:rsidP="0073274E">
      <w:pPr>
        <w:tabs>
          <w:tab w:val="left" w:pos="567"/>
        </w:tabs>
        <w:spacing w:after="0" w:line="260" w:lineRule="exact"/>
        <w:rPr>
          <w:rFonts w:ascii="Times New Roman" w:eastAsia="Times New Roman" w:hAnsi="Times New Roman" w:cs="Times New Roman"/>
        </w:rPr>
      </w:pPr>
      <w:r w:rsidRPr="0073274E">
        <w:rPr>
          <w:rFonts w:ascii="Times New Roman" w:eastAsia="Times New Roman" w:hAnsi="Times New Roman" w:cs="Times New Roman"/>
        </w:rPr>
        <w:t xml:space="preserve">γαλακτικό οξύ, </w:t>
      </w:r>
      <w:proofErr w:type="spellStart"/>
      <w:r w:rsidRPr="0073274E">
        <w:rPr>
          <w:rFonts w:ascii="Times New Roman" w:eastAsia="Times New Roman" w:hAnsi="Times New Roman" w:cs="Times New Roman"/>
        </w:rPr>
        <w:t>παραϋδροξυβενζοϊκός</w:t>
      </w:r>
      <w:proofErr w:type="spellEnd"/>
      <w:r w:rsidRPr="0073274E">
        <w:rPr>
          <w:rFonts w:ascii="Times New Roman" w:eastAsia="Times New Roman" w:hAnsi="Times New Roman" w:cs="Times New Roman"/>
        </w:rPr>
        <w:t xml:space="preserve"> </w:t>
      </w:r>
      <w:proofErr w:type="spellStart"/>
      <w:r w:rsidRPr="0073274E">
        <w:rPr>
          <w:rFonts w:ascii="Times New Roman" w:eastAsia="Times New Roman" w:hAnsi="Times New Roman" w:cs="Times New Roman"/>
        </w:rPr>
        <w:t>μεθυλεστέρας</w:t>
      </w:r>
      <w:proofErr w:type="spellEnd"/>
      <w:r w:rsidRPr="0073274E">
        <w:rPr>
          <w:rFonts w:ascii="Times New Roman" w:eastAsia="Times New Roman" w:hAnsi="Times New Roman" w:cs="Times New Roman"/>
        </w:rPr>
        <w:t xml:space="preserve"> (Ε218), </w:t>
      </w:r>
      <w:proofErr w:type="spellStart"/>
      <w:r w:rsidRPr="0073274E">
        <w:rPr>
          <w:rFonts w:ascii="Times New Roman" w:eastAsia="Times New Roman" w:hAnsi="Times New Roman" w:cs="Times New Roman"/>
        </w:rPr>
        <w:t>κεκαθαρμένο</w:t>
      </w:r>
      <w:proofErr w:type="spellEnd"/>
      <w:r w:rsidRPr="0073274E">
        <w:rPr>
          <w:rFonts w:ascii="Times New Roman" w:eastAsia="Times New Roman" w:hAnsi="Times New Roman" w:cs="Times New Roman"/>
        </w:rPr>
        <w:t xml:space="preserve"> ύδωρ. </w:t>
      </w:r>
    </w:p>
    <w:p w:rsidR="0073274E" w:rsidRPr="0073274E" w:rsidRDefault="0073274E" w:rsidP="0073274E">
      <w:pPr>
        <w:spacing w:after="0" w:line="240" w:lineRule="auto"/>
        <w:ind w:right="-2"/>
        <w:rPr>
          <w:rFonts w:ascii="Times New Roman" w:eastAsia="Times New Roman" w:hAnsi="Times New Roman" w:cs="Times New Roman"/>
          <w:noProof/>
          <w:szCs w:val="20"/>
        </w:rPr>
      </w:pPr>
    </w:p>
    <w:p w:rsidR="0073274E" w:rsidRPr="0073274E" w:rsidRDefault="0073274E" w:rsidP="0073274E">
      <w:pPr>
        <w:keepNext/>
        <w:numPr>
          <w:ilvl w:val="12"/>
          <w:numId w:val="0"/>
        </w:numPr>
        <w:spacing w:after="0" w:line="240" w:lineRule="auto"/>
        <w:rPr>
          <w:rFonts w:ascii="Times New Roman" w:eastAsia="Times New Roman" w:hAnsi="Times New Roman" w:cs="Times New Roman"/>
          <w:b/>
          <w:noProof/>
          <w:szCs w:val="24"/>
        </w:rPr>
      </w:pPr>
      <w:r w:rsidRPr="0073274E">
        <w:rPr>
          <w:rFonts w:ascii="Times New Roman" w:eastAsia="Times New Roman" w:hAnsi="Times New Roman" w:cs="Times New Roman"/>
          <w:b/>
          <w:noProof/>
          <w:szCs w:val="24"/>
        </w:rPr>
        <w:t>Εμφάνιση του Aloperidin και περιεχόμενα της συσκευασίας</w:t>
      </w:r>
    </w:p>
    <w:p w:rsidR="0073274E" w:rsidRPr="0073274E" w:rsidRDefault="0073274E" w:rsidP="0073274E">
      <w:pPr>
        <w:tabs>
          <w:tab w:val="left" w:pos="567"/>
        </w:tabs>
        <w:spacing w:after="0" w:line="260" w:lineRule="exact"/>
        <w:rPr>
          <w:rFonts w:ascii="Times New Roman" w:eastAsia="Times New Roman" w:hAnsi="Times New Roman" w:cs="Times New Roman"/>
          <w:bCs/>
          <w:noProof/>
          <w:u w:val="single"/>
        </w:rPr>
      </w:pPr>
    </w:p>
    <w:p w:rsidR="0073274E" w:rsidRPr="0073274E" w:rsidRDefault="0073274E" w:rsidP="0073274E">
      <w:pPr>
        <w:tabs>
          <w:tab w:val="left" w:pos="567"/>
        </w:tabs>
        <w:spacing w:after="0" w:line="260" w:lineRule="exact"/>
        <w:rPr>
          <w:rFonts w:ascii="Times New Roman" w:eastAsia="Times New Roman" w:hAnsi="Times New Roman" w:cs="Times New Roman"/>
          <w:bCs/>
          <w:noProof/>
        </w:rPr>
      </w:pPr>
      <w:r w:rsidRPr="0073274E">
        <w:rPr>
          <w:rFonts w:ascii="Times New Roman" w:eastAsia="Times New Roman" w:hAnsi="Times New Roman" w:cs="Times New Roman"/>
          <w:bCs/>
          <w:noProof/>
        </w:rPr>
        <w:t xml:space="preserve">Διαυγές, άχρωμο διάλυμα. </w:t>
      </w:r>
    </w:p>
    <w:p w:rsidR="0073274E" w:rsidRPr="0073274E" w:rsidRDefault="0073274E" w:rsidP="0073274E">
      <w:pPr>
        <w:keepNext/>
        <w:tabs>
          <w:tab w:val="left" w:pos="567"/>
        </w:tabs>
        <w:spacing w:after="0" w:line="260" w:lineRule="exact"/>
        <w:rPr>
          <w:rFonts w:ascii="Times New Roman" w:eastAsia="Times New Roman" w:hAnsi="Times New Roman" w:cs="Times New Roman"/>
          <w:noProof/>
          <w:szCs w:val="20"/>
        </w:rPr>
      </w:pPr>
      <w:r w:rsidRPr="0073274E">
        <w:rPr>
          <w:rFonts w:ascii="Times New Roman" w:eastAsia="Times New Roman" w:hAnsi="Times New Roman" w:cs="Times New Roman"/>
          <w:bCs/>
          <w:noProof/>
        </w:rPr>
        <w:t xml:space="preserve">Κουτί που περιέχει μία φιάλη των 30 </w:t>
      </w:r>
      <w:r w:rsidRPr="0073274E">
        <w:rPr>
          <w:rFonts w:ascii="Times New Roman" w:eastAsia="Times New Roman" w:hAnsi="Times New Roman" w:cs="Times New Roman"/>
          <w:bCs/>
          <w:noProof/>
          <w:lang w:val="en-GB"/>
        </w:rPr>
        <w:t>ml</w:t>
      </w:r>
    </w:p>
    <w:p w:rsidR="0073274E" w:rsidRPr="0073274E" w:rsidRDefault="0073274E" w:rsidP="0073274E">
      <w:pPr>
        <w:tabs>
          <w:tab w:val="left" w:pos="567"/>
        </w:tabs>
        <w:spacing w:after="0" w:line="260" w:lineRule="exact"/>
        <w:rPr>
          <w:rFonts w:ascii="Times New Roman" w:eastAsia="Times New Roman" w:hAnsi="Times New Roman" w:cs="Times New Roman"/>
          <w:noProof/>
          <w:szCs w:val="24"/>
        </w:rPr>
      </w:pPr>
    </w:p>
    <w:p w:rsidR="0073274E" w:rsidRPr="0073274E" w:rsidRDefault="0073274E" w:rsidP="0073274E">
      <w:pPr>
        <w:tabs>
          <w:tab w:val="left" w:pos="567"/>
        </w:tabs>
        <w:spacing w:after="0" w:line="260" w:lineRule="exact"/>
        <w:rPr>
          <w:rFonts w:ascii="Times New Roman" w:eastAsia="Times New Roman" w:hAnsi="Times New Roman" w:cs="Times New Roman"/>
          <w:bCs/>
          <w:noProof/>
          <w:u w:val="single"/>
        </w:rPr>
      </w:pPr>
      <w:r w:rsidRPr="0073274E">
        <w:rPr>
          <w:rFonts w:ascii="Times New Roman" w:eastAsia="Times New Roman" w:hAnsi="Times New Roman" w:cs="Times New Roman"/>
          <w:bCs/>
          <w:noProof/>
        </w:rPr>
        <w:t>Μπορεί να μην κυκλοφορούν όλες οι συσκευασίες.</w:t>
      </w:r>
    </w:p>
    <w:p w:rsidR="0073274E" w:rsidRPr="0073274E" w:rsidRDefault="0073274E" w:rsidP="0073274E">
      <w:pPr>
        <w:numPr>
          <w:ilvl w:val="12"/>
          <w:numId w:val="0"/>
        </w:numPr>
        <w:spacing w:after="0" w:line="240" w:lineRule="auto"/>
        <w:ind w:right="-2"/>
        <w:rPr>
          <w:rFonts w:ascii="Times New Roman" w:eastAsia="Times New Roman" w:hAnsi="Times New Roman" w:cs="Times New Roman"/>
          <w:noProof/>
          <w:szCs w:val="20"/>
          <w:u w:val="single"/>
        </w:rPr>
      </w:pPr>
    </w:p>
    <w:p w:rsidR="0073274E" w:rsidRPr="0073274E" w:rsidRDefault="0073274E" w:rsidP="0073274E">
      <w:pPr>
        <w:keepNext/>
        <w:numPr>
          <w:ilvl w:val="12"/>
          <w:numId w:val="0"/>
        </w:numPr>
        <w:spacing w:after="0" w:line="240" w:lineRule="auto"/>
        <w:rPr>
          <w:rFonts w:ascii="Times New Roman" w:eastAsia="Times New Roman" w:hAnsi="Times New Roman" w:cs="Times New Roman"/>
          <w:b/>
          <w:noProof/>
          <w:szCs w:val="24"/>
        </w:rPr>
      </w:pPr>
      <w:r w:rsidRPr="0073274E">
        <w:rPr>
          <w:rFonts w:ascii="Times New Roman" w:eastAsia="Times New Roman" w:hAnsi="Times New Roman" w:cs="Times New Roman"/>
          <w:b/>
          <w:noProof/>
          <w:szCs w:val="24"/>
        </w:rPr>
        <w:t>Κάτοχος Άδειας Κυκλοφορίας και Παρασκευαστής</w:t>
      </w:r>
    </w:p>
    <w:p w:rsidR="0073274E" w:rsidRPr="0073274E" w:rsidRDefault="0073274E" w:rsidP="0073274E">
      <w:pPr>
        <w:tabs>
          <w:tab w:val="left" w:pos="567"/>
        </w:tabs>
        <w:spacing w:after="0" w:line="260" w:lineRule="exact"/>
        <w:rPr>
          <w:rFonts w:ascii="Times New Roman" w:eastAsia="Times New Roman" w:hAnsi="Times New Roman" w:cs="Times New Roman"/>
          <w:b/>
          <w:bCs/>
          <w:noProof/>
        </w:rPr>
      </w:pPr>
      <w:r w:rsidRPr="0073274E">
        <w:rPr>
          <w:rFonts w:ascii="Times New Roman" w:eastAsia="Times New Roman" w:hAnsi="Times New Roman" w:cs="Times New Roman"/>
          <w:b/>
          <w:bCs/>
          <w:noProof/>
        </w:rPr>
        <w:t xml:space="preserve">Κάτοχος Άδειας Κυκλοφορίας </w:t>
      </w:r>
    </w:p>
    <w:p w:rsidR="0073274E" w:rsidRPr="0073274E" w:rsidRDefault="0073274E" w:rsidP="0073274E">
      <w:pPr>
        <w:tabs>
          <w:tab w:val="left" w:pos="567"/>
        </w:tabs>
        <w:spacing w:after="0" w:line="260" w:lineRule="exact"/>
        <w:rPr>
          <w:rFonts w:ascii="Times New Roman" w:eastAsia="Times New Roman" w:hAnsi="Times New Roman" w:cs="Times New Roman"/>
        </w:rPr>
      </w:pPr>
      <w:proofErr w:type="gramStart"/>
      <w:r w:rsidRPr="0073274E">
        <w:rPr>
          <w:rFonts w:ascii="Times New Roman" w:eastAsia="Times New Roman" w:hAnsi="Times New Roman" w:cs="Times New Roman"/>
          <w:lang w:val="en-US"/>
        </w:rPr>
        <w:t>Janssen</w:t>
      </w:r>
      <w:r w:rsidRPr="0073274E">
        <w:rPr>
          <w:rFonts w:ascii="Times New Roman" w:eastAsia="Times New Roman" w:hAnsi="Times New Roman" w:cs="Times New Roman"/>
        </w:rPr>
        <w:t>-</w:t>
      </w:r>
      <w:proofErr w:type="spellStart"/>
      <w:r w:rsidRPr="0073274E">
        <w:rPr>
          <w:rFonts w:ascii="Times New Roman" w:eastAsia="Times New Roman" w:hAnsi="Times New Roman" w:cs="Times New Roman"/>
          <w:lang w:val="en-US"/>
        </w:rPr>
        <w:t>Cilag</w:t>
      </w:r>
      <w:proofErr w:type="spellEnd"/>
      <w:r w:rsidRPr="0073274E">
        <w:rPr>
          <w:rFonts w:ascii="Times New Roman" w:eastAsia="Times New Roman" w:hAnsi="Times New Roman" w:cs="Times New Roman"/>
        </w:rPr>
        <w:t xml:space="preserve"> Φαρμακευτική Α.Ε.Β.Ε.</w:t>
      </w:r>
      <w:proofErr w:type="gramEnd"/>
    </w:p>
    <w:p w:rsidR="0073274E" w:rsidRPr="0073274E" w:rsidRDefault="0073274E" w:rsidP="0073274E">
      <w:pPr>
        <w:tabs>
          <w:tab w:val="left" w:pos="567"/>
        </w:tabs>
        <w:spacing w:after="0" w:line="260" w:lineRule="exact"/>
        <w:rPr>
          <w:rFonts w:ascii="Times New Roman" w:eastAsia="Times New Roman" w:hAnsi="Times New Roman" w:cs="Times New Roman"/>
        </w:rPr>
      </w:pPr>
      <w:r w:rsidRPr="0073274E">
        <w:rPr>
          <w:rFonts w:ascii="Times New Roman" w:eastAsia="Times New Roman" w:hAnsi="Times New Roman" w:cs="Times New Roman"/>
        </w:rPr>
        <w:t>Λεωφόρος Ειρήνης 56</w:t>
      </w:r>
    </w:p>
    <w:p w:rsidR="0073274E" w:rsidRPr="0073274E" w:rsidRDefault="0073274E" w:rsidP="0073274E">
      <w:pPr>
        <w:tabs>
          <w:tab w:val="left" w:pos="567"/>
        </w:tabs>
        <w:spacing w:after="0" w:line="260" w:lineRule="exact"/>
        <w:rPr>
          <w:rFonts w:ascii="Times New Roman" w:eastAsia="Times New Roman" w:hAnsi="Times New Roman" w:cs="Times New Roman"/>
        </w:rPr>
      </w:pPr>
      <w:r w:rsidRPr="0073274E">
        <w:rPr>
          <w:rFonts w:ascii="Times New Roman" w:eastAsia="Times New Roman" w:hAnsi="Times New Roman" w:cs="Times New Roman"/>
        </w:rPr>
        <w:t>151 21, Πεύκη, Αθήνα</w:t>
      </w:r>
    </w:p>
    <w:p w:rsidR="0073274E" w:rsidRPr="0073274E" w:rsidRDefault="0073274E" w:rsidP="0073274E">
      <w:pPr>
        <w:tabs>
          <w:tab w:val="left" w:pos="567"/>
        </w:tabs>
        <w:spacing w:after="0" w:line="260" w:lineRule="exact"/>
        <w:rPr>
          <w:rFonts w:ascii="Times New Roman" w:eastAsia="Times New Roman" w:hAnsi="Times New Roman" w:cs="Times New Roman"/>
          <w:noProof/>
        </w:rPr>
      </w:pPr>
      <w:r w:rsidRPr="0073274E">
        <w:rPr>
          <w:rFonts w:ascii="Times New Roman" w:eastAsia="Times New Roman" w:hAnsi="Times New Roman" w:cs="Times New Roman"/>
          <w:noProof/>
        </w:rPr>
        <w:t>Τηλ.: 210 80 90 000</w:t>
      </w:r>
    </w:p>
    <w:p w:rsidR="0073274E" w:rsidRPr="0073274E" w:rsidRDefault="0073274E" w:rsidP="0073274E">
      <w:pPr>
        <w:tabs>
          <w:tab w:val="left" w:pos="567"/>
        </w:tabs>
        <w:spacing w:after="0" w:line="260" w:lineRule="exact"/>
        <w:rPr>
          <w:rFonts w:ascii="Times New Roman" w:eastAsia="Times New Roman" w:hAnsi="Times New Roman" w:cs="Times New Roman"/>
          <w:b/>
          <w:bCs/>
          <w:noProof/>
        </w:rPr>
      </w:pPr>
    </w:p>
    <w:p w:rsidR="0073274E" w:rsidRPr="0073274E" w:rsidRDefault="0073274E" w:rsidP="0073274E">
      <w:pPr>
        <w:tabs>
          <w:tab w:val="left" w:pos="567"/>
        </w:tabs>
        <w:spacing w:after="0" w:line="260" w:lineRule="exact"/>
        <w:rPr>
          <w:rFonts w:ascii="Times New Roman" w:eastAsia="Times New Roman" w:hAnsi="Times New Roman" w:cs="Times New Roman"/>
          <w:noProof/>
        </w:rPr>
      </w:pPr>
      <w:r w:rsidRPr="0073274E">
        <w:rPr>
          <w:rFonts w:ascii="Times New Roman" w:eastAsia="Times New Roman" w:hAnsi="Times New Roman" w:cs="Times New Roman"/>
          <w:b/>
          <w:bCs/>
          <w:noProof/>
        </w:rPr>
        <w:t>Παρασκευαστής</w:t>
      </w:r>
    </w:p>
    <w:p w:rsidR="0073274E" w:rsidRPr="0073274E" w:rsidRDefault="0073274E" w:rsidP="0073274E">
      <w:pPr>
        <w:tabs>
          <w:tab w:val="left" w:pos="567"/>
        </w:tabs>
        <w:spacing w:after="0" w:line="260" w:lineRule="exact"/>
        <w:rPr>
          <w:rFonts w:ascii="Times New Roman" w:eastAsia="Times New Roman" w:hAnsi="Times New Roman" w:cs="Times New Roman"/>
          <w:noProof/>
        </w:rPr>
      </w:pPr>
      <w:r w:rsidRPr="0073274E">
        <w:rPr>
          <w:rFonts w:ascii="Times New Roman" w:eastAsia="Times New Roman" w:hAnsi="Times New Roman" w:cs="Times New Roman"/>
          <w:noProof/>
        </w:rPr>
        <w:t xml:space="preserve">ΦΑΜΑΡ ΑΒΕ, </w:t>
      </w:r>
      <w:r w:rsidRPr="0073274E">
        <w:rPr>
          <w:rFonts w:ascii="Times New Roman" w:eastAsia="Times New Roman" w:hAnsi="Times New Roman" w:cs="Times New Roman"/>
          <w:szCs w:val="20"/>
        </w:rPr>
        <w:t>49</w:t>
      </w:r>
      <w:r w:rsidRPr="0073274E">
        <w:rPr>
          <w:rFonts w:ascii="Times New Roman" w:eastAsia="Times New Roman" w:hAnsi="Times New Roman" w:cs="Times New Roman"/>
          <w:szCs w:val="20"/>
          <w:vertAlign w:val="superscript"/>
        </w:rPr>
        <w:t>ο</w:t>
      </w:r>
      <w:r w:rsidRPr="0073274E">
        <w:rPr>
          <w:rFonts w:ascii="Times New Roman" w:eastAsia="Times New Roman" w:hAnsi="Times New Roman" w:cs="Times New Roman"/>
          <w:szCs w:val="20"/>
        </w:rPr>
        <w:t xml:space="preserve"> </w:t>
      </w:r>
      <w:proofErr w:type="spellStart"/>
      <w:r w:rsidRPr="0073274E">
        <w:rPr>
          <w:rFonts w:ascii="Times New Roman" w:eastAsia="Times New Roman" w:hAnsi="Times New Roman" w:cs="Times New Roman"/>
          <w:szCs w:val="20"/>
        </w:rPr>
        <w:t>χλμ</w:t>
      </w:r>
      <w:proofErr w:type="spellEnd"/>
      <w:r w:rsidRPr="0073274E">
        <w:rPr>
          <w:rFonts w:ascii="Times New Roman" w:eastAsia="Times New Roman" w:hAnsi="Times New Roman" w:cs="Times New Roman"/>
          <w:szCs w:val="20"/>
        </w:rPr>
        <w:t>. Εθνικής Οδού Αθηνών-Λαμίας</w:t>
      </w:r>
      <w:r w:rsidRPr="0073274E">
        <w:rPr>
          <w:rFonts w:ascii="Times New Roman" w:eastAsia="Times New Roman" w:hAnsi="Times New Roman" w:cs="Times New Roman"/>
          <w:noProof/>
        </w:rPr>
        <w:t>, Αυλώνας.</w:t>
      </w:r>
    </w:p>
    <w:p w:rsidR="0073274E" w:rsidRPr="0073274E" w:rsidRDefault="0073274E" w:rsidP="0073274E">
      <w:pPr>
        <w:numPr>
          <w:ilvl w:val="12"/>
          <w:numId w:val="0"/>
        </w:numPr>
        <w:spacing w:after="0" w:line="240" w:lineRule="auto"/>
        <w:ind w:right="-2"/>
        <w:rPr>
          <w:rFonts w:ascii="Times New Roman" w:eastAsia="Times New Roman" w:hAnsi="Times New Roman" w:cs="Times New Roman"/>
          <w:noProof/>
          <w:szCs w:val="20"/>
        </w:rPr>
      </w:pPr>
    </w:p>
    <w:p w:rsidR="0073274E" w:rsidRPr="0073274E" w:rsidRDefault="0073274E" w:rsidP="0073274E">
      <w:pPr>
        <w:keepNext/>
        <w:numPr>
          <w:ilvl w:val="12"/>
          <w:numId w:val="0"/>
        </w:numPr>
        <w:spacing w:after="0" w:line="240" w:lineRule="auto"/>
        <w:rPr>
          <w:rFonts w:ascii="Times New Roman" w:eastAsia="Times New Roman" w:hAnsi="Times New Roman" w:cs="Times New Roman"/>
          <w:b/>
          <w:noProof/>
          <w:szCs w:val="24"/>
        </w:rPr>
      </w:pPr>
      <w:r w:rsidRPr="0073274E">
        <w:rPr>
          <w:rFonts w:ascii="Times New Roman" w:eastAsia="Times New Roman" w:hAnsi="Times New Roman" w:cs="Times New Roman"/>
          <w:b/>
          <w:noProof/>
          <w:szCs w:val="24"/>
        </w:rPr>
        <w:t>Αυτό το φαρμακευτικό προϊόν έχει εγκριθεί στα Κράτη Μέλη του ΕΟΧ με τις παρακάτω ονομασίες:</w:t>
      </w:r>
    </w:p>
    <w:p w:rsidR="0073274E" w:rsidRPr="0073274E" w:rsidRDefault="0073274E" w:rsidP="0073274E">
      <w:pPr>
        <w:keepNext/>
        <w:numPr>
          <w:ilvl w:val="12"/>
          <w:numId w:val="0"/>
        </w:numPr>
        <w:spacing w:after="0" w:line="240" w:lineRule="auto"/>
        <w:rPr>
          <w:rFonts w:ascii="Times New Roman" w:eastAsia="Times New Roman" w:hAnsi="Times New Roman" w:cs="Times New Roman"/>
          <w:b/>
          <w:noProof/>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1985"/>
      </w:tblGrid>
      <w:tr w:rsidR="0073274E" w:rsidRPr="0073274E" w:rsidTr="00EA6EBA">
        <w:tc>
          <w:tcPr>
            <w:tcW w:w="5920" w:type="dxa"/>
            <w:shd w:val="clear" w:color="auto" w:fill="auto"/>
          </w:tcPr>
          <w:p w:rsidR="0073274E" w:rsidRPr="0073274E" w:rsidRDefault="0073274E" w:rsidP="0073274E">
            <w:pPr>
              <w:numPr>
                <w:ilvl w:val="12"/>
                <w:numId w:val="0"/>
              </w:numPr>
              <w:spacing w:after="0" w:line="240" w:lineRule="auto"/>
              <w:ind w:right="-2"/>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Αυστρία, Βέλγιο, Κύπρος, Γαλλία, Ιταλία, Λουξεμβούργο, Ολλανδία, Πορτογαλία, Σουηδία, Ηνωμένο Βασίλειο:</w:t>
            </w:r>
          </w:p>
        </w:tc>
        <w:tc>
          <w:tcPr>
            <w:tcW w:w="1985" w:type="dxa"/>
            <w:shd w:val="clear" w:color="auto" w:fill="auto"/>
          </w:tcPr>
          <w:p w:rsidR="0073274E" w:rsidRPr="0073274E" w:rsidRDefault="0073274E" w:rsidP="0073274E">
            <w:pPr>
              <w:numPr>
                <w:ilvl w:val="12"/>
                <w:numId w:val="0"/>
              </w:numPr>
              <w:spacing w:after="0" w:line="240" w:lineRule="auto"/>
              <w:ind w:right="-2"/>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Haldol</w:t>
            </w:r>
          </w:p>
        </w:tc>
      </w:tr>
      <w:tr w:rsidR="0073274E" w:rsidRPr="0073274E" w:rsidTr="00EA6EBA">
        <w:tc>
          <w:tcPr>
            <w:tcW w:w="5920" w:type="dxa"/>
            <w:shd w:val="clear" w:color="auto" w:fill="auto"/>
          </w:tcPr>
          <w:p w:rsidR="0073274E" w:rsidRPr="0073274E" w:rsidRDefault="0073274E" w:rsidP="0073274E">
            <w:pPr>
              <w:numPr>
                <w:ilvl w:val="12"/>
                <w:numId w:val="0"/>
              </w:numPr>
              <w:spacing w:after="0" w:line="240" w:lineRule="auto"/>
              <w:ind w:right="-2"/>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Δανία, Φινλανδία:</w:t>
            </w:r>
          </w:p>
        </w:tc>
        <w:tc>
          <w:tcPr>
            <w:tcW w:w="1985" w:type="dxa"/>
            <w:shd w:val="clear" w:color="auto" w:fill="auto"/>
          </w:tcPr>
          <w:p w:rsidR="0073274E" w:rsidRPr="0073274E" w:rsidRDefault="0073274E" w:rsidP="0073274E">
            <w:pPr>
              <w:numPr>
                <w:ilvl w:val="12"/>
                <w:numId w:val="0"/>
              </w:numPr>
              <w:spacing w:after="0" w:line="240" w:lineRule="auto"/>
              <w:ind w:right="-2"/>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Serenase</w:t>
            </w:r>
          </w:p>
        </w:tc>
      </w:tr>
      <w:tr w:rsidR="0073274E" w:rsidRPr="0073274E" w:rsidTr="00EA6EBA">
        <w:tc>
          <w:tcPr>
            <w:tcW w:w="5920" w:type="dxa"/>
            <w:shd w:val="clear" w:color="auto" w:fill="auto"/>
          </w:tcPr>
          <w:p w:rsidR="0073274E" w:rsidRPr="0073274E" w:rsidRDefault="0073274E" w:rsidP="0073274E">
            <w:pPr>
              <w:numPr>
                <w:ilvl w:val="12"/>
                <w:numId w:val="0"/>
              </w:numPr>
              <w:spacing w:after="0" w:line="240" w:lineRule="auto"/>
              <w:ind w:right="-2"/>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Γερμανία:</w:t>
            </w:r>
          </w:p>
        </w:tc>
        <w:tc>
          <w:tcPr>
            <w:tcW w:w="1985" w:type="dxa"/>
            <w:shd w:val="clear" w:color="auto" w:fill="auto"/>
          </w:tcPr>
          <w:p w:rsidR="0073274E" w:rsidRPr="0073274E" w:rsidRDefault="0073274E" w:rsidP="0073274E">
            <w:pPr>
              <w:numPr>
                <w:ilvl w:val="12"/>
                <w:numId w:val="0"/>
              </w:numPr>
              <w:spacing w:after="0" w:line="240" w:lineRule="auto"/>
              <w:ind w:right="-2"/>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Haldol</w:t>
            </w:r>
            <w:r w:rsidRPr="0073274E">
              <w:rPr>
                <w:rFonts w:ascii="Times New Roman" w:eastAsia="Times New Roman" w:hAnsi="Times New Roman" w:cs="Times New Roman"/>
                <w:noProof/>
                <w:szCs w:val="24"/>
              </w:rPr>
              <w:noBreakHyphen/>
              <w:t>Janssen</w:t>
            </w:r>
          </w:p>
        </w:tc>
      </w:tr>
      <w:tr w:rsidR="0073274E" w:rsidRPr="0073274E" w:rsidTr="00EA6EBA">
        <w:tc>
          <w:tcPr>
            <w:tcW w:w="5920" w:type="dxa"/>
            <w:shd w:val="clear" w:color="auto" w:fill="auto"/>
          </w:tcPr>
          <w:p w:rsidR="0073274E" w:rsidRPr="0073274E" w:rsidRDefault="0073274E" w:rsidP="0073274E">
            <w:pPr>
              <w:numPr>
                <w:ilvl w:val="12"/>
                <w:numId w:val="0"/>
              </w:numPr>
              <w:spacing w:after="0" w:line="240" w:lineRule="auto"/>
              <w:ind w:right="-2"/>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Ελλάδα:</w:t>
            </w:r>
          </w:p>
        </w:tc>
        <w:tc>
          <w:tcPr>
            <w:tcW w:w="1985" w:type="dxa"/>
            <w:shd w:val="clear" w:color="auto" w:fill="auto"/>
          </w:tcPr>
          <w:p w:rsidR="0073274E" w:rsidRPr="0073274E" w:rsidRDefault="0073274E" w:rsidP="0073274E">
            <w:pPr>
              <w:numPr>
                <w:ilvl w:val="12"/>
                <w:numId w:val="0"/>
              </w:numPr>
              <w:spacing w:after="0" w:line="240" w:lineRule="auto"/>
              <w:ind w:right="-2"/>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Aloperidin</w:t>
            </w:r>
          </w:p>
        </w:tc>
      </w:tr>
    </w:tbl>
    <w:p w:rsidR="0073274E" w:rsidRPr="0073274E" w:rsidRDefault="0073274E" w:rsidP="0073274E">
      <w:pPr>
        <w:numPr>
          <w:ilvl w:val="12"/>
          <w:numId w:val="0"/>
        </w:numPr>
        <w:spacing w:after="0" w:line="240" w:lineRule="auto"/>
        <w:ind w:right="-2"/>
        <w:rPr>
          <w:rFonts w:ascii="Times New Roman" w:eastAsia="Times New Roman" w:hAnsi="Times New Roman" w:cs="Times New Roman"/>
          <w:noProof/>
          <w:szCs w:val="20"/>
        </w:rPr>
      </w:pPr>
    </w:p>
    <w:p w:rsidR="0073274E" w:rsidRPr="0073274E" w:rsidRDefault="0073274E" w:rsidP="0073274E">
      <w:pPr>
        <w:keepNext/>
        <w:numPr>
          <w:ilvl w:val="12"/>
          <w:numId w:val="0"/>
        </w:numPr>
        <w:spacing w:after="0" w:line="240" w:lineRule="auto"/>
        <w:rPr>
          <w:rFonts w:ascii="Times New Roman" w:eastAsia="Times New Roman" w:hAnsi="Times New Roman" w:cs="Times New Roman"/>
          <w:b/>
          <w:noProof/>
          <w:szCs w:val="24"/>
        </w:rPr>
      </w:pPr>
      <w:r w:rsidRPr="0073274E">
        <w:rPr>
          <w:rFonts w:ascii="Times New Roman" w:eastAsia="Times New Roman" w:hAnsi="Times New Roman" w:cs="Times New Roman"/>
          <w:b/>
          <w:noProof/>
          <w:szCs w:val="24"/>
        </w:rPr>
        <w:t>Το παρόν φύλλο οδηγιών χρήσης αναθεωρήθηκε για τελευταία φορά στις {μήνας ΕΕΕΕ}.</w:t>
      </w:r>
    </w:p>
    <w:p w:rsidR="0073274E" w:rsidRPr="0073274E" w:rsidRDefault="0073274E" w:rsidP="0073274E">
      <w:pPr>
        <w:numPr>
          <w:ilvl w:val="12"/>
          <w:numId w:val="0"/>
        </w:numPr>
        <w:spacing w:after="0" w:line="240" w:lineRule="auto"/>
        <w:ind w:right="-2"/>
        <w:rPr>
          <w:rFonts w:ascii="Times New Roman" w:eastAsia="Times New Roman" w:hAnsi="Times New Roman" w:cs="Times New Roman"/>
          <w:noProof/>
          <w:szCs w:val="20"/>
        </w:rPr>
      </w:pPr>
    </w:p>
    <w:p w:rsidR="0073274E" w:rsidRPr="0073274E" w:rsidRDefault="0073274E" w:rsidP="0073274E">
      <w:pPr>
        <w:keepNext/>
        <w:numPr>
          <w:ilvl w:val="12"/>
          <w:numId w:val="0"/>
        </w:numPr>
        <w:spacing w:after="0" w:line="240" w:lineRule="auto"/>
        <w:rPr>
          <w:rFonts w:ascii="Times New Roman" w:eastAsia="Times New Roman" w:hAnsi="Times New Roman" w:cs="Times New Roman"/>
          <w:b/>
          <w:noProof/>
          <w:szCs w:val="24"/>
        </w:rPr>
      </w:pPr>
      <w:r w:rsidRPr="0073274E">
        <w:rPr>
          <w:rFonts w:ascii="Times New Roman" w:eastAsia="Times New Roman" w:hAnsi="Times New Roman" w:cs="Times New Roman"/>
          <w:b/>
          <w:noProof/>
          <w:szCs w:val="24"/>
        </w:rPr>
        <w:t>Άλλες πηγές πληροφοριών</w:t>
      </w:r>
    </w:p>
    <w:p w:rsidR="0073274E" w:rsidRPr="0073274E" w:rsidRDefault="0073274E" w:rsidP="0073274E">
      <w:pPr>
        <w:numPr>
          <w:ilvl w:val="12"/>
          <w:numId w:val="0"/>
        </w:numPr>
        <w:tabs>
          <w:tab w:val="left" w:pos="567"/>
        </w:tabs>
        <w:spacing w:after="0" w:line="260" w:lineRule="exact"/>
        <w:ind w:right="-2"/>
        <w:rPr>
          <w:rFonts w:ascii="Times New Roman" w:eastAsia="Times New Roman" w:hAnsi="Times New Roman" w:cs="Times New Roman"/>
          <w:noProof/>
        </w:rPr>
      </w:pPr>
      <w:r w:rsidRPr="0073274E">
        <w:rPr>
          <w:rFonts w:ascii="Times New Roman" w:eastAsia="Times New Roman" w:hAnsi="Times New Roman" w:cs="Times New Roman"/>
          <w:noProof/>
          <w:szCs w:val="24"/>
        </w:rPr>
        <w:t xml:space="preserve">Λεπτομερείς πληροφορίες για το φάρμακο αυτό είναι διαθέσιμες στο δικτυακό τόπο του Εθνικού Οργανισμού Φαρμάκων: </w:t>
      </w:r>
      <w:hyperlink r:id="rId11" w:history="1">
        <w:r w:rsidRPr="0073274E">
          <w:rPr>
            <w:rFonts w:ascii="Times New Roman" w:eastAsia="Calibri" w:hAnsi="Times New Roman" w:cs="Times New Roman"/>
            <w:color w:val="0000FF"/>
            <w:u w:val="single"/>
            <w:lang w:val="en-GB" w:eastAsia="zh-CN"/>
          </w:rPr>
          <w:t>http</w:t>
        </w:r>
        <w:r w:rsidRPr="0073274E">
          <w:rPr>
            <w:rFonts w:ascii="Times New Roman" w:eastAsia="Calibri" w:hAnsi="Times New Roman" w:cs="Times New Roman"/>
            <w:color w:val="0000FF"/>
            <w:u w:val="single"/>
            <w:lang w:eastAsia="zh-CN"/>
          </w:rPr>
          <w:t>://</w:t>
        </w:r>
        <w:r w:rsidRPr="0073274E">
          <w:rPr>
            <w:rFonts w:ascii="Times New Roman" w:eastAsia="Calibri" w:hAnsi="Times New Roman" w:cs="Times New Roman"/>
            <w:color w:val="0000FF"/>
            <w:u w:val="single"/>
            <w:lang w:val="en-GB" w:eastAsia="zh-CN"/>
          </w:rPr>
          <w:t>www</w:t>
        </w:r>
        <w:r w:rsidRPr="0073274E">
          <w:rPr>
            <w:rFonts w:ascii="Times New Roman" w:eastAsia="Calibri" w:hAnsi="Times New Roman" w:cs="Times New Roman"/>
            <w:color w:val="0000FF"/>
            <w:u w:val="single"/>
            <w:lang w:eastAsia="zh-CN"/>
          </w:rPr>
          <w:t>.</w:t>
        </w:r>
        <w:proofErr w:type="spellStart"/>
        <w:r w:rsidRPr="0073274E">
          <w:rPr>
            <w:rFonts w:ascii="Times New Roman" w:eastAsia="Calibri" w:hAnsi="Times New Roman" w:cs="Times New Roman"/>
            <w:color w:val="0000FF"/>
            <w:u w:val="single"/>
            <w:lang w:val="en-GB" w:eastAsia="zh-CN"/>
          </w:rPr>
          <w:t>eof</w:t>
        </w:r>
        <w:proofErr w:type="spellEnd"/>
        <w:r w:rsidRPr="0073274E">
          <w:rPr>
            <w:rFonts w:ascii="Times New Roman" w:eastAsia="Calibri" w:hAnsi="Times New Roman" w:cs="Times New Roman"/>
            <w:color w:val="0000FF"/>
            <w:u w:val="single"/>
            <w:lang w:eastAsia="zh-CN"/>
          </w:rPr>
          <w:t>.</w:t>
        </w:r>
        <w:r w:rsidRPr="0073274E">
          <w:rPr>
            <w:rFonts w:ascii="Times New Roman" w:eastAsia="Calibri" w:hAnsi="Times New Roman" w:cs="Times New Roman"/>
            <w:color w:val="0000FF"/>
            <w:u w:val="single"/>
            <w:lang w:val="en-GB" w:eastAsia="zh-CN"/>
          </w:rPr>
          <w:t>gr</w:t>
        </w:r>
      </w:hyperlink>
      <w:r w:rsidRPr="0073274E">
        <w:rPr>
          <w:rFonts w:ascii="Times New Roman" w:eastAsia="Times New Roman" w:hAnsi="Times New Roman" w:cs="Times New Roman"/>
          <w:noProof/>
        </w:rPr>
        <w:t>.</w:t>
      </w:r>
    </w:p>
    <w:p w:rsidR="0073274E" w:rsidRPr="0073274E" w:rsidRDefault="0073274E" w:rsidP="0073274E">
      <w:pPr>
        <w:numPr>
          <w:ilvl w:val="12"/>
          <w:numId w:val="0"/>
        </w:numPr>
        <w:tabs>
          <w:tab w:val="left" w:pos="567"/>
        </w:tabs>
        <w:spacing w:after="0" w:line="260" w:lineRule="exact"/>
        <w:ind w:right="-2"/>
        <w:rPr>
          <w:rFonts w:ascii="Times New Roman" w:eastAsia="Times New Roman" w:hAnsi="Times New Roman" w:cs="Times New Roman"/>
          <w:noProof/>
          <w:szCs w:val="20"/>
        </w:rPr>
      </w:pPr>
    </w:p>
    <w:p w:rsidR="0073274E" w:rsidRPr="0073274E" w:rsidRDefault="0073274E" w:rsidP="0073274E">
      <w:pPr>
        <w:numPr>
          <w:ilvl w:val="12"/>
          <w:numId w:val="0"/>
        </w:numPr>
        <w:spacing w:after="0" w:line="240" w:lineRule="auto"/>
        <w:ind w:right="-2"/>
        <w:rPr>
          <w:rFonts w:ascii="Times New Roman" w:eastAsia="Times New Roman" w:hAnsi="Times New Roman" w:cs="Times New Roman"/>
          <w:noProof/>
          <w:szCs w:val="20"/>
        </w:rPr>
      </w:pPr>
      <w:r w:rsidRPr="0073274E">
        <w:rPr>
          <w:rFonts w:ascii="Times New Roman" w:eastAsia="Times New Roman" w:hAnsi="Times New Roman" w:cs="Times New Roman"/>
          <w:noProof/>
          <w:szCs w:val="20"/>
        </w:rPr>
        <w:t>-------------------------------------------------------------------------------------------------------------------------------</w:t>
      </w:r>
    </w:p>
    <w:p w:rsidR="0073274E" w:rsidRPr="0073274E" w:rsidRDefault="0073274E" w:rsidP="0073274E">
      <w:pPr>
        <w:numPr>
          <w:ilvl w:val="12"/>
          <w:numId w:val="0"/>
        </w:numPr>
        <w:spacing w:after="0" w:line="240" w:lineRule="auto"/>
        <w:ind w:right="-2"/>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Οι πληροφορίες που ακολουθούν απευθύνονται μόνο σε επαγγελματίες υγείας:</w:t>
      </w:r>
    </w:p>
    <w:p w:rsidR="0073274E" w:rsidRPr="0073274E" w:rsidRDefault="0073274E" w:rsidP="0073274E">
      <w:pPr>
        <w:numPr>
          <w:ilvl w:val="12"/>
          <w:numId w:val="0"/>
        </w:numPr>
        <w:spacing w:after="0" w:line="240" w:lineRule="auto"/>
        <w:ind w:right="-2"/>
        <w:rPr>
          <w:rFonts w:ascii="Times New Roman" w:eastAsia="Times New Roman" w:hAnsi="Times New Roman" w:cs="Times New Roman"/>
          <w:noProof/>
          <w:szCs w:val="20"/>
        </w:rPr>
      </w:pPr>
    </w:p>
    <w:p w:rsidR="0073274E" w:rsidRPr="0073274E" w:rsidRDefault="0073274E" w:rsidP="0073274E">
      <w:pPr>
        <w:keepNext/>
        <w:numPr>
          <w:ilvl w:val="12"/>
          <w:numId w:val="0"/>
        </w:numPr>
        <w:tabs>
          <w:tab w:val="left" w:pos="567"/>
        </w:tabs>
        <w:spacing w:after="0" w:line="260" w:lineRule="exact"/>
        <w:rPr>
          <w:rFonts w:ascii="Times New Roman" w:eastAsia="Times New Roman" w:hAnsi="Times New Roman" w:cs="Times New Roman"/>
          <w:i/>
          <w:noProof/>
          <w:szCs w:val="24"/>
        </w:rPr>
      </w:pPr>
      <w:r w:rsidRPr="0073274E">
        <w:rPr>
          <w:rFonts w:ascii="Times New Roman" w:eastAsia="Times New Roman" w:hAnsi="Times New Roman" w:cs="Times New Roman"/>
          <w:noProof/>
          <w:szCs w:val="24"/>
          <w:highlight w:val="lightGray"/>
        </w:rPr>
        <w:t>Φύλλο Οδηγιών Χρήσης για το πόσιμο διάλυμα 2 mg/ml – σταγονομετρικός περιέκτης μόνο:</w:t>
      </w:r>
    </w:p>
    <w:p w:rsidR="0073274E" w:rsidRPr="0073274E" w:rsidRDefault="0073274E" w:rsidP="0073274E">
      <w:pPr>
        <w:keepNext/>
        <w:spacing w:after="0" w:line="260" w:lineRule="exact"/>
        <w:rPr>
          <w:rFonts w:ascii="Times New Roman" w:eastAsia="Times New Roman" w:hAnsi="Times New Roman" w:cs="Times New Roman"/>
          <w:noProof/>
          <w:szCs w:val="20"/>
          <w:highlight w:val="lightGray"/>
        </w:rPr>
      </w:pPr>
    </w:p>
    <w:p w:rsidR="0073274E" w:rsidRPr="0073274E" w:rsidRDefault="0073274E" w:rsidP="0073274E">
      <w:pPr>
        <w:spacing w:after="0" w:line="260" w:lineRule="exact"/>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 xml:space="preserve">Το πόσιμο διάλυμα </w:t>
      </w:r>
      <w:r w:rsidRPr="0073274E">
        <w:rPr>
          <w:rFonts w:ascii="Times New Roman" w:eastAsia="Times New Roman" w:hAnsi="Times New Roman" w:cs="Times New Roman"/>
          <w:noProof/>
          <w:color w:val="000000"/>
          <w:szCs w:val="24"/>
        </w:rPr>
        <w:t>ALOPERIDIN</w:t>
      </w:r>
      <w:r w:rsidRPr="0073274E">
        <w:rPr>
          <w:rFonts w:ascii="Times New Roman" w:eastAsia="Times New Roman" w:hAnsi="Times New Roman" w:cs="Times New Roman"/>
          <w:noProof/>
          <w:szCs w:val="24"/>
        </w:rPr>
        <w:t xml:space="preserve"> 2 mg/ml σε σταγονομετρικό περιέκτη προορίζεται για τη χορήγηση εφάπαξ δόσεων αλοπεριδόλης έως 2 mg (αντιστοιχεί σε 20 σταγόνες). </w:t>
      </w:r>
    </w:p>
    <w:p w:rsidR="0073274E" w:rsidRPr="0073274E" w:rsidRDefault="0073274E" w:rsidP="0073274E">
      <w:pPr>
        <w:spacing w:after="0" w:line="260" w:lineRule="exact"/>
        <w:rPr>
          <w:rFonts w:ascii="Times New Roman" w:eastAsia="Times New Roman" w:hAnsi="Times New Roman" w:cs="Times New Roman"/>
          <w:noProof/>
        </w:rPr>
      </w:pPr>
    </w:p>
    <w:p w:rsidR="0073274E" w:rsidRPr="0073274E" w:rsidRDefault="0073274E" w:rsidP="0073274E">
      <w:pPr>
        <w:spacing w:after="0" w:line="260" w:lineRule="exact"/>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 xml:space="preserve">Παρακάτω παρουσιάζονται ο αριθμός των σταγόνων που απαιτείται για την επίτευξη μίας δεδομένης εφάπαξ δόσης χρησιμοποιώντας το πόσιμο διάλυμα </w:t>
      </w:r>
      <w:r w:rsidRPr="0073274E">
        <w:rPr>
          <w:rFonts w:ascii="Times New Roman" w:eastAsia="Times New Roman" w:hAnsi="Times New Roman" w:cs="Times New Roman"/>
          <w:noProof/>
          <w:color w:val="000000"/>
          <w:szCs w:val="24"/>
        </w:rPr>
        <w:t>ALOPERIDIN</w:t>
      </w:r>
      <w:r w:rsidRPr="0073274E">
        <w:rPr>
          <w:rFonts w:ascii="Times New Roman" w:eastAsia="Times New Roman" w:hAnsi="Times New Roman" w:cs="Times New Roman"/>
          <w:noProof/>
          <w:szCs w:val="24"/>
        </w:rPr>
        <w:t xml:space="preserve"> 2 mg/ml.</w:t>
      </w:r>
    </w:p>
    <w:p w:rsidR="0073274E" w:rsidRPr="0073274E" w:rsidRDefault="0073274E" w:rsidP="0073274E">
      <w:pPr>
        <w:spacing w:after="0" w:line="260" w:lineRule="exact"/>
        <w:rPr>
          <w:rFonts w:ascii="Times New Roman" w:eastAsia="Times New Roman" w:hAnsi="Times New Roman" w:cs="Times New Roman"/>
          <w:noProof/>
          <w:szCs w:val="20"/>
        </w:rPr>
      </w:pPr>
    </w:p>
    <w:p w:rsidR="0073274E" w:rsidRPr="0073274E" w:rsidRDefault="0073274E" w:rsidP="0073274E">
      <w:pPr>
        <w:keepNext/>
        <w:spacing w:after="0" w:line="240" w:lineRule="auto"/>
        <w:rPr>
          <w:rFonts w:ascii="Times New Roman" w:eastAsia="Times New Roman" w:hAnsi="Times New Roman" w:cs="Times New Roman"/>
          <w:noProof/>
          <w:szCs w:val="24"/>
        </w:rPr>
      </w:pPr>
      <w:r w:rsidRPr="0073274E">
        <w:rPr>
          <w:rFonts w:ascii="Times New Roman" w:eastAsia="Times New Roman" w:hAnsi="Times New Roman" w:cs="Times New Roman"/>
          <w:b/>
          <w:noProof/>
          <w:szCs w:val="24"/>
        </w:rPr>
        <w:t xml:space="preserve">Πίνακας μετατροπής για το πόσιμο διάλυμα </w:t>
      </w:r>
      <w:r w:rsidRPr="0073274E">
        <w:rPr>
          <w:rFonts w:ascii="Times New Roman" w:eastAsia="Times New Roman" w:hAnsi="Times New Roman" w:cs="Times New Roman"/>
          <w:b/>
          <w:noProof/>
          <w:color w:val="000000"/>
          <w:szCs w:val="24"/>
        </w:rPr>
        <w:t>ALOPERIDIN</w:t>
      </w:r>
      <w:r w:rsidRPr="0073274E">
        <w:rPr>
          <w:rFonts w:ascii="Times New Roman" w:eastAsia="Times New Roman" w:hAnsi="Times New Roman" w:cs="Times New Roman"/>
          <w:b/>
          <w:noProof/>
          <w:szCs w:val="24"/>
        </w:rPr>
        <w:t xml:space="preserve"> 2 mg/ml</w:t>
      </w:r>
    </w:p>
    <w:p w:rsidR="0073274E" w:rsidRPr="0073274E" w:rsidRDefault="0073274E" w:rsidP="0073274E">
      <w:pPr>
        <w:keepNext/>
        <w:spacing w:after="0" w:line="260" w:lineRule="exact"/>
        <w:rPr>
          <w:rFonts w:ascii="Times New Roman" w:eastAsia="Times New Roman" w:hAnsi="Times New Roman" w:cs="Times New Roman"/>
          <w:noProof/>
          <w:szCs w:val="20"/>
        </w:rPr>
      </w:pPr>
    </w:p>
    <w:tbl>
      <w:tblPr>
        <w:tblW w:w="0" w:type="auto"/>
        <w:tblCellMar>
          <w:left w:w="0" w:type="dxa"/>
          <w:right w:w="0" w:type="dxa"/>
        </w:tblCellMar>
        <w:tblLook w:val="04A0" w:firstRow="1" w:lastRow="0" w:firstColumn="1" w:lastColumn="0" w:noHBand="0" w:noVBand="1"/>
      </w:tblPr>
      <w:tblGrid>
        <w:gridCol w:w="2209"/>
        <w:gridCol w:w="3144"/>
      </w:tblGrid>
      <w:tr w:rsidR="0073274E" w:rsidRPr="0073274E" w:rsidTr="00EA6EBA">
        <w:trPr>
          <w:tblHeader/>
        </w:trPr>
        <w:tc>
          <w:tcPr>
            <w:tcW w:w="220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274E" w:rsidRPr="0073274E" w:rsidRDefault="0073274E" w:rsidP="0073274E">
            <w:pPr>
              <w:keepNext/>
              <w:tabs>
                <w:tab w:val="left" w:pos="567"/>
              </w:tabs>
              <w:spacing w:after="0" w:line="260" w:lineRule="exact"/>
              <w:jc w:val="center"/>
              <w:rPr>
                <w:rFonts w:ascii="Times New Roman" w:eastAsia="Times New Roman" w:hAnsi="Times New Roman" w:cs="Times New Roman"/>
                <w:noProof/>
                <w:szCs w:val="24"/>
              </w:rPr>
            </w:pPr>
            <w:r w:rsidRPr="0073274E">
              <w:rPr>
                <w:rFonts w:ascii="Times New Roman" w:eastAsia="Times New Roman" w:hAnsi="Times New Roman" w:cs="Times New Roman"/>
                <w:b/>
                <w:noProof/>
                <w:szCs w:val="24"/>
              </w:rPr>
              <w:t>mg αλοπεριδόλης</w:t>
            </w:r>
          </w:p>
        </w:tc>
        <w:tc>
          <w:tcPr>
            <w:tcW w:w="314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73274E" w:rsidRPr="0073274E" w:rsidRDefault="0073274E" w:rsidP="0073274E">
            <w:pPr>
              <w:keepNext/>
              <w:tabs>
                <w:tab w:val="left" w:pos="567"/>
              </w:tabs>
              <w:spacing w:after="0" w:line="260" w:lineRule="exact"/>
              <w:jc w:val="center"/>
              <w:rPr>
                <w:rFonts w:ascii="Times New Roman" w:eastAsia="Times New Roman" w:hAnsi="Times New Roman" w:cs="Times New Roman"/>
                <w:b/>
                <w:noProof/>
                <w:szCs w:val="24"/>
              </w:rPr>
            </w:pPr>
            <w:r w:rsidRPr="0073274E">
              <w:rPr>
                <w:rFonts w:ascii="Times New Roman" w:eastAsia="Times New Roman" w:hAnsi="Times New Roman" w:cs="Times New Roman"/>
                <w:b/>
                <w:noProof/>
                <w:szCs w:val="24"/>
              </w:rPr>
              <w:t xml:space="preserve">Αριθμός σταγόνων </w:t>
            </w:r>
            <w:r w:rsidRPr="0073274E">
              <w:rPr>
                <w:rFonts w:ascii="Times New Roman" w:eastAsia="Times New Roman" w:hAnsi="Times New Roman" w:cs="Times New Roman"/>
                <w:b/>
                <w:noProof/>
                <w:color w:val="000000"/>
                <w:szCs w:val="24"/>
              </w:rPr>
              <w:t>ALOPERIDIN</w:t>
            </w:r>
          </w:p>
          <w:p w:rsidR="0073274E" w:rsidRPr="0073274E" w:rsidRDefault="0073274E" w:rsidP="0073274E">
            <w:pPr>
              <w:keepNext/>
              <w:tabs>
                <w:tab w:val="left" w:pos="567"/>
              </w:tabs>
              <w:spacing w:after="0" w:line="260" w:lineRule="exact"/>
              <w:jc w:val="center"/>
              <w:rPr>
                <w:rFonts w:ascii="Times New Roman" w:eastAsia="Times New Roman" w:hAnsi="Times New Roman" w:cs="Times New Roman"/>
                <w:noProof/>
                <w:szCs w:val="24"/>
              </w:rPr>
            </w:pPr>
            <w:r w:rsidRPr="0073274E">
              <w:rPr>
                <w:rFonts w:ascii="Times New Roman" w:eastAsia="Times New Roman" w:hAnsi="Times New Roman" w:cs="Times New Roman"/>
                <w:b/>
                <w:noProof/>
                <w:szCs w:val="24"/>
              </w:rPr>
              <w:t>(σταγονομετρικός περιέκτης)</w:t>
            </w:r>
          </w:p>
        </w:tc>
      </w:tr>
      <w:tr w:rsidR="0073274E" w:rsidRPr="0073274E" w:rsidTr="00EA6EBA">
        <w:tc>
          <w:tcPr>
            <w:tcW w:w="2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274E" w:rsidRPr="0073274E" w:rsidRDefault="0073274E" w:rsidP="0073274E">
            <w:pPr>
              <w:keepNext/>
              <w:tabs>
                <w:tab w:val="left" w:pos="567"/>
              </w:tabs>
              <w:spacing w:after="0" w:line="260" w:lineRule="exact"/>
              <w:jc w:val="center"/>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0,1 mg</w:t>
            </w:r>
          </w:p>
        </w:tc>
        <w:tc>
          <w:tcPr>
            <w:tcW w:w="3144" w:type="dxa"/>
            <w:tcBorders>
              <w:top w:val="nil"/>
              <w:left w:val="nil"/>
              <w:bottom w:val="single" w:sz="8" w:space="0" w:color="auto"/>
              <w:right w:val="single" w:sz="8" w:space="0" w:color="auto"/>
            </w:tcBorders>
            <w:tcMar>
              <w:top w:w="0" w:type="dxa"/>
              <w:left w:w="108" w:type="dxa"/>
              <w:bottom w:w="0" w:type="dxa"/>
              <w:right w:w="108" w:type="dxa"/>
            </w:tcMar>
          </w:tcPr>
          <w:p w:rsidR="0073274E" w:rsidRPr="0073274E" w:rsidRDefault="0073274E" w:rsidP="0073274E">
            <w:pPr>
              <w:keepNext/>
              <w:tabs>
                <w:tab w:val="left" w:pos="567"/>
              </w:tabs>
              <w:spacing w:after="0" w:line="260" w:lineRule="exact"/>
              <w:jc w:val="center"/>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1 σταγόνα</w:t>
            </w:r>
          </w:p>
        </w:tc>
      </w:tr>
      <w:tr w:rsidR="0073274E" w:rsidRPr="0073274E" w:rsidTr="00EA6EBA">
        <w:tc>
          <w:tcPr>
            <w:tcW w:w="2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274E" w:rsidRPr="0073274E" w:rsidRDefault="0073274E" w:rsidP="0073274E">
            <w:pPr>
              <w:tabs>
                <w:tab w:val="left" w:pos="567"/>
              </w:tabs>
              <w:spacing w:after="0" w:line="260" w:lineRule="exact"/>
              <w:jc w:val="center"/>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0,2 mg</w:t>
            </w:r>
          </w:p>
        </w:tc>
        <w:tc>
          <w:tcPr>
            <w:tcW w:w="3144" w:type="dxa"/>
            <w:tcBorders>
              <w:top w:val="nil"/>
              <w:left w:val="nil"/>
              <w:bottom w:val="single" w:sz="8" w:space="0" w:color="auto"/>
              <w:right w:val="single" w:sz="8" w:space="0" w:color="auto"/>
            </w:tcBorders>
            <w:tcMar>
              <w:top w:w="0" w:type="dxa"/>
              <w:left w:w="108" w:type="dxa"/>
              <w:bottom w:w="0" w:type="dxa"/>
              <w:right w:w="108" w:type="dxa"/>
            </w:tcMar>
          </w:tcPr>
          <w:p w:rsidR="0073274E" w:rsidRPr="0073274E" w:rsidRDefault="0073274E" w:rsidP="0073274E">
            <w:pPr>
              <w:tabs>
                <w:tab w:val="left" w:pos="567"/>
              </w:tabs>
              <w:spacing w:after="0" w:line="260" w:lineRule="exact"/>
              <w:jc w:val="center"/>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2 σταγόνες</w:t>
            </w:r>
          </w:p>
        </w:tc>
      </w:tr>
      <w:tr w:rsidR="0073274E" w:rsidRPr="0073274E" w:rsidTr="00EA6EBA">
        <w:tc>
          <w:tcPr>
            <w:tcW w:w="2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274E" w:rsidRPr="0073274E" w:rsidRDefault="0073274E" w:rsidP="0073274E">
            <w:pPr>
              <w:tabs>
                <w:tab w:val="left" w:pos="567"/>
              </w:tabs>
              <w:spacing w:after="0" w:line="260" w:lineRule="exact"/>
              <w:jc w:val="center"/>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0,3 mg</w:t>
            </w:r>
          </w:p>
        </w:tc>
        <w:tc>
          <w:tcPr>
            <w:tcW w:w="3144" w:type="dxa"/>
            <w:tcBorders>
              <w:top w:val="nil"/>
              <w:left w:val="nil"/>
              <w:bottom w:val="single" w:sz="8" w:space="0" w:color="auto"/>
              <w:right w:val="single" w:sz="8" w:space="0" w:color="auto"/>
            </w:tcBorders>
            <w:tcMar>
              <w:top w:w="0" w:type="dxa"/>
              <w:left w:w="108" w:type="dxa"/>
              <w:bottom w:w="0" w:type="dxa"/>
              <w:right w:w="108" w:type="dxa"/>
            </w:tcMar>
          </w:tcPr>
          <w:p w:rsidR="0073274E" w:rsidRPr="0073274E" w:rsidRDefault="0073274E" w:rsidP="0073274E">
            <w:pPr>
              <w:tabs>
                <w:tab w:val="left" w:pos="567"/>
              </w:tabs>
              <w:spacing w:after="0" w:line="260" w:lineRule="exact"/>
              <w:jc w:val="center"/>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3 σταγόνες</w:t>
            </w:r>
          </w:p>
        </w:tc>
      </w:tr>
      <w:tr w:rsidR="0073274E" w:rsidRPr="0073274E" w:rsidTr="00EA6EBA">
        <w:tc>
          <w:tcPr>
            <w:tcW w:w="2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274E" w:rsidRPr="0073274E" w:rsidRDefault="0073274E" w:rsidP="0073274E">
            <w:pPr>
              <w:tabs>
                <w:tab w:val="left" w:pos="567"/>
              </w:tabs>
              <w:spacing w:after="0" w:line="260" w:lineRule="exact"/>
              <w:jc w:val="center"/>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0,4 mg</w:t>
            </w:r>
          </w:p>
        </w:tc>
        <w:tc>
          <w:tcPr>
            <w:tcW w:w="3144" w:type="dxa"/>
            <w:tcBorders>
              <w:top w:val="nil"/>
              <w:left w:val="nil"/>
              <w:bottom w:val="single" w:sz="8" w:space="0" w:color="auto"/>
              <w:right w:val="single" w:sz="8" w:space="0" w:color="auto"/>
            </w:tcBorders>
            <w:tcMar>
              <w:top w:w="0" w:type="dxa"/>
              <w:left w:w="108" w:type="dxa"/>
              <w:bottom w:w="0" w:type="dxa"/>
              <w:right w:w="108" w:type="dxa"/>
            </w:tcMar>
          </w:tcPr>
          <w:p w:rsidR="0073274E" w:rsidRPr="0073274E" w:rsidRDefault="0073274E" w:rsidP="0073274E">
            <w:pPr>
              <w:tabs>
                <w:tab w:val="left" w:pos="567"/>
              </w:tabs>
              <w:spacing w:after="0" w:line="260" w:lineRule="exact"/>
              <w:jc w:val="center"/>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4 σταγόνες</w:t>
            </w:r>
          </w:p>
        </w:tc>
      </w:tr>
      <w:tr w:rsidR="0073274E" w:rsidRPr="0073274E" w:rsidTr="00EA6EBA">
        <w:tc>
          <w:tcPr>
            <w:tcW w:w="2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274E" w:rsidRPr="0073274E" w:rsidRDefault="0073274E" w:rsidP="0073274E">
            <w:pPr>
              <w:tabs>
                <w:tab w:val="left" w:pos="567"/>
              </w:tabs>
              <w:spacing w:after="0" w:line="260" w:lineRule="exact"/>
              <w:jc w:val="center"/>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0,5 mg</w:t>
            </w:r>
          </w:p>
        </w:tc>
        <w:tc>
          <w:tcPr>
            <w:tcW w:w="3144" w:type="dxa"/>
            <w:tcBorders>
              <w:top w:val="nil"/>
              <w:left w:val="nil"/>
              <w:bottom w:val="single" w:sz="8" w:space="0" w:color="auto"/>
              <w:right w:val="single" w:sz="8" w:space="0" w:color="auto"/>
            </w:tcBorders>
            <w:tcMar>
              <w:top w:w="0" w:type="dxa"/>
              <w:left w:w="108" w:type="dxa"/>
              <w:bottom w:w="0" w:type="dxa"/>
              <w:right w:w="108" w:type="dxa"/>
            </w:tcMar>
          </w:tcPr>
          <w:p w:rsidR="0073274E" w:rsidRPr="0073274E" w:rsidRDefault="0073274E" w:rsidP="0073274E">
            <w:pPr>
              <w:tabs>
                <w:tab w:val="left" w:pos="567"/>
              </w:tabs>
              <w:spacing w:after="0" w:line="260" w:lineRule="exact"/>
              <w:jc w:val="center"/>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5 σταγόνες</w:t>
            </w:r>
          </w:p>
        </w:tc>
      </w:tr>
      <w:tr w:rsidR="0073274E" w:rsidRPr="0073274E" w:rsidTr="00EA6EBA">
        <w:tc>
          <w:tcPr>
            <w:tcW w:w="22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274E" w:rsidRPr="0073274E" w:rsidRDefault="0073274E" w:rsidP="0073274E">
            <w:pPr>
              <w:tabs>
                <w:tab w:val="left" w:pos="567"/>
              </w:tabs>
              <w:spacing w:after="0" w:line="260" w:lineRule="exact"/>
              <w:jc w:val="center"/>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1 mg</w:t>
            </w:r>
          </w:p>
        </w:tc>
        <w:tc>
          <w:tcPr>
            <w:tcW w:w="3144" w:type="dxa"/>
            <w:tcBorders>
              <w:top w:val="nil"/>
              <w:left w:val="nil"/>
              <w:bottom w:val="single" w:sz="8" w:space="0" w:color="auto"/>
              <w:right w:val="single" w:sz="8" w:space="0" w:color="auto"/>
            </w:tcBorders>
            <w:tcMar>
              <w:top w:w="0" w:type="dxa"/>
              <w:left w:w="108" w:type="dxa"/>
              <w:bottom w:w="0" w:type="dxa"/>
              <w:right w:w="108" w:type="dxa"/>
            </w:tcMar>
          </w:tcPr>
          <w:p w:rsidR="0073274E" w:rsidRPr="0073274E" w:rsidRDefault="0073274E" w:rsidP="0073274E">
            <w:pPr>
              <w:tabs>
                <w:tab w:val="left" w:pos="567"/>
              </w:tabs>
              <w:spacing w:after="0" w:line="260" w:lineRule="exact"/>
              <w:jc w:val="center"/>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10 σταγόνες</w:t>
            </w:r>
          </w:p>
        </w:tc>
      </w:tr>
      <w:tr w:rsidR="0073274E" w:rsidRPr="0073274E" w:rsidTr="00EA6EBA">
        <w:tc>
          <w:tcPr>
            <w:tcW w:w="2209"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73274E" w:rsidRPr="0073274E" w:rsidRDefault="0073274E" w:rsidP="0073274E">
            <w:pPr>
              <w:tabs>
                <w:tab w:val="left" w:pos="567"/>
              </w:tabs>
              <w:spacing w:after="0" w:line="260" w:lineRule="exact"/>
              <w:jc w:val="center"/>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2 mg</w:t>
            </w:r>
          </w:p>
        </w:tc>
        <w:tc>
          <w:tcPr>
            <w:tcW w:w="3144" w:type="dxa"/>
            <w:tcBorders>
              <w:top w:val="nil"/>
              <w:left w:val="nil"/>
              <w:bottom w:val="single" w:sz="4" w:space="0" w:color="auto"/>
              <w:right w:val="single" w:sz="8" w:space="0" w:color="auto"/>
            </w:tcBorders>
            <w:tcMar>
              <w:top w:w="0" w:type="dxa"/>
              <w:left w:w="108" w:type="dxa"/>
              <w:bottom w:w="0" w:type="dxa"/>
              <w:right w:w="108" w:type="dxa"/>
            </w:tcMar>
          </w:tcPr>
          <w:p w:rsidR="0073274E" w:rsidRPr="0073274E" w:rsidRDefault="0073274E" w:rsidP="0073274E">
            <w:pPr>
              <w:tabs>
                <w:tab w:val="left" w:pos="567"/>
              </w:tabs>
              <w:spacing w:after="0" w:line="260" w:lineRule="exact"/>
              <w:jc w:val="center"/>
              <w:rPr>
                <w:rFonts w:ascii="Times New Roman" w:eastAsia="Times New Roman" w:hAnsi="Times New Roman" w:cs="Times New Roman"/>
                <w:noProof/>
                <w:szCs w:val="24"/>
              </w:rPr>
            </w:pPr>
            <w:r w:rsidRPr="0073274E">
              <w:rPr>
                <w:rFonts w:ascii="Times New Roman" w:eastAsia="Times New Roman" w:hAnsi="Times New Roman" w:cs="Times New Roman"/>
                <w:noProof/>
                <w:szCs w:val="24"/>
              </w:rPr>
              <w:t>20 σταγόνες</w:t>
            </w:r>
          </w:p>
        </w:tc>
      </w:tr>
    </w:tbl>
    <w:p w:rsidR="0073274E" w:rsidRPr="0073274E" w:rsidRDefault="0073274E" w:rsidP="0073274E">
      <w:pPr>
        <w:spacing w:after="0" w:line="260" w:lineRule="exact"/>
        <w:rPr>
          <w:rFonts w:ascii="Times New Roman" w:eastAsia="Times New Roman" w:hAnsi="Times New Roman" w:cs="Times New Roman"/>
          <w:noProof/>
          <w:szCs w:val="20"/>
          <w:highlight w:val="lightGray"/>
        </w:rPr>
      </w:pPr>
    </w:p>
    <w:p w:rsidR="0073274E" w:rsidRPr="0073274E" w:rsidRDefault="0073274E" w:rsidP="0073274E">
      <w:pPr>
        <w:keepNext/>
        <w:numPr>
          <w:ilvl w:val="12"/>
          <w:numId w:val="0"/>
        </w:numPr>
        <w:tabs>
          <w:tab w:val="left" w:pos="567"/>
        </w:tabs>
        <w:spacing w:after="0" w:line="260" w:lineRule="exact"/>
        <w:rPr>
          <w:rFonts w:ascii="Times New Roman" w:eastAsia="Times New Roman" w:hAnsi="Times New Roman" w:cs="Times New Roman"/>
          <w:i/>
          <w:noProof/>
          <w:szCs w:val="24"/>
        </w:rPr>
      </w:pPr>
      <w:r w:rsidRPr="0073274E">
        <w:rPr>
          <w:rFonts w:ascii="Times New Roman" w:eastAsia="Times New Roman" w:hAnsi="Times New Roman" w:cs="Times New Roman"/>
          <w:noProof/>
          <w:szCs w:val="24"/>
          <w:highlight w:val="lightGray"/>
        </w:rPr>
        <w:t>Φύλλο Οδηγιών Χρήσης για το πόσιμο διάλυμα 2 mg/ml – φιάλη με σύριγγα για από στόματος χρήση μόνο.</w:t>
      </w:r>
    </w:p>
    <w:p w:rsidR="0073274E" w:rsidRPr="0073274E" w:rsidRDefault="0073274E" w:rsidP="0073274E">
      <w:pPr>
        <w:spacing w:after="0" w:line="260" w:lineRule="exact"/>
        <w:rPr>
          <w:rFonts w:ascii="Times New Roman" w:eastAsia="Times New Roman" w:hAnsi="Times New Roman" w:cs="Times New Roman"/>
          <w:noProof/>
          <w:szCs w:val="20"/>
          <w:highlight w:val="lightGray"/>
        </w:rPr>
      </w:pPr>
    </w:p>
    <w:p w:rsidR="0073274E" w:rsidRPr="0073274E" w:rsidRDefault="0073274E" w:rsidP="0073274E">
      <w:pPr>
        <w:spacing w:after="0" w:line="260" w:lineRule="exact"/>
        <w:rPr>
          <w:rFonts w:ascii="Times New Roman" w:eastAsia="Times New Roman" w:hAnsi="Times New Roman" w:cs="Times New Roman"/>
          <w:noProof/>
          <w:szCs w:val="24"/>
          <w:highlight w:val="lightGray"/>
        </w:rPr>
      </w:pPr>
      <w:r w:rsidRPr="0073274E">
        <w:rPr>
          <w:rFonts w:ascii="Times New Roman" w:eastAsia="Times New Roman" w:hAnsi="Times New Roman" w:cs="Times New Roman"/>
          <w:noProof/>
          <w:szCs w:val="24"/>
          <w:highlight w:val="lightGray"/>
        </w:rPr>
        <w:t xml:space="preserve">Το πόσιμο διάλυμα </w:t>
      </w:r>
      <w:r w:rsidRPr="0073274E">
        <w:rPr>
          <w:rFonts w:ascii="Times New Roman" w:eastAsia="Times New Roman" w:hAnsi="Times New Roman" w:cs="Times New Roman"/>
          <w:noProof/>
          <w:color w:val="000000"/>
          <w:szCs w:val="24"/>
          <w:highlight w:val="lightGray"/>
        </w:rPr>
        <w:t>ALOPERIDIN</w:t>
      </w:r>
      <w:r w:rsidRPr="0073274E">
        <w:rPr>
          <w:rFonts w:ascii="Times New Roman" w:eastAsia="Times New Roman" w:hAnsi="Times New Roman" w:cs="Times New Roman"/>
          <w:noProof/>
          <w:szCs w:val="24"/>
          <w:highlight w:val="lightGray"/>
        </w:rPr>
        <w:t xml:space="preserve"> 2 mg/ml σε φιάλη με σύριγγα για από στόματος χρήση προορίζεται για χορήγηση εφάπαξ δόσεων αλοπεριδόλης 0,5 mg και άνω (αντιστοιχεί σε 0,25 ml και άνω).</w:t>
      </w:r>
    </w:p>
    <w:p w:rsidR="0073274E" w:rsidRPr="0073274E" w:rsidRDefault="0073274E" w:rsidP="0073274E">
      <w:pPr>
        <w:spacing w:after="0" w:line="260" w:lineRule="exact"/>
        <w:rPr>
          <w:rFonts w:ascii="Times New Roman" w:eastAsia="Times New Roman" w:hAnsi="Times New Roman" w:cs="Times New Roman"/>
          <w:noProof/>
          <w:szCs w:val="20"/>
          <w:highlight w:val="lightGray"/>
        </w:rPr>
      </w:pPr>
    </w:p>
    <w:p w:rsidR="0073274E" w:rsidRPr="0073274E" w:rsidRDefault="0073274E" w:rsidP="0073274E">
      <w:pPr>
        <w:spacing w:after="0" w:line="260" w:lineRule="exact"/>
        <w:rPr>
          <w:rFonts w:ascii="Times New Roman" w:eastAsia="Times New Roman" w:hAnsi="Times New Roman" w:cs="Times New Roman"/>
          <w:noProof/>
          <w:szCs w:val="24"/>
          <w:highlight w:val="lightGray"/>
        </w:rPr>
      </w:pPr>
      <w:r w:rsidRPr="0073274E">
        <w:rPr>
          <w:rFonts w:ascii="Times New Roman" w:eastAsia="Times New Roman" w:hAnsi="Times New Roman" w:cs="Times New Roman"/>
          <w:noProof/>
          <w:szCs w:val="24"/>
          <w:highlight w:val="lightGray"/>
        </w:rPr>
        <w:t xml:space="preserve">Παρακάτω παρουσιάζεται η ποσότητα (ml) που απαιτείται για την επίτευξη μίας δεδομένης εφάπαξ δόσης χρησιμοποιώντας το πόσιμο διάλυμα </w:t>
      </w:r>
      <w:r w:rsidRPr="0073274E">
        <w:rPr>
          <w:rFonts w:ascii="Times New Roman" w:eastAsia="Times New Roman" w:hAnsi="Times New Roman" w:cs="Times New Roman"/>
          <w:noProof/>
          <w:color w:val="000000"/>
          <w:szCs w:val="24"/>
          <w:highlight w:val="lightGray"/>
        </w:rPr>
        <w:t>ALOPERIDIN</w:t>
      </w:r>
      <w:r w:rsidRPr="0073274E">
        <w:rPr>
          <w:rFonts w:ascii="Times New Roman" w:eastAsia="Times New Roman" w:hAnsi="Times New Roman" w:cs="Times New Roman"/>
          <w:noProof/>
          <w:szCs w:val="24"/>
          <w:highlight w:val="lightGray"/>
        </w:rPr>
        <w:t xml:space="preserve"> 2 mg/ml.</w:t>
      </w:r>
    </w:p>
    <w:p w:rsidR="0073274E" w:rsidRPr="0073274E" w:rsidRDefault="0073274E" w:rsidP="0073274E">
      <w:pPr>
        <w:spacing w:after="0" w:line="260" w:lineRule="exact"/>
        <w:rPr>
          <w:rFonts w:ascii="Times New Roman" w:eastAsia="Times New Roman" w:hAnsi="Times New Roman" w:cs="Times New Roman"/>
          <w:noProof/>
          <w:szCs w:val="20"/>
          <w:highlight w:val="lightGray"/>
        </w:rPr>
      </w:pPr>
    </w:p>
    <w:p w:rsidR="0073274E" w:rsidRPr="0073274E" w:rsidRDefault="0073274E" w:rsidP="0073274E">
      <w:pPr>
        <w:keepNext/>
        <w:spacing w:after="0" w:line="240" w:lineRule="auto"/>
        <w:rPr>
          <w:rFonts w:ascii="Times New Roman" w:eastAsia="Times New Roman" w:hAnsi="Times New Roman" w:cs="Times New Roman"/>
          <w:noProof/>
          <w:szCs w:val="24"/>
          <w:highlight w:val="lightGray"/>
        </w:rPr>
      </w:pPr>
      <w:r w:rsidRPr="0073274E">
        <w:rPr>
          <w:rFonts w:ascii="Times New Roman" w:eastAsia="Times New Roman" w:hAnsi="Times New Roman" w:cs="Times New Roman"/>
          <w:b/>
          <w:noProof/>
          <w:szCs w:val="24"/>
          <w:highlight w:val="lightGray"/>
        </w:rPr>
        <w:t xml:space="preserve">Πίνακας μετατροπής για το πόσιμο διάλυμα </w:t>
      </w:r>
      <w:r w:rsidRPr="0073274E">
        <w:rPr>
          <w:rFonts w:ascii="Times New Roman" w:eastAsia="Times New Roman" w:hAnsi="Times New Roman" w:cs="Times New Roman"/>
          <w:b/>
          <w:noProof/>
          <w:color w:val="000000"/>
          <w:szCs w:val="24"/>
          <w:highlight w:val="lightGray"/>
        </w:rPr>
        <w:t>ALOPERIDIN</w:t>
      </w:r>
      <w:r w:rsidRPr="0073274E">
        <w:rPr>
          <w:rFonts w:ascii="Times New Roman" w:eastAsia="Times New Roman" w:hAnsi="Times New Roman" w:cs="Times New Roman"/>
          <w:b/>
          <w:noProof/>
          <w:szCs w:val="24"/>
          <w:highlight w:val="lightGray"/>
        </w:rPr>
        <w:t xml:space="preserve"> 2 mg/ml</w:t>
      </w:r>
    </w:p>
    <w:p w:rsidR="0073274E" w:rsidRPr="0073274E" w:rsidRDefault="0073274E" w:rsidP="0073274E">
      <w:pPr>
        <w:keepNext/>
        <w:spacing w:after="0" w:line="260" w:lineRule="exact"/>
        <w:rPr>
          <w:rFonts w:ascii="Times New Roman" w:eastAsia="Times New Roman" w:hAnsi="Times New Roman" w:cs="Times New Roman"/>
          <w:noProof/>
          <w:szCs w:val="20"/>
          <w:highlight w:val="lightGray"/>
        </w:rPr>
      </w:pPr>
    </w:p>
    <w:tbl>
      <w:tblPr>
        <w:tblW w:w="0" w:type="auto"/>
        <w:tblCellMar>
          <w:left w:w="0" w:type="dxa"/>
          <w:right w:w="0" w:type="dxa"/>
        </w:tblCellMar>
        <w:tblLook w:val="04A0" w:firstRow="1" w:lastRow="0" w:firstColumn="1" w:lastColumn="0" w:noHBand="0" w:noVBand="1"/>
      </w:tblPr>
      <w:tblGrid>
        <w:gridCol w:w="2235"/>
        <w:gridCol w:w="3118"/>
      </w:tblGrid>
      <w:tr w:rsidR="0073274E" w:rsidRPr="0073274E" w:rsidTr="00EA6EBA">
        <w:trPr>
          <w:tblHeader/>
        </w:trPr>
        <w:tc>
          <w:tcPr>
            <w:tcW w:w="2235"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3274E" w:rsidRPr="0073274E" w:rsidRDefault="0073274E" w:rsidP="0073274E">
            <w:pPr>
              <w:keepNext/>
              <w:tabs>
                <w:tab w:val="left" w:pos="567"/>
              </w:tabs>
              <w:spacing w:after="0" w:line="260" w:lineRule="exact"/>
              <w:jc w:val="center"/>
              <w:rPr>
                <w:rFonts w:ascii="Times New Roman" w:eastAsia="Times New Roman" w:hAnsi="Times New Roman" w:cs="Times New Roman"/>
                <w:noProof/>
                <w:szCs w:val="24"/>
                <w:highlight w:val="lightGray"/>
              </w:rPr>
            </w:pPr>
            <w:r w:rsidRPr="0073274E">
              <w:rPr>
                <w:rFonts w:ascii="Times New Roman" w:eastAsia="Times New Roman" w:hAnsi="Times New Roman" w:cs="Times New Roman"/>
                <w:b/>
                <w:noProof/>
                <w:szCs w:val="24"/>
                <w:highlight w:val="lightGray"/>
              </w:rPr>
              <w:t>mg αλοπεριδόλης</w:t>
            </w:r>
          </w:p>
        </w:tc>
        <w:tc>
          <w:tcPr>
            <w:tcW w:w="3118" w:type="dxa"/>
            <w:tcBorders>
              <w:top w:val="single" w:sz="4" w:space="0" w:color="auto"/>
              <w:left w:val="nil"/>
              <w:bottom w:val="single" w:sz="8" w:space="0" w:color="auto"/>
              <w:right w:val="single" w:sz="8" w:space="0" w:color="auto"/>
            </w:tcBorders>
            <w:shd w:val="clear" w:color="auto" w:fill="FFFFFF"/>
          </w:tcPr>
          <w:p w:rsidR="0073274E" w:rsidRPr="0073274E" w:rsidRDefault="0073274E" w:rsidP="0073274E">
            <w:pPr>
              <w:keepNext/>
              <w:tabs>
                <w:tab w:val="left" w:pos="567"/>
              </w:tabs>
              <w:spacing w:after="0" w:line="260" w:lineRule="exact"/>
              <w:jc w:val="center"/>
              <w:rPr>
                <w:rFonts w:ascii="Times New Roman" w:eastAsia="Times New Roman" w:hAnsi="Times New Roman" w:cs="Times New Roman"/>
                <w:b/>
                <w:noProof/>
                <w:szCs w:val="24"/>
                <w:highlight w:val="lightGray"/>
              </w:rPr>
            </w:pPr>
            <w:r w:rsidRPr="0073274E">
              <w:rPr>
                <w:rFonts w:ascii="Times New Roman" w:eastAsia="Times New Roman" w:hAnsi="Times New Roman" w:cs="Times New Roman"/>
                <w:b/>
                <w:noProof/>
                <w:szCs w:val="24"/>
                <w:highlight w:val="lightGray"/>
              </w:rPr>
              <w:t xml:space="preserve">ml </w:t>
            </w:r>
            <w:r w:rsidRPr="0073274E">
              <w:rPr>
                <w:rFonts w:ascii="Times New Roman" w:eastAsia="Times New Roman" w:hAnsi="Times New Roman" w:cs="Times New Roman"/>
                <w:b/>
                <w:noProof/>
                <w:color w:val="000000"/>
                <w:szCs w:val="24"/>
                <w:highlight w:val="lightGray"/>
              </w:rPr>
              <w:t>ALOPERIDIN</w:t>
            </w:r>
          </w:p>
          <w:p w:rsidR="0073274E" w:rsidRPr="0073274E" w:rsidRDefault="0073274E" w:rsidP="0073274E">
            <w:pPr>
              <w:keepNext/>
              <w:tabs>
                <w:tab w:val="left" w:pos="567"/>
              </w:tabs>
              <w:spacing w:after="0" w:line="260" w:lineRule="exact"/>
              <w:jc w:val="center"/>
              <w:rPr>
                <w:rFonts w:ascii="Times New Roman" w:eastAsia="Times New Roman" w:hAnsi="Times New Roman" w:cs="Times New Roman"/>
                <w:noProof/>
                <w:szCs w:val="24"/>
                <w:highlight w:val="lightGray"/>
              </w:rPr>
            </w:pPr>
            <w:r w:rsidRPr="0073274E">
              <w:rPr>
                <w:rFonts w:ascii="Times New Roman" w:eastAsia="Times New Roman" w:hAnsi="Times New Roman" w:cs="Times New Roman"/>
                <w:b/>
                <w:noProof/>
                <w:szCs w:val="24"/>
                <w:highlight w:val="lightGray"/>
              </w:rPr>
              <w:t>(φιάλη με σύριγγα για από στόματος χρήση)</w:t>
            </w:r>
          </w:p>
        </w:tc>
      </w:tr>
      <w:tr w:rsidR="0073274E" w:rsidRPr="0073274E" w:rsidTr="00EA6EBA">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274E" w:rsidRPr="0073274E" w:rsidRDefault="0073274E" w:rsidP="0073274E">
            <w:pPr>
              <w:tabs>
                <w:tab w:val="left" w:pos="567"/>
              </w:tabs>
              <w:spacing w:after="0" w:line="260" w:lineRule="exact"/>
              <w:jc w:val="center"/>
              <w:rPr>
                <w:rFonts w:ascii="Times New Roman" w:eastAsia="Times New Roman" w:hAnsi="Times New Roman" w:cs="Times New Roman"/>
                <w:noProof/>
                <w:szCs w:val="24"/>
                <w:highlight w:val="lightGray"/>
              </w:rPr>
            </w:pPr>
            <w:r w:rsidRPr="0073274E">
              <w:rPr>
                <w:rFonts w:ascii="Times New Roman" w:eastAsia="Times New Roman" w:hAnsi="Times New Roman" w:cs="Times New Roman"/>
                <w:noProof/>
                <w:szCs w:val="24"/>
                <w:highlight w:val="lightGray"/>
              </w:rPr>
              <w:t>0,5 mg</w:t>
            </w:r>
          </w:p>
        </w:tc>
        <w:tc>
          <w:tcPr>
            <w:tcW w:w="3118" w:type="dxa"/>
            <w:tcBorders>
              <w:top w:val="nil"/>
              <w:left w:val="nil"/>
              <w:bottom w:val="single" w:sz="8" w:space="0" w:color="auto"/>
              <w:right w:val="single" w:sz="8" w:space="0" w:color="auto"/>
            </w:tcBorders>
          </w:tcPr>
          <w:p w:rsidR="0073274E" w:rsidRPr="0073274E" w:rsidRDefault="0073274E" w:rsidP="0073274E">
            <w:pPr>
              <w:tabs>
                <w:tab w:val="left" w:pos="567"/>
              </w:tabs>
              <w:spacing w:after="0" w:line="260" w:lineRule="exact"/>
              <w:jc w:val="center"/>
              <w:rPr>
                <w:rFonts w:ascii="Times New Roman" w:eastAsia="Times New Roman" w:hAnsi="Times New Roman" w:cs="Times New Roman"/>
                <w:noProof/>
                <w:szCs w:val="24"/>
                <w:highlight w:val="lightGray"/>
              </w:rPr>
            </w:pPr>
            <w:r w:rsidRPr="0073274E">
              <w:rPr>
                <w:rFonts w:ascii="Times New Roman" w:eastAsia="Times New Roman" w:hAnsi="Times New Roman" w:cs="Times New Roman"/>
                <w:noProof/>
                <w:szCs w:val="24"/>
                <w:highlight w:val="lightGray"/>
              </w:rPr>
              <w:t>0,25 ml</w:t>
            </w:r>
          </w:p>
        </w:tc>
      </w:tr>
      <w:tr w:rsidR="0073274E" w:rsidRPr="0073274E" w:rsidTr="00EA6EBA">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274E" w:rsidRPr="0073274E" w:rsidRDefault="0073274E" w:rsidP="0073274E">
            <w:pPr>
              <w:tabs>
                <w:tab w:val="left" w:pos="567"/>
              </w:tabs>
              <w:spacing w:after="0" w:line="260" w:lineRule="exact"/>
              <w:jc w:val="center"/>
              <w:rPr>
                <w:rFonts w:ascii="Times New Roman" w:eastAsia="Times New Roman" w:hAnsi="Times New Roman" w:cs="Times New Roman"/>
                <w:noProof/>
                <w:szCs w:val="24"/>
                <w:highlight w:val="lightGray"/>
              </w:rPr>
            </w:pPr>
            <w:r w:rsidRPr="0073274E">
              <w:rPr>
                <w:rFonts w:ascii="Times New Roman" w:eastAsia="Times New Roman" w:hAnsi="Times New Roman" w:cs="Times New Roman"/>
                <w:noProof/>
                <w:szCs w:val="24"/>
                <w:highlight w:val="lightGray"/>
              </w:rPr>
              <w:t>1 mg</w:t>
            </w:r>
          </w:p>
        </w:tc>
        <w:tc>
          <w:tcPr>
            <w:tcW w:w="3118" w:type="dxa"/>
            <w:tcBorders>
              <w:top w:val="nil"/>
              <w:left w:val="nil"/>
              <w:bottom w:val="single" w:sz="8" w:space="0" w:color="auto"/>
              <w:right w:val="single" w:sz="8" w:space="0" w:color="auto"/>
            </w:tcBorders>
          </w:tcPr>
          <w:p w:rsidR="0073274E" w:rsidRPr="0073274E" w:rsidRDefault="0073274E" w:rsidP="0073274E">
            <w:pPr>
              <w:tabs>
                <w:tab w:val="left" w:pos="567"/>
              </w:tabs>
              <w:spacing w:after="0" w:line="260" w:lineRule="exact"/>
              <w:jc w:val="center"/>
              <w:rPr>
                <w:rFonts w:ascii="Times New Roman" w:eastAsia="Times New Roman" w:hAnsi="Times New Roman" w:cs="Times New Roman"/>
                <w:noProof/>
                <w:szCs w:val="24"/>
                <w:highlight w:val="lightGray"/>
              </w:rPr>
            </w:pPr>
            <w:r w:rsidRPr="0073274E">
              <w:rPr>
                <w:rFonts w:ascii="Times New Roman" w:eastAsia="Times New Roman" w:hAnsi="Times New Roman" w:cs="Times New Roman"/>
                <w:noProof/>
                <w:szCs w:val="24"/>
                <w:highlight w:val="lightGray"/>
              </w:rPr>
              <w:t>0,5 ml</w:t>
            </w:r>
          </w:p>
        </w:tc>
      </w:tr>
      <w:tr w:rsidR="0073274E" w:rsidRPr="0073274E" w:rsidTr="00EA6EBA">
        <w:tc>
          <w:tcPr>
            <w:tcW w:w="2235"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73274E" w:rsidRPr="0073274E" w:rsidRDefault="0073274E" w:rsidP="0073274E">
            <w:pPr>
              <w:tabs>
                <w:tab w:val="left" w:pos="567"/>
              </w:tabs>
              <w:spacing w:after="0" w:line="260" w:lineRule="exact"/>
              <w:jc w:val="center"/>
              <w:rPr>
                <w:rFonts w:ascii="Times New Roman" w:eastAsia="Times New Roman" w:hAnsi="Times New Roman" w:cs="Times New Roman"/>
                <w:noProof/>
                <w:szCs w:val="24"/>
                <w:highlight w:val="lightGray"/>
              </w:rPr>
            </w:pPr>
            <w:r w:rsidRPr="0073274E">
              <w:rPr>
                <w:rFonts w:ascii="Times New Roman" w:eastAsia="Times New Roman" w:hAnsi="Times New Roman" w:cs="Times New Roman"/>
                <w:noProof/>
                <w:szCs w:val="24"/>
                <w:highlight w:val="lightGray"/>
              </w:rPr>
              <w:t>2 mg</w:t>
            </w:r>
          </w:p>
        </w:tc>
        <w:tc>
          <w:tcPr>
            <w:tcW w:w="3118" w:type="dxa"/>
            <w:tcBorders>
              <w:top w:val="nil"/>
              <w:left w:val="nil"/>
              <w:bottom w:val="single" w:sz="4" w:space="0" w:color="auto"/>
              <w:right w:val="single" w:sz="8" w:space="0" w:color="auto"/>
            </w:tcBorders>
          </w:tcPr>
          <w:p w:rsidR="0073274E" w:rsidRPr="0073274E" w:rsidRDefault="0073274E" w:rsidP="0073274E">
            <w:pPr>
              <w:tabs>
                <w:tab w:val="left" w:pos="567"/>
              </w:tabs>
              <w:spacing w:after="0" w:line="260" w:lineRule="exact"/>
              <w:jc w:val="center"/>
              <w:rPr>
                <w:rFonts w:ascii="Times New Roman" w:eastAsia="Times New Roman" w:hAnsi="Times New Roman" w:cs="Times New Roman"/>
                <w:noProof/>
                <w:szCs w:val="24"/>
                <w:highlight w:val="lightGray"/>
              </w:rPr>
            </w:pPr>
            <w:r w:rsidRPr="0073274E">
              <w:rPr>
                <w:rFonts w:ascii="Times New Roman" w:eastAsia="Times New Roman" w:hAnsi="Times New Roman" w:cs="Times New Roman"/>
                <w:noProof/>
                <w:szCs w:val="24"/>
                <w:highlight w:val="lightGray"/>
              </w:rPr>
              <w:t>1 ml</w:t>
            </w:r>
          </w:p>
        </w:tc>
      </w:tr>
      <w:tr w:rsidR="0073274E" w:rsidRPr="0073274E" w:rsidTr="00EA6EBA">
        <w:tc>
          <w:tcPr>
            <w:tcW w:w="223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73274E" w:rsidRPr="0073274E" w:rsidRDefault="0073274E" w:rsidP="0073274E">
            <w:pPr>
              <w:tabs>
                <w:tab w:val="left" w:pos="567"/>
              </w:tabs>
              <w:spacing w:after="0" w:line="260" w:lineRule="exact"/>
              <w:jc w:val="center"/>
              <w:rPr>
                <w:rFonts w:ascii="Times New Roman" w:eastAsia="Times New Roman" w:hAnsi="Times New Roman" w:cs="Times New Roman"/>
                <w:noProof/>
                <w:szCs w:val="24"/>
                <w:highlight w:val="lightGray"/>
              </w:rPr>
            </w:pPr>
            <w:r w:rsidRPr="0073274E">
              <w:rPr>
                <w:rFonts w:ascii="Times New Roman" w:eastAsia="Times New Roman" w:hAnsi="Times New Roman" w:cs="Times New Roman"/>
                <w:noProof/>
                <w:szCs w:val="24"/>
                <w:highlight w:val="lightGray"/>
              </w:rPr>
              <w:t>5 mg</w:t>
            </w:r>
          </w:p>
        </w:tc>
        <w:tc>
          <w:tcPr>
            <w:tcW w:w="3118" w:type="dxa"/>
            <w:tcBorders>
              <w:top w:val="single" w:sz="4" w:space="0" w:color="auto"/>
              <w:left w:val="nil"/>
              <w:bottom w:val="single" w:sz="4" w:space="0" w:color="auto"/>
              <w:right w:val="single" w:sz="8" w:space="0" w:color="auto"/>
            </w:tcBorders>
          </w:tcPr>
          <w:p w:rsidR="0073274E" w:rsidRPr="0073274E" w:rsidRDefault="0073274E" w:rsidP="0073274E">
            <w:pPr>
              <w:tabs>
                <w:tab w:val="left" w:pos="567"/>
              </w:tabs>
              <w:spacing w:after="0" w:line="260" w:lineRule="exact"/>
              <w:jc w:val="center"/>
              <w:rPr>
                <w:rFonts w:ascii="Times New Roman" w:eastAsia="Times New Roman" w:hAnsi="Times New Roman" w:cs="Times New Roman"/>
                <w:noProof/>
                <w:szCs w:val="24"/>
                <w:highlight w:val="lightGray"/>
              </w:rPr>
            </w:pPr>
            <w:r w:rsidRPr="0073274E">
              <w:rPr>
                <w:rFonts w:ascii="Times New Roman" w:eastAsia="Times New Roman" w:hAnsi="Times New Roman" w:cs="Times New Roman"/>
                <w:noProof/>
                <w:szCs w:val="24"/>
                <w:highlight w:val="lightGray"/>
              </w:rPr>
              <w:t>2,5 ml</w:t>
            </w:r>
          </w:p>
        </w:tc>
      </w:tr>
      <w:tr w:rsidR="0073274E" w:rsidRPr="0073274E" w:rsidTr="00EA6EBA">
        <w:tc>
          <w:tcPr>
            <w:tcW w:w="223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73274E" w:rsidRPr="0073274E" w:rsidRDefault="0073274E" w:rsidP="0073274E">
            <w:pPr>
              <w:tabs>
                <w:tab w:val="left" w:pos="567"/>
              </w:tabs>
              <w:spacing w:after="0" w:line="260" w:lineRule="exact"/>
              <w:jc w:val="center"/>
              <w:rPr>
                <w:rFonts w:ascii="Times New Roman" w:eastAsia="Times New Roman" w:hAnsi="Times New Roman" w:cs="Times New Roman"/>
                <w:noProof/>
                <w:szCs w:val="24"/>
                <w:highlight w:val="lightGray"/>
              </w:rPr>
            </w:pPr>
            <w:r w:rsidRPr="0073274E">
              <w:rPr>
                <w:rFonts w:ascii="Times New Roman" w:eastAsia="Times New Roman" w:hAnsi="Times New Roman" w:cs="Times New Roman"/>
                <w:noProof/>
                <w:szCs w:val="24"/>
                <w:highlight w:val="lightGray"/>
              </w:rPr>
              <w:t>10 mg</w:t>
            </w:r>
          </w:p>
        </w:tc>
        <w:tc>
          <w:tcPr>
            <w:tcW w:w="3118" w:type="dxa"/>
            <w:tcBorders>
              <w:top w:val="single" w:sz="4" w:space="0" w:color="auto"/>
              <w:left w:val="nil"/>
              <w:bottom w:val="single" w:sz="4" w:space="0" w:color="auto"/>
              <w:right w:val="single" w:sz="8" w:space="0" w:color="auto"/>
            </w:tcBorders>
          </w:tcPr>
          <w:p w:rsidR="0073274E" w:rsidRPr="0073274E" w:rsidRDefault="0073274E" w:rsidP="0073274E">
            <w:pPr>
              <w:tabs>
                <w:tab w:val="left" w:pos="567"/>
              </w:tabs>
              <w:spacing w:after="0" w:line="260" w:lineRule="exact"/>
              <w:jc w:val="center"/>
              <w:rPr>
                <w:rFonts w:ascii="Times New Roman" w:eastAsia="Times New Roman" w:hAnsi="Times New Roman" w:cs="Times New Roman"/>
                <w:noProof/>
                <w:szCs w:val="24"/>
                <w:highlight w:val="lightGray"/>
              </w:rPr>
            </w:pPr>
            <w:r w:rsidRPr="0073274E">
              <w:rPr>
                <w:rFonts w:ascii="Times New Roman" w:eastAsia="Times New Roman" w:hAnsi="Times New Roman" w:cs="Times New Roman"/>
                <w:noProof/>
                <w:szCs w:val="24"/>
                <w:highlight w:val="lightGray"/>
              </w:rPr>
              <w:t>5 ml</w:t>
            </w:r>
          </w:p>
        </w:tc>
      </w:tr>
      <w:tr w:rsidR="0073274E" w:rsidRPr="0073274E" w:rsidTr="00EA6EBA">
        <w:tc>
          <w:tcPr>
            <w:tcW w:w="223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73274E" w:rsidRPr="0073274E" w:rsidRDefault="0073274E" w:rsidP="0073274E">
            <w:pPr>
              <w:tabs>
                <w:tab w:val="left" w:pos="567"/>
              </w:tabs>
              <w:spacing w:after="0" w:line="260" w:lineRule="exact"/>
              <w:jc w:val="center"/>
              <w:rPr>
                <w:rFonts w:ascii="Times New Roman" w:eastAsia="Times New Roman" w:hAnsi="Times New Roman" w:cs="Times New Roman"/>
                <w:noProof/>
                <w:szCs w:val="24"/>
                <w:highlight w:val="lightGray"/>
              </w:rPr>
            </w:pPr>
            <w:r w:rsidRPr="0073274E">
              <w:rPr>
                <w:rFonts w:ascii="Times New Roman" w:eastAsia="Times New Roman" w:hAnsi="Times New Roman" w:cs="Times New Roman"/>
                <w:noProof/>
                <w:szCs w:val="24"/>
                <w:highlight w:val="lightGray"/>
              </w:rPr>
              <w:t>15 mg</w:t>
            </w:r>
          </w:p>
        </w:tc>
        <w:tc>
          <w:tcPr>
            <w:tcW w:w="3118" w:type="dxa"/>
            <w:tcBorders>
              <w:top w:val="single" w:sz="4" w:space="0" w:color="auto"/>
              <w:left w:val="nil"/>
              <w:bottom w:val="single" w:sz="4" w:space="0" w:color="auto"/>
              <w:right w:val="single" w:sz="8" w:space="0" w:color="auto"/>
            </w:tcBorders>
          </w:tcPr>
          <w:p w:rsidR="0073274E" w:rsidRPr="0073274E" w:rsidRDefault="0073274E" w:rsidP="0073274E">
            <w:pPr>
              <w:tabs>
                <w:tab w:val="left" w:pos="567"/>
              </w:tabs>
              <w:spacing w:after="0" w:line="260" w:lineRule="exact"/>
              <w:jc w:val="center"/>
              <w:rPr>
                <w:rFonts w:ascii="Times New Roman" w:eastAsia="Times New Roman" w:hAnsi="Times New Roman" w:cs="Times New Roman"/>
                <w:noProof/>
                <w:szCs w:val="24"/>
                <w:highlight w:val="lightGray"/>
              </w:rPr>
            </w:pPr>
            <w:r w:rsidRPr="0073274E">
              <w:rPr>
                <w:rFonts w:ascii="Times New Roman" w:eastAsia="Times New Roman" w:hAnsi="Times New Roman" w:cs="Times New Roman"/>
                <w:noProof/>
                <w:szCs w:val="24"/>
                <w:highlight w:val="lightGray"/>
              </w:rPr>
              <w:t>7,5 ml</w:t>
            </w:r>
          </w:p>
        </w:tc>
      </w:tr>
      <w:tr w:rsidR="0073274E" w:rsidRPr="0073274E" w:rsidTr="00EA6EBA">
        <w:tc>
          <w:tcPr>
            <w:tcW w:w="223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73274E" w:rsidRPr="0073274E" w:rsidRDefault="0073274E" w:rsidP="0073274E">
            <w:pPr>
              <w:tabs>
                <w:tab w:val="left" w:pos="567"/>
              </w:tabs>
              <w:spacing w:after="0" w:line="260" w:lineRule="exact"/>
              <w:jc w:val="center"/>
              <w:rPr>
                <w:rFonts w:ascii="Times New Roman" w:eastAsia="Times New Roman" w:hAnsi="Times New Roman" w:cs="Times New Roman"/>
                <w:noProof/>
                <w:szCs w:val="24"/>
                <w:highlight w:val="lightGray"/>
              </w:rPr>
            </w:pPr>
            <w:r w:rsidRPr="0073274E">
              <w:rPr>
                <w:rFonts w:ascii="Times New Roman" w:eastAsia="Times New Roman" w:hAnsi="Times New Roman" w:cs="Times New Roman"/>
                <w:noProof/>
                <w:szCs w:val="24"/>
                <w:highlight w:val="lightGray"/>
              </w:rPr>
              <w:t>20 mg</w:t>
            </w:r>
          </w:p>
        </w:tc>
        <w:tc>
          <w:tcPr>
            <w:tcW w:w="3118" w:type="dxa"/>
            <w:tcBorders>
              <w:top w:val="single" w:sz="4" w:space="0" w:color="auto"/>
              <w:left w:val="nil"/>
              <w:bottom w:val="single" w:sz="8" w:space="0" w:color="auto"/>
              <w:right w:val="single" w:sz="8" w:space="0" w:color="auto"/>
            </w:tcBorders>
          </w:tcPr>
          <w:p w:rsidR="0073274E" w:rsidRPr="0073274E" w:rsidRDefault="0073274E" w:rsidP="0073274E">
            <w:pPr>
              <w:tabs>
                <w:tab w:val="left" w:pos="567"/>
              </w:tabs>
              <w:spacing w:after="0" w:line="260" w:lineRule="exact"/>
              <w:jc w:val="center"/>
              <w:rPr>
                <w:rFonts w:ascii="Times New Roman" w:eastAsia="Times New Roman" w:hAnsi="Times New Roman" w:cs="Times New Roman"/>
                <w:noProof/>
                <w:szCs w:val="24"/>
                <w:highlight w:val="lightGray"/>
              </w:rPr>
            </w:pPr>
            <w:r w:rsidRPr="0073274E">
              <w:rPr>
                <w:rFonts w:ascii="Times New Roman" w:eastAsia="Times New Roman" w:hAnsi="Times New Roman" w:cs="Times New Roman"/>
                <w:noProof/>
                <w:szCs w:val="24"/>
                <w:highlight w:val="lightGray"/>
              </w:rPr>
              <w:t>10 ml</w:t>
            </w:r>
          </w:p>
        </w:tc>
      </w:tr>
    </w:tbl>
    <w:p w:rsidR="00AD07B0" w:rsidRDefault="00AD07B0"/>
    <w:sectPr w:rsidR="00AD07B0" w:rsidSect="0073274E">
      <w:pgSz w:w="11906" w:h="16838"/>
      <w:pgMar w:top="993"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A00002EF" w:usb1="4000207B"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D30893"/>
    <w:multiLevelType w:val="hybridMultilevel"/>
    <w:tmpl w:val="1C90059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513E49"/>
    <w:multiLevelType w:val="hybridMultilevel"/>
    <w:tmpl w:val="8EEC7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FA7CAC"/>
    <w:multiLevelType w:val="hybridMultilevel"/>
    <w:tmpl w:val="2F7862A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E45E4B"/>
    <w:multiLevelType w:val="hybridMultilevel"/>
    <w:tmpl w:val="5EE27A2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6">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
    <w:nsid w:val="0C624958"/>
    <w:multiLevelType w:val="hybridMultilevel"/>
    <w:tmpl w:val="053AD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15580193"/>
    <w:multiLevelType w:val="hybridMultilevel"/>
    <w:tmpl w:val="14DCC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1B0E288D"/>
    <w:multiLevelType w:val="hybridMultilevel"/>
    <w:tmpl w:val="CEA4DF3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em w:val="no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em w:val="no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12">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3">
    <w:nsid w:val="22C81790"/>
    <w:multiLevelType w:val="hybridMultilevel"/>
    <w:tmpl w:val="535439C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6A3277"/>
    <w:multiLevelType w:val="hybridMultilevel"/>
    <w:tmpl w:val="9600E45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29111E1F"/>
    <w:multiLevelType w:val="hybridMultilevel"/>
    <w:tmpl w:val="80E2F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376E28"/>
    <w:multiLevelType w:val="hybridMultilevel"/>
    <w:tmpl w:val="6DACF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95B557C"/>
    <w:multiLevelType w:val="hybridMultilevel"/>
    <w:tmpl w:val="79B8EAB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5016F4"/>
    <w:multiLevelType w:val="hybridMultilevel"/>
    <w:tmpl w:val="80FCBF2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468D5CF2"/>
    <w:multiLevelType w:val="hybridMultilevel"/>
    <w:tmpl w:val="01FC9F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AB5898"/>
    <w:multiLevelType w:val="hybridMultilevel"/>
    <w:tmpl w:val="06F09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C769F6"/>
    <w:multiLevelType w:val="hybridMultilevel"/>
    <w:tmpl w:val="DB5CF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4815D5"/>
    <w:multiLevelType w:val="hybridMultilevel"/>
    <w:tmpl w:val="7BB2BC68"/>
    <w:lvl w:ilvl="0" w:tplc="08090001">
      <w:start w:val="1"/>
      <w:numFmt w:val="bullet"/>
      <w:lvlText w:val=""/>
      <w:lvlJc w:val="left"/>
      <w:pPr>
        <w:ind w:left="6957" w:hanging="360"/>
      </w:pPr>
      <w:rPr>
        <w:rFonts w:ascii="Symbol" w:hAnsi="Symbol" w:hint="default"/>
      </w:rPr>
    </w:lvl>
    <w:lvl w:ilvl="1" w:tplc="08090001">
      <w:start w:val="1"/>
      <w:numFmt w:val="bullet"/>
      <w:lvlText w:val=""/>
      <w:lvlJc w:val="left"/>
      <w:pPr>
        <w:ind w:left="7677" w:hanging="360"/>
      </w:pPr>
      <w:rPr>
        <w:rFonts w:ascii="Symbol" w:hAnsi="Symbol" w:hint="default"/>
      </w:rPr>
    </w:lvl>
    <w:lvl w:ilvl="2" w:tplc="08090005" w:tentative="1">
      <w:start w:val="1"/>
      <w:numFmt w:val="bullet"/>
      <w:lvlText w:val=""/>
      <w:lvlJc w:val="left"/>
      <w:pPr>
        <w:ind w:left="8397" w:hanging="360"/>
      </w:pPr>
      <w:rPr>
        <w:rFonts w:ascii="Wingdings" w:hAnsi="Wingdings" w:hint="default"/>
      </w:rPr>
    </w:lvl>
    <w:lvl w:ilvl="3" w:tplc="08090001" w:tentative="1">
      <w:start w:val="1"/>
      <w:numFmt w:val="bullet"/>
      <w:lvlText w:val=""/>
      <w:lvlJc w:val="left"/>
      <w:pPr>
        <w:ind w:left="9117" w:hanging="360"/>
      </w:pPr>
      <w:rPr>
        <w:rFonts w:ascii="Symbol" w:hAnsi="Symbol" w:hint="default"/>
      </w:rPr>
    </w:lvl>
    <w:lvl w:ilvl="4" w:tplc="08090003" w:tentative="1">
      <w:start w:val="1"/>
      <w:numFmt w:val="bullet"/>
      <w:lvlText w:val="o"/>
      <w:lvlJc w:val="left"/>
      <w:pPr>
        <w:ind w:left="9837" w:hanging="360"/>
      </w:pPr>
      <w:rPr>
        <w:rFonts w:ascii="Courier New" w:hAnsi="Courier New" w:cs="Courier New" w:hint="default"/>
      </w:rPr>
    </w:lvl>
    <w:lvl w:ilvl="5" w:tplc="08090005" w:tentative="1">
      <w:start w:val="1"/>
      <w:numFmt w:val="bullet"/>
      <w:lvlText w:val=""/>
      <w:lvlJc w:val="left"/>
      <w:pPr>
        <w:ind w:left="10557" w:hanging="360"/>
      </w:pPr>
      <w:rPr>
        <w:rFonts w:ascii="Wingdings" w:hAnsi="Wingdings" w:hint="default"/>
      </w:rPr>
    </w:lvl>
    <w:lvl w:ilvl="6" w:tplc="08090001" w:tentative="1">
      <w:start w:val="1"/>
      <w:numFmt w:val="bullet"/>
      <w:lvlText w:val=""/>
      <w:lvlJc w:val="left"/>
      <w:pPr>
        <w:ind w:left="11277" w:hanging="360"/>
      </w:pPr>
      <w:rPr>
        <w:rFonts w:ascii="Symbol" w:hAnsi="Symbol" w:hint="default"/>
      </w:rPr>
    </w:lvl>
    <w:lvl w:ilvl="7" w:tplc="08090003" w:tentative="1">
      <w:start w:val="1"/>
      <w:numFmt w:val="bullet"/>
      <w:lvlText w:val="o"/>
      <w:lvlJc w:val="left"/>
      <w:pPr>
        <w:ind w:left="11997" w:hanging="360"/>
      </w:pPr>
      <w:rPr>
        <w:rFonts w:ascii="Courier New" w:hAnsi="Courier New" w:cs="Courier New" w:hint="default"/>
      </w:rPr>
    </w:lvl>
    <w:lvl w:ilvl="8" w:tplc="08090005" w:tentative="1">
      <w:start w:val="1"/>
      <w:numFmt w:val="bullet"/>
      <w:lvlText w:val=""/>
      <w:lvlJc w:val="left"/>
      <w:pPr>
        <w:ind w:left="12717" w:hanging="360"/>
      </w:pPr>
      <w:rPr>
        <w:rFonts w:ascii="Wingdings" w:hAnsi="Wingdings" w:hint="default"/>
      </w:rPr>
    </w:lvl>
  </w:abstractNum>
  <w:abstractNum w:abstractNumId="24">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25">
    <w:nsid w:val="53C27633"/>
    <w:multiLevelType w:val="hybridMultilevel"/>
    <w:tmpl w:val="CD0AA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B17B8B"/>
    <w:multiLevelType w:val="hybridMultilevel"/>
    <w:tmpl w:val="A54E2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E416EE"/>
    <w:multiLevelType w:val="hybridMultilevel"/>
    <w:tmpl w:val="D0700A9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93051DE"/>
    <w:multiLevelType w:val="hybridMultilevel"/>
    <w:tmpl w:val="F99A28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59C050F7"/>
    <w:multiLevelType w:val="hybridMultilevel"/>
    <w:tmpl w:val="AEEAB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AE37767"/>
    <w:multiLevelType w:val="hybridMultilevel"/>
    <w:tmpl w:val="2CAE7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844147"/>
    <w:multiLevelType w:val="hybridMultilevel"/>
    <w:tmpl w:val="F7BEE838"/>
    <w:lvl w:ilvl="0" w:tplc="08090001">
      <w:start w:val="1"/>
      <w:numFmt w:val="bullet"/>
      <w:lvlText w:val=""/>
      <w:lvlJc w:val="left"/>
      <w:pPr>
        <w:ind w:left="3479"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4DF0832"/>
    <w:multiLevelType w:val="hybridMultilevel"/>
    <w:tmpl w:val="32D47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4">
    <w:nsid w:val="70F23E5F"/>
    <w:multiLevelType w:val="hybridMultilevel"/>
    <w:tmpl w:val="0802AA6E"/>
    <w:lvl w:ilvl="0" w:tplc="08090001">
      <w:start w:val="1"/>
      <w:numFmt w:val="bullet"/>
      <w:lvlText w:val=""/>
      <w:lvlJc w:val="left"/>
      <w:pPr>
        <w:ind w:left="503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8565F57"/>
    <w:multiLevelType w:val="hybridMultilevel"/>
    <w:tmpl w:val="B296D8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E9740A7"/>
    <w:multiLevelType w:val="hybridMultilevel"/>
    <w:tmpl w:val="2954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2"/>
  </w:num>
  <w:num w:numId="3">
    <w:abstractNumId w:val="30"/>
  </w:num>
  <w:num w:numId="4">
    <w:abstractNumId w:val="31"/>
  </w:num>
  <w:num w:numId="5">
    <w:abstractNumId w:val="2"/>
  </w:num>
  <w:num w:numId="6">
    <w:abstractNumId w:val="20"/>
  </w:num>
  <w:num w:numId="7">
    <w:abstractNumId w:val="34"/>
  </w:num>
  <w:num w:numId="8">
    <w:abstractNumId w:val="29"/>
  </w:num>
  <w:num w:numId="9">
    <w:abstractNumId w:val="25"/>
  </w:num>
  <w:num w:numId="10">
    <w:abstractNumId w:val="16"/>
  </w:num>
  <w:num w:numId="11">
    <w:abstractNumId w:val="15"/>
  </w:num>
  <w:num w:numId="12">
    <w:abstractNumId w:val="1"/>
  </w:num>
  <w:num w:numId="13">
    <w:abstractNumId w:val="3"/>
  </w:num>
  <w:num w:numId="14">
    <w:abstractNumId w:val="17"/>
  </w:num>
  <w:num w:numId="15">
    <w:abstractNumId w:val="4"/>
  </w:num>
  <w:num w:numId="16">
    <w:abstractNumId w:val="13"/>
  </w:num>
  <w:num w:numId="17">
    <w:abstractNumId w:val="10"/>
  </w:num>
  <w:num w:numId="18">
    <w:abstractNumId w:val="18"/>
  </w:num>
  <w:num w:numId="19">
    <w:abstractNumId w:val="27"/>
  </w:num>
  <w:num w:numId="20">
    <w:abstractNumId w:val="23"/>
  </w:num>
  <w:num w:numId="21">
    <w:abstractNumId w:val="32"/>
  </w:num>
  <w:num w:numId="22">
    <w:abstractNumId w:val="0"/>
    <w:lvlOverride w:ilvl="0">
      <w:lvl w:ilvl="0">
        <w:start w:val="1"/>
        <w:numFmt w:val="bullet"/>
        <w:lvlText w:val="-"/>
        <w:lvlJc w:val="left"/>
        <w:pPr>
          <w:ind w:left="360" w:hanging="360"/>
        </w:pPr>
      </w:lvl>
    </w:lvlOverride>
  </w:num>
  <w:num w:numId="23">
    <w:abstractNumId w:val="26"/>
  </w:num>
  <w:num w:numId="24">
    <w:abstractNumId w:val="36"/>
  </w:num>
  <w:num w:numId="25">
    <w:abstractNumId w:val="21"/>
  </w:num>
  <w:num w:numId="26">
    <w:abstractNumId w:val="22"/>
  </w:num>
  <w:num w:numId="27">
    <w:abstractNumId w:val="5"/>
  </w:num>
  <w:num w:numId="28">
    <w:abstractNumId w:val="11"/>
  </w:num>
  <w:num w:numId="29">
    <w:abstractNumId w:val="8"/>
  </w:num>
  <w:num w:numId="30">
    <w:abstractNumId w:val="24"/>
  </w:num>
  <w:num w:numId="31">
    <w:abstractNumId w:val="6"/>
  </w:num>
  <w:num w:numId="32">
    <w:abstractNumId w:val="9"/>
  </w:num>
  <w:num w:numId="33">
    <w:abstractNumId w:val="28"/>
  </w:num>
  <w:num w:numId="34">
    <w:abstractNumId w:val="14"/>
  </w:num>
  <w:num w:numId="35">
    <w:abstractNumId w:val="7"/>
  </w:num>
  <w:num w:numId="36">
    <w:abstractNumId w:val="35"/>
  </w:num>
  <w:num w:numId="37">
    <w:abstractNumId w:val="0"/>
    <w:lvlOverride w:ilvl="0">
      <w:lvl w:ilvl="0">
        <w:start w:val="1"/>
        <w:numFmt w:val="bullet"/>
        <w:lvlText w:val="-"/>
        <w:lvlJc w:val="left"/>
        <w:pPr>
          <w:ind w:left="360" w:hanging="360"/>
        </w:pPr>
      </w:lvl>
    </w:lvlOverride>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74E"/>
    <w:rsid w:val="006310A1"/>
    <w:rsid w:val="0073274E"/>
    <w:rsid w:val="00AD07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73274E"/>
    <w:pPr>
      <w:tabs>
        <w:tab w:val="left" w:pos="567"/>
      </w:tabs>
      <w:spacing w:before="240" w:after="120" w:line="260" w:lineRule="exact"/>
      <w:ind w:left="357" w:hanging="357"/>
      <w:outlineLvl w:val="0"/>
    </w:pPr>
    <w:rPr>
      <w:rFonts w:ascii="Times New Roman" w:eastAsia="Times New Roman" w:hAnsi="Times New Roman" w:cs="Times New Roman"/>
      <w:b/>
      <w:caps/>
      <w:sz w:val="26"/>
      <w:szCs w:val="20"/>
      <w:lang w:val="en-US"/>
    </w:rPr>
  </w:style>
  <w:style w:type="paragraph" w:styleId="2">
    <w:name w:val="heading 2"/>
    <w:basedOn w:val="a"/>
    <w:next w:val="a"/>
    <w:link w:val="2Char"/>
    <w:qFormat/>
    <w:rsid w:val="0073274E"/>
    <w:pPr>
      <w:keepNext/>
      <w:tabs>
        <w:tab w:val="left" w:pos="567"/>
      </w:tabs>
      <w:spacing w:before="240" w:after="60" w:line="260" w:lineRule="exact"/>
      <w:outlineLvl w:val="1"/>
    </w:pPr>
    <w:rPr>
      <w:rFonts w:ascii="Helvetica" w:eastAsia="Times New Roman" w:hAnsi="Helvetica" w:cs="Times New Roman"/>
      <w:b/>
      <w:i/>
      <w:sz w:val="24"/>
      <w:szCs w:val="20"/>
      <w:lang w:val="en-GB"/>
    </w:rPr>
  </w:style>
  <w:style w:type="paragraph" w:styleId="3">
    <w:name w:val="heading 3"/>
    <w:basedOn w:val="a"/>
    <w:next w:val="a"/>
    <w:link w:val="3Char"/>
    <w:qFormat/>
    <w:rsid w:val="0073274E"/>
    <w:pPr>
      <w:keepNext/>
      <w:keepLines/>
      <w:tabs>
        <w:tab w:val="left" w:pos="567"/>
      </w:tabs>
      <w:spacing w:before="120" w:after="80" w:line="260" w:lineRule="exact"/>
      <w:outlineLvl w:val="2"/>
    </w:pPr>
    <w:rPr>
      <w:rFonts w:ascii="Times New Roman" w:eastAsia="Times New Roman" w:hAnsi="Times New Roman" w:cs="Times New Roman"/>
      <w:b/>
      <w:kern w:val="28"/>
      <w:sz w:val="24"/>
      <w:szCs w:val="20"/>
      <w:lang w:val="en-US"/>
    </w:rPr>
  </w:style>
  <w:style w:type="paragraph" w:styleId="4">
    <w:name w:val="heading 4"/>
    <w:basedOn w:val="a"/>
    <w:next w:val="a"/>
    <w:link w:val="4Char"/>
    <w:qFormat/>
    <w:rsid w:val="0073274E"/>
    <w:pPr>
      <w:keepNext/>
      <w:tabs>
        <w:tab w:val="left" w:pos="567"/>
      </w:tabs>
      <w:spacing w:after="0" w:line="260" w:lineRule="exact"/>
      <w:jc w:val="both"/>
      <w:outlineLvl w:val="3"/>
    </w:pPr>
    <w:rPr>
      <w:rFonts w:ascii="Times New Roman" w:eastAsia="Times New Roman" w:hAnsi="Times New Roman" w:cs="Times New Roman"/>
      <w:b/>
      <w:noProof/>
      <w:szCs w:val="20"/>
      <w:lang w:val="x-none"/>
    </w:rPr>
  </w:style>
  <w:style w:type="paragraph" w:styleId="5">
    <w:name w:val="heading 5"/>
    <w:basedOn w:val="a"/>
    <w:next w:val="a"/>
    <w:link w:val="5Char"/>
    <w:qFormat/>
    <w:rsid w:val="0073274E"/>
    <w:pPr>
      <w:keepNext/>
      <w:tabs>
        <w:tab w:val="left" w:pos="567"/>
      </w:tabs>
      <w:spacing w:after="0" w:line="260" w:lineRule="exact"/>
      <w:jc w:val="both"/>
      <w:outlineLvl w:val="4"/>
    </w:pPr>
    <w:rPr>
      <w:rFonts w:ascii="Times New Roman" w:eastAsia="Times New Roman" w:hAnsi="Times New Roman" w:cs="Times New Roman"/>
      <w:noProof/>
      <w:szCs w:val="20"/>
      <w:lang w:val="en-GB"/>
    </w:rPr>
  </w:style>
  <w:style w:type="paragraph" w:styleId="6">
    <w:name w:val="heading 6"/>
    <w:basedOn w:val="a"/>
    <w:next w:val="a"/>
    <w:link w:val="6Char"/>
    <w:qFormat/>
    <w:rsid w:val="0073274E"/>
    <w:pPr>
      <w:keepNext/>
      <w:tabs>
        <w:tab w:val="left" w:pos="-720"/>
        <w:tab w:val="left" w:pos="567"/>
        <w:tab w:val="left" w:pos="4536"/>
      </w:tabs>
      <w:suppressAutoHyphens/>
      <w:spacing w:after="0" w:line="260" w:lineRule="exact"/>
      <w:outlineLvl w:val="5"/>
    </w:pPr>
    <w:rPr>
      <w:rFonts w:ascii="Times New Roman" w:eastAsia="Times New Roman" w:hAnsi="Times New Roman" w:cs="Times New Roman"/>
      <w:i/>
      <w:szCs w:val="20"/>
      <w:lang w:val="en-GB"/>
    </w:rPr>
  </w:style>
  <w:style w:type="paragraph" w:styleId="7">
    <w:name w:val="heading 7"/>
    <w:basedOn w:val="a"/>
    <w:next w:val="a"/>
    <w:link w:val="7Char"/>
    <w:qFormat/>
    <w:rsid w:val="0073274E"/>
    <w:pPr>
      <w:keepNext/>
      <w:tabs>
        <w:tab w:val="left" w:pos="-720"/>
        <w:tab w:val="left" w:pos="567"/>
        <w:tab w:val="left" w:pos="4536"/>
      </w:tabs>
      <w:suppressAutoHyphens/>
      <w:spacing w:after="0" w:line="260" w:lineRule="exact"/>
      <w:jc w:val="both"/>
      <w:outlineLvl w:val="6"/>
    </w:pPr>
    <w:rPr>
      <w:rFonts w:ascii="Times New Roman" w:eastAsia="Times New Roman" w:hAnsi="Times New Roman" w:cs="Times New Roman"/>
      <w:i/>
      <w:szCs w:val="20"/>
      <w:lang w:val="en-GB"/>
    </w:rPr>
  </w:style>
  <w:style w:type="paragraph" w:styleId="8">
    <w:name w:val="heading 8"/>
    <w:basedOn w:val="a"/>
    <w:next w:val="a"/>
    <w:link w:val="8Char"/>
    <w:qFormat/>
    <w:rsid w:val="0073274E"/>
    <w:pPr>
      <w:keepNext/>
      <w:tabs>
        <w:tab w:val="left" w:pos="567"/>
      </w:tabs>
      <w:spacing w:after="0" w:line="260" w:lineRule="exact"/>
      <w:ind w:left="567" w:hanging="567"/>
      <w:jc w:val="both"/>
      <w:outlineLvl w:val="7"/>
    </w:pPr>
    <w:rPr>
      <w:rFonts w:ascii="Times New Roman" w:eastAsia="Times New Roman" w:hAnsi="Times New Roman" w:cs="Times New Roman"/>
      <w:b/>
      <w:i/>
      <w:szCs w:val="20"/>
      <w:lang w:val="en-GB"/>
    </w:rPr>
  </w:style>
  <w:style w:type="paragraph" w:styleId="9">
    <w:name w:val="heading 9"/>
    <w:basedOn w:val="a"/>
    <w:next w:val="a"/>
    <w:link w:val="9Char"/>
    <w:qFormat/>
    <w:rsid w:val="0073274E"/>
    <w:pPr>
      <w:keepNext/>
      <w:tabs>
        <w:tab w:val="left" w:pos="567"/>
      </w:tabs>
      <w:spacing w:after="0" w:line="260" w:lineRule="exact"/>
      <w:jc w:val="both"/>
      <w:outlineLvl w:val="8"/>
    </w:pPr>
    <w:rPr>
      <w:rFonts w:ascii="Times New Roman" w:eastAsia="Times New Roman" w:hAnsi="Times New Roman" w:cs="Times New Roman"/>
      <w:b/>
      <w:i/>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3274E"/>
    <w:rPr>
      <w:rFonts w:ascii="Times New Roman" w:eastAsia="Times New Roman" w:hAnsi="Times New Roman" w:cs="Times New Roman"/>
      <w:b/>
      <w:caps/>
      <w:sz w:val="26"/>
      <w:szCs w:val="20"/>
      <w:lang w:val="en-US"/>
    </w:rPr>
  </w:style>
  <w:style w:type="character" w:customStyle="1" w:styleId="2Char">
    <w:name w:val="Επικεφαλίδα 2 Char"/>
    <w:basedOn w:val="a0"/>
    <w:link w:val="2"/>
    <w:rsid w:val="0073274E"/>
    <w:rPr>
      <w:rFonts w:ascii="Helvetica" w:eastAsia="Times New Roman" w:hAnsi="Helvetica" w:cs="Times New Roman"/>
      <w:b/>
      <w:i/>
      <w:sz w:val="24"/>
      <w:szCs w:val="20"/>
      <w:lang w:val="en-GB"/>
    </w:rPr>
  </w:style>
  <w:style w:type="character" w:customStyle="1" w:styleId="3Char">
    <w:name w:val="Επικεφαλίδα 3 Char"/>
    <w:basedOn w:val="a0"/>
    <w:link w:val="3"/>
    <w:rsid w:val="0073274E"/>
    <w:rPr>
      <w:rFonts w:ascii="Times New Roman" w:eastAsia="Times New Roman" w:hAnsi="Times New Roman" w:cs="Times New Roman"/>
      <w:b/>
      <w:kern w:val="28"/>
      <w:sz w:val="24"/>
      <w:szCs w:val="20"/>
      <w:lang w:val="en-US"/>
    </w:rPr>
  </w:style>
  <w:style w:type="character" w:customStyle="1" w:styleId="4Char">
    <w:name w:val="Επικεφαλίδα 4 Char"/>
    <w:basedOn w:val="a0"/>
    <w:link w:val="4"/>
    <w:rsid w:val="0073274E"/>
    <w:rPr>
      <w:rFonts w:ascii="Times New Roman" w:eastAsia="Times New Roman" w:hAnsi="Times New Roman" w:cs="Times New Roman"/>
      <w:b/>
      <w:noProof/>
      <w:szCs w:val="20"/>
      <w:lang w:val="x-none"/>
    </w:rPr>
  </w:style>
  <w:style w:type="character" w:customStyle="1" w:styleId="5Char">
    <w:name w:val="Επικεφαλίδα 5 Char"/>
    <w:basedOn w:val="a0"/>
    <w:link w:val="5"/>
    <w:rsid w:val="0073274E"/>
    <w:rPr>
      <w:rFonts w:ascii="Times New Roman" w:eastAsia="Times New Roman" w:hAnsi="Times New Roman" w:cs="Times New Roman"/>
      <w:noProof/>
      <w:szCs w:val="20"/>
      <w:lang w:val="en-GB"/>
    </w:rPr>
  </w:style>
  <w:style w:type="character" w:customStyle="1" w:styleId="6Char">
    <w:name w:val="Επικεφαλίδα 6 Char"/>
    <w:basedOn w:val="a0"/>
    <w:link w:val="6"/>
    <w:rsid w:val="0073274E"/>
    <w:rPr>
      <w:rFonts w:ascii="Times New Roman" w:eastAsia="Times New Roman" w:hAnsi="Times New Roman" w:cs="Times New Roman"/>
      <w:i/>
      <w:szCs w:val="20"/>
      <w:lang w:val="en-GB"/>
    </w:rPr>
  </w:style>
  <w:style w:type="character" w:customStyle="1" w:styleId="7Char">
    <w:name w:val="Επικεφαλίδα 7 Char"/>
    <w:basedOn w:val="a0"/>
    <w:link w:val="7"/>
    <w:rsid w:val="0073274E"/>
    <w:rPr>
      <w:rFonts w:ascii="Times New Roman" w:eastAsia="Times New Roman" w:hAnsi="Times New Roman" w:cs="Times New Roman"/>
      <w:i/>
      <w:szCs w:val="20"/>
      <w:lang w:val="en-GB"/>
    </w:rPr>
  </w:style>
  <w:style w:type="character" w:customStyle="1" w:styleId="8Char">
    <w:name w:val="Επικεφαλίδα 8 Char"/>
    <w:basedOn w:val="a0"/>
    <w:link w:val="8"/>
    <w:rsid w:val="0073274E"/>
    <w:rPr>
      <w:rFonts w:ascii="Times New Roman" w:eastAsia="Times New Roman" w:hAnsi="Times New Roman" w:cs="Times New Roman"/>
      <w:b/>
      <w:i/>
      <w:szCs w:val="20"/>
      <w:lang w:val="en-GB"/>
    </w:rPr>
  </w:style>
  <w:style w:type="character" w:customStyle="1" w:styleId="9Char">
    <w:name w:val="Επικεφαλίδα 9 Char"/>
    <w:basedOn w:val="a0"/>
    <w:link w:val="9"/>
    <w:rsid w:val="0073274E"/>
    <w:rPr>
      <w:rFonts w:ascii="Times New Roman" w:eastAsia="Times New Roman" w:hAnsi="Times New Roman" w:cs="Times New Roman"/>
      <w:b/>
      <w:i/>
      <w:szCs w:val="20"/>
      <w:lang w:val="en-GB"/>
    </w:rPr>
  </w:style>
  <w:style w:type="numbering" w:customStyle="1" w:styleId="10">
    <w:name w:val="Χωρίς λίστα1"/>
    <w:next w:val="a2"/>
    <w:semiHidden/>
    <w:rsid w:val="0073274E"/>
  </w:style>
  <w:style w:type="paragraph" w:styleId="a3">
    <w:name w:val="header"/>
    <w:basedOn w:val="a"/>
    <w:link w:val="Char"/>
    <w:rsid w:val="0073274E"/>
    <w:pPr>
      <w:tabs>
        <w:tab w:val="left" w:pos="567"/>
        <w:tab w:val="center" w:pos="4153"/>
        <w:tab w:val="right" w:pos="8306"/>
      </w:tabs>
      <w:spacing w:after="0" w:line="240" w:lineRule="auto"/>
    </w:pPr>
    <w:rPr>
      <w:rFonts w:ascii="Helvetica" w:eastAsia="Times New Roman" w:hAnsi="Helvetica" w:cs="Times New Roman"/>
      <w:sz w:val="20"/>
      <w:szCs w:val="20"/>
      <w:lang w:val="en-GB"/>
    </w:rPr>
  </w:style>
  <w:style w:type="character" w:customStyle="1" w:styleId="Char">
    <w:name w:val="Κεφαλίδα Char"/>
    <w:basedOn w:val="a0"/>
    <w:link w:val="a3"/>
    <w:rsid w:val="0073274E"/>
    <w:rPr>
      <w:rFonts w:ascii="Helvetica" w:eastAsia="Times New Roman" w:hAnsi="Helvetica" w:cs="Times New Roman"/>
      <w:sz w:val="20"/>
      <w:szCs w:val="20"/>
      <w:lang w:val="en-GB"/>
    </w:rPr>
  </w:style>
  <w:style w:type="paragraph" w:styleId="a4">
    <w:name w:val="footer"/>
    <w:basedOn w:val="a"/>
    <w:link w:val="Char0"/>
    <w:uiPriority w:val="99"/>
    <w:rsid w:val="0073274E"/>
    <w:pPr>
      <w:tabs>
        <w:tab w:val="left" w:pos="567"/>
        <w:tab w:val="center" w:pos="4536"/>
        <w:tab w:val="center" w:pos="8930"/>
      </w:tabs>
      <w:spacing w:after="0" w:line="240" w:lineRule="auto"/>
    </w:pPr>
    <w:rPr>
      <w:rFonts w:ascii="Helvetica" w:eastAsia="Times New Roman" w:hAnsi="Helvetica" w:cs="Times New Roman"/>
      <w:sz w:val="16"/>
      <w:szCs w:val="20"/>
      <w:lang w:val="en-GB"/>
    </w:rPr>
  </w:style>
  <w:style w:type="character" w:customStyle="1" w:styleId="Char0">
    <w:name w:val="Υποσέλιδο Char"/>
    <w:basedOn w:val="a0"/>
    <w:link w:val="a4"/>
    <w:uiPriority w:val="99"/>
    <w:rsid w:val="0073274E"/>
    <w:rPr>
      <w:rFonts w:ascii="Helvetica" w:eastAsia="Times New Roman" w:hAnsi="Helvetica" w:cs="Times New Roman"/>
      <w:sz w:val="16"/>
      <w:szCs w:val="20"/>
      <w:lang w:val="en-GB"/>
    </w:rPr>
  </w:style>
  <w:style w:type="character" w:styleId="a5">
    <w:name w:val="page number"/>
    <w:basedOn w:val="a0"/>
    <w:rsid w:val="0073274E"/>
  </w:style>
  <w:style w:type="paragraph" w:styleId="a6">
    <w:name w:val="Body Text Indent"/>
    <w:basedOn w:val="a"/>
    <w:link w:val="Char1"/>
    <w:rsid w:val="0073274E"/>
    <w:pPr>
      <w:autoSpaceDE w:val="0"/>
      <w:autoSpaceDN w:val="0"/>
      <w:adjustRightInd w:val="0"/>
      <w:spacing w:after="0" w:line="240" w:lineRule="auto"/>
      <w:ind w:left="720"/>
      <w:jc w:val="both"/>
    </w:pPr>
    <w:rPr>
      <w:rFonts w:ascii="Times New Roman" w:eastAsia="Times New Roman" w:hAnsi="Times New Roman" w:cs="Times New Roman"/>
      <w:lang w:val="en-GB" w:eastAsia="en-GB"/>
    </w:rPr>
  </w:style>
  <w:style w:type="character" w:customStyle="1" w:styleId="Char1">
    <w:name w:val="Σώμα κείμενου με εσοχή Char"/>
    <w:basedOn w:val="a0"/>
    <w:link w:val="a6"/>
    <w:rsid w:val="0073274E"/>
    <w:rPr>
      <w:rFonts w:ascii="Times New Roman" w:eastAsia="Times New Roman" w:hAnsi="Times New Roman" w:cs="Times New Roman"/>
      <w:lang w:val="en-GB" w:eastAsia="en-GB"/>
    </w:rPr>
  </w:style>
  <w:style w:type="paragraph" w:styleId="30">
    <w:name w:val="Body Text 3"/>
    <w:basedOn w:val="a"/>
    <w:link w:val="3Char0"/>
    <w:rsid w:val="0073274E"/>
    <w:pPr>
      <w:autoSpaceDE w:val="0"/>
      <w:autoSpaceDN w:val="0"/>
      <w:adjustRightInd w:val="0"/>
      <w:spacing w:after="0" w:line="240" w:lineRule="auto"/>
      <w:jc w:val="both"/>
    </w:pPr>
    <w:rPr>
      <w:rFonts w:ascii="Times New Roman" w:eastAsia="Times New Roman" w:hAnsi="Times New Roman" w:cs="Times New Roman"/>
      <w:color w:val="0000FF"/>
      <w:lang w:val="en-GB" w:eastAsia="en-GB"/>
    </w:rPr>
  </w:style>
  <w:style w:type="character" w:customStyle="1" w:styleId="3Char0">
    <w:name w:val="Σώμα κείμενου 3 Char"/>
    <w:basedOn w:val="a0"/>
    <w:link w:val="30"/>
    <w:rsid w:val="0073274E"/>
    <w:rPr>
      <w:rFonts w:ascii="Times New Roman" w:eastAsia="Times New Roman" w:hAnsi="Times New Roman" w:cs="Times New Roman"/>
      <w:color w:val="0000FF"/>
      <w:lang w:val="en-GB" w:eastAsia="en-GB"/>
    </w:rPr>
  </w:style>
  <w:style w:type="paragraph" w:styleId="20">
    <w:name w:val="Body Text Indent 2"/>
    <w:basedOn w:val="a"/>
    <w:link w:val="2Char0"/>
    <w:rsid w:val="0073274E"/>
    <w:pPr>
      <w:pBdr>
        <w:top w:val="wave" w:sz="6" w:space="0" w:color="auto"/>
        <w:left w:val="wave" w:sz="6" w:space="3" w:color="auto"/>
        <w:bottom w:val="wave" w:sz="6" w:space="1" w:color="auto"/>
        <w:right w:val="wave" w:sz="6" w:space="4" w:color="auto"/>
      </w:pBdr>
      <w:tabs>
        <w:tab w:val="left" w:pos="567"/>
      </w:tabs>
      <w:autoSpaceDE w:val="0"/>
      <w:autoSpaceDN w:val="0"/>
      <w:adjustRightInd w:val="0"/>
      <w:spacing w:after="0" w:line="260" w:lineRule="exact"/>
      <w:ind w:left="1134"/>
      <w:jc w:val="both"/>
    </w:pPr>
    <w:rPr>
      <w:rFonts w:ascii="Times New Roman" w:eastAsia="Times New Roman" w:hAnsi="Times New Roman" w:cs="Times New Roman"/>
      <w:b/>
      <w:bCs/>
      <w:color w:val="0000FF"/>
      <w:lang w:val="en-GB"/>
    </w:rPr>
  </w:style>
  <w:style w:type="character" w:customStyle="1" w:styleId="2Char0">
    <w:name w:val="Σώμα κείμενου με εσοχή 2 Char"/>
    <w:basedOn w:val="a0"/>
    <w:link w:val="20"/>
    <w:rsid w:val="0073274E"/>
    <w:rPr>
      <w:rFonts w:ascii="Times New Roman" w:eastAsia="Times New Roman" w:hAnsi="Times New Roman" w:cs="Times New Roman"/>
      <w:b/>
      <w:bCs/>
      <w:color w:val="0000FF"/>
      <w:lang w:val="en-GB"/>
    </w:rPr>
  </w:style>
  <w:style w:type="paragraph" w:styleId="a7">
    <w:name w:val="Body Text"/>
    <w:basedOn w:val="a"/>
    <w:link w:val="Char2"/>
    <w:rsid w:val="0073274E"/>
    <w:pPr>
      <w:spacing w:after="0" w:line="240" w:lineRule="auto"/>
    </w:pPr>
    <w:rPr>
      <w:rFonts w:ascii="Times New Roman" w:eastAsia="Times New Roman" w:hAnsi="Times New Roman" w:cs="Times New Roman"/>
      <w:i/>
      <w:color w:val="008000"/>
      <w:szCs w:val="20"/>
      <w:lang w:val="en-GB"/>
    </w:rPr>
  </w:style>
  <w:style w:type="character" w:customStyle="1" w:styleId="Char2">
    <w:name w:val="Σώμα κειμένου Char"/>
    <w:basedOn w:val="a0"/>
    <w:link w:val="a7"/>
    <w:rsid w:val="0073274E"/>
    <w:rPr>
      <w:rFonts w:ascii="Times New Roman" w:eastAsia="Times New Roman" w:hAnsi="Times New Roman" w:cs="Times New Roman"/>
      <w:i/>
      <w:color w:val="008000"/>
      <w:szCs w:val="20"/>
      <w:lang w:val="en-GB"/>
    </w:rPr>
  </w:style>
  <w:style w:type="paragraph" w:styleId="21">
    <w:name w:val="Body Text 2"/>
    <w:basedOn w:val="a"/>
    <w:link w:val="2Char1"/>
    <w:rsid w:val="0073274E"/>
    <w:pPr>
      <w:pBdr>
        <w:top w:val="wave" w:sz="6" w:space="0" w:color="auto"/>
        <w:left w:val="wave" w:sz="6" w:space="3" w:color="auto"/>
        <w:bottom w:val="wave" w:sz="6" w:space="1" w:color="auto"/>
        <w:right w:val="wave" w:sz="6" w:space="4" w:color="auto"/>
      </w:pBdr>
      <w:tabs>
        <w:tab w:val="left" w:pos="567"/>
      </w:tabs>
      <w:autoSpaceDE w:val="0"/>
      <w:autoSpaceDN w:val="0"/>
      <w:adjustRightInd w:val="0"/>
      <w:spacing w:after="0" w:line="260" w:lineRule="exact"/>
      <w:jc w:val="both"/>
    </w:pPr>
    <w:rPr>
      <w:rFonts w:ascii="Times New Roman" w:eastAsia="Times New Roman" w:hAnsi="Times New Roman" w:cs="Times New Roman"/>
      <w:b/>
      <w:bCs/>
      <w:color w:val="0000FF"/>
      <w:u w:val="single"/>
      <w:lang w:val="en-GB"/>
    </w:rPr>
  </w:style>
  <w:style w:type="character" w:customStyle="1" w:styleId="2Char1">
    <w:name w:val="Σώμα κείμενου 2 Char"/>
    <w:basedOn w:val="a0"/>
    <w:link w:val="21"/>
    <w:rsid w:val="0073274E"/>
    <w:rPr>
      <w:rFonts w:ascii="Times New Roman" w:eastAsia="Times New Roman" w:hAnsi="Times New Roman" w:cs="Times New Roman"/>
      <w:b/>
      <w:bCs/>
      <w:color w:val="0000FF"/>
      <w:u w:val="single"/>
      <w:lang w:val="en-GB"/>
    </w:rPr>
  </w:style>
  <w:style w:type="character" w:styleId="a8">
    <w:name w:val="annotation reference"/>
    <w:rsid w:val="0073274E"/>
    <w:rPr>
      <w:sz w:val="16"/>
      <w:szCs w:val="16"/>
    </w:rPr>
  </w:style>
  <w:style w:type="paragraph" w:styleId="a9">
    <w:name w:val="annotation text"/>
    <w:basedOn w:val="a"/>
    <w:link w:val="Char3"/>
    <w:rsid w:val="0073274E"/>
    <w:pPr>
      <w:tabs>
        <w:tab w:val="left" w:pos="567"/>
      </w:tabs>
      <w:spacing w:after="0" w:line="260" w:lineRule="exact"/>
    </w:pPr>
    <w:rPr>
      <w:rFonts w:ascii="Times New Roman" w:eastAsia="Times New Roman" w:hAnsi="Times New Roman" w:cs="Times New Roman"/>
      <w:sz w:val="20"/>
      <w:szCs w:val="20"/>
      <w:lang w:val="x-none"/>
    </w:rPr>
  </w:style>
  <w:style w:type="character" w:customStyle="1" w:styleId="Char3">
    <w:name w:val="Κείμενο σχολίου Char"/>
    <w:basedOn w:val="a0"/>
    <w:link w:val="a9"/>
    <w:rsid w:val="0073274E"/>
    <w:rPr>
      <w:rFonts w:ascii="Times New Roman" w:eastAsia="Times New Roman" w:hAnsi="Times New Roman" w:cs="Times New Roman"/>
      <w:sz w:val="20"/>
      <w:szCs w:val="20"/>
      <w:lang w:val="x-none"/>
    </w:rPr>
  </w:style>
  <w:style w:type="paragraph" w:customStyle="1" w:styleId="EMEAEnBodyText">
    <w:name w:val="EMEA En Body Text"/>
    <w:basedOn w:val="a"/>
    <w:rsid w:val="0073274E"/>
    <w:pPr>
      <w:spacing w:before="120" w:after="120" w:line="240" w:lineRule="auto"/>
      <w:jc w:val="both"/>
    </w:pPr>
    <w:rPr>
      <w:rFonts w:ascii="Times New Roman" w:eastAsia="Times New Roman" w:hAnsi="Times New Roman" w:cs="Times New Roman"/>
      <w:szCs w:val="20"/>
      <w:lang w:val="en-US"/>
    </w:rPr>
  </w:style>
  <w:style w:type="paragraph" w:styleId="aa">
    <w:name w:val="Document Map"/>
    <w:basedOn w:val="a"/>
    <w:link w:val="Char4"/>
    <w:rsid w:val="0073274E"/>
    <w:pPr>
      <w:shd w:val="clear" w:color="auto" w:fill="000080"/>
      <w:tabs>
        <w:tab w:val="left" w:pos="567"/>
      </w:tabs>
      <w:spacing w:after="0" w:line="260" w:lineRule="exact"/>
    </w:pPr>
    <w:rPr>
      <w:rFonts w:ascii="Tahoma" w:eastAsia="Times New Roman" w:hAnsi="Tahoma" w:cs="Tahoma"/>
      <w:szCs w:val="20"/>
      <w:lang w:val="en-GB"/>
    </w:rPr>
  </w:style>
  <w:style w:type="character" w:customStyle="1" w:styleId="Char4">
    <w:name w:val="Χάρτης εγγράφου Char"/>
    <w:basedOn w:val="a0"/>
    <w:link w:val="aa"/>
    <w:rsid w:val="0073274E"/>
    <w:rPr>
      <w:rFonts w:ascii="Tahoma" w:eastAsia="Times New Roman" w:hAnsi="Tahoma" w:cs="Tahoma"/>
      <w:szCs w:val="20"/>
      <w:shd w:val="clear" w:color="auto" w:fill="000080"/>
      <w:lang w:val="en-GB"/>
    </w:rPr>
  </w:style>
  <w:style w:type="character" w:styleId="-">
    <w:name w:val="Hyperlink"/>
    <w:uiPriority w:val="99"/>
    <w:rsid w:val="0073274E"/>
    <w:rPr>
      <w:color w:val="0000FF"/>
      <w:u w:val="single"/>
    </w:rPr>
  </w:style>
  <w:style w:type="paragraph" w:customStyle="1" w:styleId="AHeader1">
    <w:name w:val="AHeader 1"/>
    <w:basedOn w:val="a"/>
    <w:rsid w:val="0073274E"/>
    <w:pPr>
      <w:numPr>
        <w:numId w:val="2"/>
      </w:numPr>
      <w:spacing w:after="120" w:line="240" w:lineRule="auto"/>
    </w:pPr>
    <w:rPr>
      <w:rFonts w:ascii="Arial" w:eastAsia="Times New Roman" w:hAnsi="Arial" w:cs="Arial"/>
      <w:b/>
      <w:bCs/>
      <w:sz w:val="24"/>
      <w:szCs w:val="20"/>
      <w:lang w:val="en-GB"/>
    </w:rPr>
  </w:style>
  <w:style w:type="paragraph" w:customStyle="1" w:styleId="AHeader2">
    <w:name w:val="AHeader 2"/>
    <w:basedOn w:val="AHeader1"/>
    <w:rsid w:val="0073274E"/>
    <w:pPr>
      <w:numPr>
        <w:ilvl w:val="1"/>
      </w:numPr>
      <w:tabs>
        <w:tab w:val="clear" w:pos="709"/>
        <w:tab w:val="num" w:pos="360"/>
      </w:tabs>
    </w:pPr>
    <w:rPr>
      <w:sz w:val="22"/>
    </w:rPr>
  </w:style>
  <w:style w:type="paragraph" w:customStyle="1" w:styleId="AHeader3">
    <w:name w:val="AHeader 3"/>
    <w:basedOn w:val="AHeader2"/>
    <w:rsid w:val="0073274E"/>
    <w:pPr>
      <w:numPr>
        <w:ilvl w:val="2"/>
      </w:numPr>
      <w:tabs>
        <w:tab w:val="clear" w:pos="1276"/>
        <w:tab w:val="num" w:pos="360"/>
      </w:tabs>
    </w:pPr>
  </w:style>
  <w:style w:type="paragraph" w:customStyle="1" w:styleId="AHeader2abc">
    <w:name w:val="AHeader 2 abc"/>
    <w:basedOn w:val="AHeader3"/>
    <w:rsid w:val="0073274E"/>
    <w:pPr>
      <w:numPr>
        <w:ilvl w:val="3"/>
      </w:numPr>
      <w:tabs>
        <w:tab w:val="clear" w:pos="1276"/>
        <w:tab w:val="num" w:pos="360"/>
      </w:tabs>
      <w:jc w:val="both"/>
    </w:pPr>
    <w:rPr>
      <w:b w:val="0"/>
      <w:bCs w:val="0"/>
    </w:rPr>
  </w:style>
  <w:style w:type="paragraph" w:customStyle="1" w:styleId="AHeader3abc">
    <w:name w:val="AHeader 3 abc"/>
    <w:basedOn w:val="AHeader2abc"/>
    <w:rsid w:val="0073274E"/>
    <w:pPr>
      <w:numPr>
        <w:ilvl w:val="4"/>
      </w:numPr>
      <w:tabs>
        <w:tab w:val="clear" w:pos="1701"/>
        <w:tab w:val="num" w:pos="360"/>
      </w:tabs>
    </w:pPr>
  </w:style>
  <w:style w:type="paragraph" w:styleId="31">
    <w:name w:val="Body Text Indent 3"/>
    <w:basedOn w:val="a"/>
    <w:link w:val="3Char1"/>
    <w:rsid w:val="0073274E"/>
    <w:pPr>
      <w:tabs>
        <w:tab w:val="left" w:pos="567"/>
        <w:tab w:val="left" w:pos="1134"/>
      </w:tabs>
      <w:autoSpaceDE w:val="0"/>
      <w:autoSpaceDN w:val="0"/>
      <w:adjustRightInd w:val="0"/>
      <w:spacing w:after="0" w:line="260" w:lineRule="exact"/>
      <w:ind w:left="633"/>
      <w:jc w:val="both"/>
    </w:pPr>
    <w:rPr>
      <w:rFonts w:ascii="Times New Roman" w:eastAsia="Times New Roman" w:hAnsi="Times New Roman" w:cs="Times New Roman"/>
      <w:szCs w:val="21"/>
      <w:lang w:val="en-GB"/>
    </w:rPr>
  </w:style>
  <w:style w:type="character" w:customStyle="1" w:styleId="3Char1">
    <w:name w:val="Σώμα κείμενου με εσοχή 3 Char"/>
    <w:basedOn w:val="a0"/>
    <w:link w:val="31"/>
    <w:rsid w:val="0073274E"/>
    <w:rPr>
      <w:rFonts w:ascii="Times New Roman" w:eastAsia="Times New Roman" w:hAnsi="Times New Roman" w:cs="Times New Roman"/>
      <w:szCs w:val="21"/>
      <w:lang w:val="en-GB"/>
    </w:rPr>
  </w:style>
  <w:style w:type="character" w:styleId="-0">
    <w:name w:val="FollowedHyperlink"/>
    <w:rsid w:val="0073274E"/>
    <w:rPr>
      <w:color w:val="800080"/>
      <w:u w:val="single"/>
    </w:rPr>
  </w:style>
  <w:style w:type="paragraph" w:customStyle="1" w:styleId="Default">
    <w:name w:val="Default"/>
    <w:rsid w:val="0073274E"/>
    <w:pPr>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ab">
    <w:name w:val="Balloon Text"/>
    <w:basedOn w:val="a"/>
    <w:link w:val="Char5"/>
    <w:rsid w:val="0073274E"/>
    <w:pPr>
      <w:tabs>
        <w:tab w:val="left" w:pos="567"/>
      </w:tabs>
      <w:spacing w:after="0" w:line="260" w:lineRule="exact"/>
    </w:pPr>
    <w:rPr>
      <w:rFonts w:ascii="Tahoma" w:eastAsia="Times New Roman" w:hAnsi="Tahoma" w:cs="Tahoma"/>
      <w:sz w:val="16"/>
      <w:szCs w:val="16"/>
      <w:lang w:val="en-GB"/>
    </w:rPr>
  </w:style>
  <w:style w:type="character" w:customStyle="1" w:styleId="Char5">
    <w:name w:val="Κείμενο πλαισίου Char"/>
    <w:basedOn w:val="a0"/>
    <w:link w:val="ab"/>
    <w:rsid w:val="0073274E"/>
    <w:rPr>
      <w:rFonts w:ascii="Tahoma" w:eastAsia="Times New Roman" w:hAnsi="Tahoma" w:cs="Tahoma"/>
      <w:sz w:val="16"/>
      <w:szCs w:val="16"/>
      <w:lang w:val="en-GB"/>
    </w:rPr>
  </w:style>
  <w:style w:type="paragraph" w:styleId="ac">
    <w:name w:val="annotation subject"/>
    <w:basedOn w:val="a9"/>
    <w:next w:val="a9"/>
    <w:link w:val="Char6"/>
    <w:rsid w:val="0073274E"/>
    <w:rPr>
      <w:b/>
      <w:bCs/>
    </w:rPr>
  </w:style>
  <w:style w:type="character" w:customStyle="1" w:styleId="Char6">
    <w:name w:val="Θέμα σχολίου Char"/>
    <w:basedOn w:val="Char3"/>
    <w:link w:val="ac"/>
    <w:rsid w:val="0073274E"/>
    <w:rPr>
      <w:rFonts w:ascii="Times New Roman" w:eastAsia="Times New Roman" w:hAnsi="Times New Roman" w:cs="Times New Roman"/>
      <w:b/>
      <w:bCs/>
      <w:sz w:val="20"/>
      <w:szCs w:val="20"/>
      <w:lang w:val="x-none"/>
    </w:rPr>
  </w:style>
  <w:style w:type="paragraph" w:customStyle="1" w:styleId="BodytextAgency">
    <w:name w:val="Body text (Agency)"/>
    <w:basedOn w:val="a"/>
    <w:link w:val="BodytextAgencyChar"/>
    <w:qFormat/>
    <w:rsid w:val="0073274E"/>
    <w:pPr>
      <w:spacing w:after="140" w:line="280" w:lineRule="atLeast"/>
    </w:pPr>
    <w:rPr>
      <w:rFonts w:ascii="Verdana" w:eastAsia="Verdana" w:hAnsi="Verdana" w:cs="Times New Roman"/>
      <w:sz w:val="18"/>
      <w:szCs w:val="18"/>
      <w:lang w:val="x-none" w:eastAsia="x-none"/>
    </w:rPr>
  </w:style>
  <w:style w:type="character" w:customStyle="1" w:styleId="BodytextAgencyChar">
    <w:name w:val="Body text (Agency) Char"/>
    <w:link w:val="BodytextAgency"/>
    <w:rsid w:val="0073274E"/>
    <w:rPr>
      <w:rFonts w:ascii="Verdana" w:eastAsia="Verdana" w:hAnsi="Verdana" w:cs="Times New Roman"/>
      <w:sz w:val="18"/>
      <w:szCs w:val="18"/>
      <w:lang w:val="x-none" w:eastAsia="x-none"/>
    </w:rPr>
  </w:style>
  <w:style w:type="paragraph" w:customStyle="1" w:styleId="TableText">
    <w:name w:val="TableText"/>
    <w:rsid w:val="0073274E"/>
    <w:pPr>
      <w:keepNext/>
      <w:spacing w:after="0" w:line="240" w:lineRule="auto"/>
    </w:pPr>
    <w:rPr>
      <w:rFonts w:ascii="Times New Roman" w:eastAsia="Times New Roman" w:hAnsi="Times New Roman" w:cs="Times New Roman"/>
      <w:sz w:val="20"/>
      <w:szCs w:val="20"/>
      <w:lang w:val="en-US"/>
    </w:rPr>
  </w:style>
  <w:style w:type="table" w:styleId="ad">
    <w:name w:val="Table Grid"/>
    <w:basedOn w:val="a1"/>
    <w:rsid w:val="0073274E"/>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2">
    <w:name w:val="Body Text 12"/>
    <w:qFormat/>
    <w:rsid w:val="0073274E"/>
    <w:pPr>
      <w:spacing w:line="264" w:lineRule="auto"/>
      <w:jc w:val="both"/>
    </w:pPr>
    <w:rPr>
      <w:rFonts w:ascii="Times New Roman" w:eastAsia="Times New Roman" w:hAnsi="Times New Roman" w:cs="Times New Roman"/>
      <w:sz w:val="24"/>
      <w:szCs w:val="20"/>
      <w:lang w:val="en-US"/>
    </w:rPr>
  </w:style>
  <w:style w:type="paragraph" w:customStyle="1" w:styleId="BodyText120">
    <w:name w:val="BodyText12"/>
    <w:rsid w:val="0073274E"/>
    <w:pPr>
      <w:spacing w:line="300" w:lineRule="auto"/>
      <w:ind w:left="835"/>
      <w:jc w:val="both"/>
    </w:pPr>
    <w:rPr>
      <w:rFonts w:ascii="Times New Roman" w:eastAsia="Times New Roman" w:hAnsi="Times New Roman" w:cs="Times New Roman"/>
      <w:sz w:val="24"/>
      <w:szCs w:val="20"/>
      <w:lang w:val="en-US"/>
    </w:rPr>
  </w:style>
  <w:style w:type="paragraph" w:customStyle="1" w:styleId="Basic12">
    <w:name w:val="Basic 12"/>
    <w:qFormat/>
    <w:rsid w:val="0073274E"/>
    <w:pPr>
      <w:spacing w:after="0" w:line="240" w:lineRule="auto"/>
    </w:pPr>
    <w:rPr>
      <w:rFonts w:ascii="Times New Roman" w:eastAsia="Times New Roman" w:hAnsi="Times New Roman" w:cs="Times New Roman"/>
      <w:sz w:val="24"/>
      <w:szCs w:val="20"/>
      <w:lang w:val="en-US"/>
    </w:rPr>
  </w:style>
  <w:style w:type="paragraph" w:styleId="ae">
    <w:name w:val="Revision"/>
    <w:hidden/>
    <w:uiPriority w:val="99"/>
    <w:semiHidden/>
    <w:rsid w:val="0073274E"/>
    <w:pPr>
      <w:spacing w:after="0" w:line="240" w:lineRule="auto"/>
    </w:pPr>
    <w:rPr>
      <w:rFonts w:ascii="Times New Roman" w:eastAsia="Times New Roman" w:hAnsi="Times New Roman" w:cs="Times New Roman"/>
      <w:szCs w:val="20"/>
      <w:lang w:val="en-GB"/>
    </w:rPr>
  </w:style>
  <w:style w:type="paragraph" w:styleId="af">
    <w:name w:val="List Paragraph"/>
    <w:basedOn w:val="a"/>
    <w:uiPriority w:val="34"/>
    <w:qFormat/>
    <w:rsid w:val="0073274E"/>
    <w:pPr>
      <w:spacing w:before="120" w:after="0" w:line="240" w:lineRule="auto"/>
      <w:ind w:left="720"/>
      <w:contextualSpacing/>
    </w:pPr>
    <w:rPr>
      <w:rFonts w:ascii="Arial" w:eastAsia="SimSun" w:hAnsi="Arial" w:cs="Times New Roman"/>
      <w:sz w:val="20"/>
      <w:szCs w:val="24"/>
      <w:lang w:val="en-GB" w:eastAsia="fr-FR"/>
    </w:rPr>
  </w:style>
  <w:style w:type="character" w:styleId="af0">
    <w:name w:val="Emphasis"/>
    <w:qFormat/>
    <w:rsid w:val="0073274E"/>
    <w:rPr>
      <w:i/>
      <w:iCs/>
    </w:rPr>
  </w:style>
  <w:style w:type="character" w:customStyle="1" w:styleId="tw4winMark">
    <w:name w:val="tw4winMark"/>
    <w:rsid w:val="0073274E"/>
    <w:rPr>
      <w:rFonts w:ascii="Courier New" w:hAnsi="Courier New"/>
      <w:vanish/>
      <w:color w:val="800080"/>
      <w:vertAlign w:val="subscript"/>
    </w:rPr>
  </w:style>
  <w:style w:type="numbering" w:customStyle="1" w:styleId="NoList1">
    <w:name w:val="No List1"/>
    <w:next w:val="a2"/>
    <w:uiPriority w:val="99"/>
    <w:semiHidden/>
    <w:unhideWhenUsed/>
    <w:rsid w:val="0073274E"/>
  </w:style>
  <w:style w:type="paragraph" w:customStyle="1" w:styleId="FooterAgency">
    <w:name w:val="Footer (Agency)"/>
    <w:basedOn w:val="a"/>
    <w:link w:val="FooterAgencyCharChar"/>
    <w:rsid w:val="0073274E"/>
    <w:pPr>
      <w:spacing w:after="0" w:line="240" w:lineRule="auto"/>
    </w:pPr>
    <w:rPr>
      <w:rFonts w:ascii="Verdana" w:eastAsia="Verdana" w:hAnsi="Verdana" w:cs="Verdana"/>
      <w:color w:val="6D6F71"/>
      <w:sz w:val="14"/>
      <w:szCs w:val="14"/>
      <w:lang w:val="en-GB" w:eastAsia="en-GB"/>
    </w:rPr>
  </w:style>
  <w:style w:type="paragraph" w:customStyle="1" w:styleId="FooterblueAgency">
    <w:name w:val="Footer blue (Agency)"/>
    <w:basedOn w:val="a"/>
    <w:link w:val="FooterblueAgencyCharChar"/>
    <w:rsid w:val="0073274E"/>
    <w:pPr>
      <w:spacing w:after="0" w:line="240" w:lineRule="auto"/>
    </w:pPr>
    <w:rPr>
      <w:rFonts w:ascii="Verdana" w:eastAsia="Verdana" w:hAnsi="Verdana" w:cs="Verdana"/>
      <w:b/>
      <w:color w:val="003399"/>
      <w:sz w:val="13"/>
      <w:szCs w:val="14"/>
      <w:lang w:val="en-GB" w:eastAsia="en-GB"/>
    </w:rPr>
  </w:style>
  <w:style w:type="table" w:customStyle="1" w:styleId="FootertableAgency">
    <w:name w:val="Footer table (Agency)"/>
    <w:basedOn w:val="a1"/>
    <w:semiHidden/>
    <w:rsid w:val="0073274E"/>
    <w:pPr>
      <w:spacing w:after="0" w:line="240" w:lineRule="auto"/>
    </w:pPr>
    <w:rPr>
      <w:rFonts w:ascii="Verdana" w:eastAsia="SimSun" w:hAnsi="Verdana" w:cs="Times New Roman"/>
      <w:sz w:val="20"/>
      <w:szCs w:val="20"/>
      <w:lang w:val="en-GB" w:eastAsia="en-GB"/>
    </w:rPr>
    <w:tblPr/>
    <w:tcPr>
      <w:shd w:val="clear" w:color="auto" w:fill="auto"/>
      <w:tcMar>
        <w:left w:w="0" w:type="dxa"/>
        <w:right w:w="0" w:type="dxa"/>
      </w:tcMar>
    </w:tcPr>
    <w:tblStylePr w:type="firstRow">
      <w:rPr>
        <w:rFonts w:ascii="Calibri Light" w:hAnsi="Calibri Light"/>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AgencyCharChar">
    <w:name w:val="Footer (Agency) Char Char"/>
    <w:link w:val="FooterAgency"/>
    <w:rsid w:val="0073274E"/>
    <w:rPr>
      <w:rFonts w:ascii="Verdana" w:eastAsia="Verdana" w:hAnsi="Verdana" w:cs="Verdana"/>
      <w:color w:val="6D6F71"/>
      <w:sz w:val="14"/>
      <w:szCs w:val="14"/>
      <w:lang w:val="en-GB" w:eastAsia="en-GB"/>
    </w:rPr>
  </w:style>
  <w:style w:type="paragraph" w:customStyle="1" w:styleId="PagenumberAgency">
    <w:name w:val="Page number (Agency)"/>
    <w:basedOn w:val="a"/>
    <w:next w:val="a"/>
    <w:link w:val="PagenumberAgencyCharChar"/>
    <w:semiHidden/>
    <w:rsid w:val="0073274E"/>
    <w:pPr>
      <w:tabs>
        <w:tab w:val="right" w:pos="9781"/>
      </w:tabs>
      <w:spacing w:after="0" w:line="240" w:lineRule="auto"/>
      <w:jc w:val="right"/>
    </w:pPr>
    <w:rPr>
      <w:rFonts w:ascii="Verdana" w:eastAsia="Verdana" w:hAnsi="Verdana" w:cs="Verdana"/>
      <w:noProof/>
      <w:color w:val="6D6F71"/>
      <w:sz w:val="14"/>
      <w:szCs w:val="14"/>
      <w:lang w:val="en-GB" w:eastAsia="en-GB"/>
    </w:rPr>
  </w:style>
  <w:style w:type="character" w:customStyle="1" w:styleId="PagenumberAgencyCharChar">
    <w:name w:val="Page number (Agency) Char Char"/>
    <w:link w:val="PagenumberAgency"/>
    <w:semiHidden/>
    <w:rsid w:val="0073274E"/>
    <w:rPr>
      <w:rFonts w:ascii="Verdana" w:eastAsia="Verdana" w:hAnsi="Verdana" w:cs="Verdana"/>
      <w:noProof/>
      <w:color w:val="6D6F71"/>
      <w:sz w:val="14"/>
      <w:szCs w:val="14"/>
      <w:lang w:val="en-GB" w:eastAsia="en-GB"/>
    </w:rPr>
  </w:style>
  <w:style w:type="table" w:customStyle="1" w:styleId="TablegridAgencyblank">
    <w:name w:val="Table grid (Agency) blank"/>
    <w:basedOn w:val="a1"/>
    <w:semiHidden/>
    <w:rsid w:val="0073274E"/>
    <w:pPr>
      <w:spacing w:after="0" w:line="240" w:lineRule="auto"/>
    </w:pPr>
    <w:rPr>
      <w:rFonts w:ascii="Verdana" w:eastAsia="SimSun" w:hAnsi="Verdana" w:cs="Times New Roman"/>
      <w:sz w:val="18"/>
      <w:szCs w:val="20"/>
      <w:lang w:val="en-GB" w:eastAsia="en-GB"/>
    </w:rPr>
    <w:tblPr/>
    <w:tcPr>
      <w:shd w:val="clear" w:color="auto" w:fill="auto"/>
    </w:tcPr>
    <w:tblStylePr w:type="firstRow">
      <w:rPr>
        <w:rFonts w:ascii="Calibri Light" w:hAnsi="Calibri Light"/>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character" w:customStyle="1" w:styleId="FooterblueAgencyCharChar">
    <w:name w:val="Footer blue (Agency) Char Char"/>
    <w:link w:val="FooterblueAgency"/>
    <w:rsid w:val="0073274E"/>
    <w:rPr>
      <w:rFonts w:ascii="Verdana" w:eastAsia="Verdana" w:hAnsi="Verdana" w:cs="Verdana"/>
      <w:b/>
      <w:color w:val="003399"/>
      <w:sz w:val="13"/>
      <w:szCs w:val="14"/>
      <w:lang w:val="en-GB" w:eastAsia="en-GB"/>
    </w:rPr>
  </w:style>
  <w:style w:type="numbering" w:customStyle="1" w:styleId="BulletsAgency">
    <w:name w:val="Bullets (Agency)"/>
    <w:basedOn w:val="a2"/>
    <w:rsid w:val="0073274E"/>
    <w:pPr>
      <w:numPr>
        <w:numId w:val="27"/>
      </w:numPr>
    </w:pPr>
  </w:style>
  <w:style w:type="paragraph" w:customStyle="1" w:styleId="DisclaimerAgency">
    <w:name w:val="Disclaimer (Agency)"/>
    <w:basedOn w:val="a"/>
    <w:semiHidden/>
    <w:rsid w:val="0073274E"/>
    <w:pPr>
      <w:tabs>
        <w:tab w:val="center" w:pos="4320"/>
        <w:tab w:val="right" w:pos="8640"/>
      </w:tabs>
      <w:spacing w:after="57" w:line="150" w:lineRule="exact"/>
    </w:pPr>
    <w:rPr>
      <w:rFonts w:ascii="Verdana" w:eastAsia="Verdana" w:hAnsi="Verdana" w:cs="Verdana"/>
      <w:noProof/>
      <w:snapToGrid w:val="0"/>
      <w:color w:val="6D6F71"/>
      <w:sz w:val="13"/>
      <w:szCs w:val="13"/>
      <w:lang w:val="en-GB" w:eastAsia="en-GB"/>
    </w:rPr>
  </w:style>
  <w:style w:type="paragraph" w:customStyle="1" w:styleId="DocsubtitleAgency">
    <w:name w:val="Doc subtitle (Agency)"/>
    <w:basedOn w:val="a"/>
    <w:next w:val="BodytextAgency"/>
    <w:link w:val="DocsubtitleAgencyChar"/>
    <w:qFormat/>
    <w:rsid w:val="0073274E"/>
    <w:pPr>
      <w:spacing w:after="640" w:line="360" w:lineRule="atLeast"/>
    </w:pPr>
    <w:rPr>
      <w:rFonts w:ascii="Verdana" w:eastAsia="Verdana" w:hAnsi="Verdana" w:cs="Verdana"/>
      <w:sz w:val="24"/>
      <w:szCs w:val="24"/>
      <w:lang w:val="en-GB" w:eastAsia="en-GB"/>
    </w:rPr>
  </w:style>
  <w:style w:type="paragraph" w:customStyle="1" w:styleId="DoctitleAgency">
    <w:name w:val="Doc title (Agency)"/>
    <w:basedOn w:val="a"/>
    <w:next w:val="DocsubtitleAgency"/>
    <w:rsid w:val="0073274E"/>
    <w:pPr>
      <w:spacing w:before="720" w:after="0" w:line="360" w:lineRule="atLeast"/>
    </w:pPr>
    <w:rPr>
      <w:rFonts w:ascii="Verdana" w:eastAsia="Verdana" w:hAnsi="Verdana" w:cs="Verdana"/>
      <w:color w:val="003399"/>
      <w:sz w:val="32"/>
      <w:szCs w:val="32"/>
      <w:lang w:val="en-GB" w:eastAsia="en-GB"/>
    </w:rPr>
  </w:style>
  <w:style w:type="paragraph" w:customStyle="1" w:styleId="DraftingNotesAgency">
    <w:name w:val="Drafting Notes (Agency)"/>
    <w:basedOn w:val="a"/>
    <w:next w:val="BodytextAgency"/>
    <w:link w:val="DraftingNotesAgencyChar"/>
    <w:qFormat/>
    <w:rsid w:val="0073274E"/>
    <w:pPr>
      <w:spacing w:after="140" w:line="280" w:lineRule="atLeast"/>
    </w:pPr>
    <w:rPr>
      <w:rFonts w:ascii="Courier New" w:eastAsia="Verdana" w:hAnsi="Courier New" w:cs="Times New Roman"/>
      <w:i/>
      <w:color w:val="339966"/>
      <w:szCs w:val="18"/>
      <w:lang w:val="en-GB" w:eastAsia="en-GB"/>
    </w:rPr>
  </w:style>
  <w:style w:type="character" w:styleId="af1">
    <w:name w:val="endnote reference"/>
    <w:rsid w:val="0073274E"/>
    <w:rPr>
      <w:rFonts w:ascii="Verdana" w:hAnsi="Verdana"/>
      <w:vertAlign w:val="superscript"/>
    </w:rPr>
  </w:style>
  <w:style w:type="character" w:customStyle="1" w:styleId="EndnotereferenceAgency">
    <w:name w:val="Endnote reference (Agency)"/>
    <w:semiHidden/>
    <w:rsid w:val="0073274E"/>
    <w:rPr>
      <w:rFonts w:ascii="Verdana" w:hAnsi="Verdana"/>
      <w:vertAlign w:val="superscript"/>
    </w:rPr>
  </w:style>
  <w:style w:type="paragraph" w:styleId="af2">
    <w:name w:val="endnote text"/>
    <w:basedOn w:val="a"/>
    <w:link w:val="Char7"/>
    <w:rsid w:val="0073274E"/>
    <w:pPr>
      <w:spacing w:after="0" w:line="240" w:lineRule="auto"/>
    </w:pPr>
    <w:rPr>
      <w:rFonts w:ascii="Verdana" w:eastAsia="Verdana" w:hAnsi="Verdana" w:cs="Verdana"/>
      <w:sz w:val="15"/>
      <w:szCs w:val="15"/>
      <w:lang w:val="en-GB" w:eastAsia="en-GB"/>
    </w:rPr>
  </w:style>
  <w:style w:type="character" w:customStyle="1" w:styleId="Char7">
    <w:name w:val="Κείμενο σημείωσης τέλους Char"/>
    <w:basedOn w:val="a0"/>
    <w:link w:val="af2"/>
    <w:rsid w:val="0073274E"/>
    <w:rPr>
      <w:rFonts w:ascii="Verdana" w:eastAsia="Verdana" w:hAnsi="Verdana" w:cs="Verdana"/>
      <w:sz w:val="15"/>
      <w:szCs w:val="15"/>
      <w:lang w:val="en-GB" w:eastAsia="en-GB"/>
    </w:rPr>
  </w:style>
  <w:style w:type="paragraph" w:customStyle="1" w:styleId="EndnotetextAgency">
    <w:name w:val="Endnote text (Agency)"/>
    <w:basedOn w:val="a"/>
    <w:semiHidden/>
    <w:rsid w:val="0073274E"/>
    <w:pPr>
      <w:spacing w:after="0" w:line="240" w:lineRule="auto"/>
    </w:pPr>
    <w:rPr>
      <w:rFonts w:ascii="Verdana" w:eastAsia="Verdana" w:hAnsi="Verdana" w:cs="Verdana"/>
      <w:sz w:val="15"/>
      <w:szCs w:val="18"/>
      <w:lang w:val="en-GB" w:eastAsia="en-GB"/>
    </w:rPr>
  </w:style>
  <w:style w:type="paragraph" w:customStyle="1" w:styleId="FigureAgency">
    <w:name w:val="Figure (Agency)"/>
    <w:basedOn w:val="a"/>
    <w:next w:val="BodytextAgency"/>
    <w:semiHidden/>
    <w:rsid w:val="0073274E"/>
    <w:pPr>
      <w:spacing w:after="0" w:line="240" w:lineRule="auto"/>
      <w:jc w:val="center"/>
    </w:pPr>
    <w:rPr>
      <w:rFonts w:ascii="Verdana" w:eastAsia="SimSun" w:hAnsi="Verdana" w:cs="Verdana"/>
      <w:sz w:val="18"/>
      <w:szCs w:val="18"/>
      <w:lang w:val="en-GB" w:eastAsia="zh-CN"/>
    </w:rPr>
  </w:style>
  <w:style w:type="paragraph" w:customStyle="1" w:styleId="FigureheadingAgency">
    <w:name w:val="Figure heading (Agency)"/>
    <w:basedOn w:val="a"/>
    <w:next w:val="FigureAgency"/>
    <w:semiHidden/>
    <w:rsid w:val="0073274E"/>
    <w:pPr>
      <w:keepNext/>
      <w:numPr>
        <w:numId w:val="29"/>
      </w:numPr>
      <w:spacing w:before="240" w:after="120" w:line="240" w:lineRule="auto"/>
    </w:pPr>
    <w:rPr>
      <w:rFonts w:ascii="Verdana" w:eastAsia="SimSun" w:hAnsi="Verdana" w:cs="Verdana"/>
      <w:sz w:val="18"/>
      <w:szCs w:val="18"/>
      <w:lang w:val="en-GB" w:eastAsia="zh-CN"/>
    </w:rPr>
  </w:style>
  <w:style w:type="character" w:styleId="af3">
    <w:name w:val="footnote reference"/>
    <w:rsid w:val="0073274E"/>
    <w:rPr>
      <w:rFonts w:ascii="Verdana" w:hAnsi="Verdana"/>
      <w:vertAlign w:val="superscript"/>
    </w:rPr>
  </w:style>
  <w:style w:type="character" w:customStyle="1" w:styleId="FootnotereferenceAgency">
    <w:name w:val="Footnote reference (Agency)"/>
    <w:semiHidden/>
    <w:rsid w:val="0073274E"/>
    <w:rPr>
      <w:rFonts w:ascii="Verdana" w:hAnsi="Verdana"/>
      <w:color w:val="auto"/>
      <w:vertAlign w:val="superscript"/>
    </w:rPr>
  </w:style>
  <w:style w:type="paragraph" w:styleId="af4">
    <w:name w:val="footnote text"/>
    <w:basedOn w:val="a"/>
    <w:link w:val="Char8"/>
    <w:rsid w:val="0073274E"/>
    <w:pPr>
      <w:spacing w:after="0" w:line="240" w:lineRule="auto"/>
    </w:pPr>
    <w:rPr>
      <w:rFonts w:ascii="Verdana" w:eastAsia="Verdana" w:hAnsi="Verdana" w:cs="Verdana"/>
      <w:sz w:val="15"/>
      <w:szCs w:val="20"/>
      <w:lang w:val="en-GB" w:eastAsia="en-GB"/>
    </w:rPr>
  </w:style>
  <w:style w:type="character" w:customStyle="1" w:styleId="Char8">
    <w:name w:val="Κείμενο υποσημείωσης Char"/>
    <w:basedOn w:val="a0"/>
    <w:link w:val="af4"/>
    <w:rsid w:val="0073274E"/>
    <w:rPr>
      <w:rFonts w:ascii="Verdana" w:eastAsia="Verdana" w:hAnsi="Verdana" w:cs="Verdana"/>
      <w:sz w:val="15"/>
      <w:szCs w:val="20"/>
      <w:lang w:val="en-GB" w:eastAsia="en-GB"/>
    </w:rPr>
  </w:style>
  <w:style w:type="paragraph" w:customStyle="1" w:styleId="FootnotetextAgency">
    <w:name w:val="Footnote text (Agency)"/>
    <w:basedOn w:val="a"/>
    <w:semiHidden/>
    <w:rsid w:val="0073274E"/>
    <w:pPr>
      <w:spacing w:after="0" w:line="240" w:lineRule="auto"/>
    </w:pPr>
    <w:rPr>
      <w:rFonts w:ascii="Verdana" w:eastAsia="Verdana" w:hAnsi="Verdana" w:cs="Verdana"/>
      <w:sz w:val="15"/>
      <w:szCs w:val="18"/>
      <w:lang w:val="en-GB" w:eastAsia="en-GB"/>
    </w:rPr>
  </w:style>
  <w:style w:type="paragraph" w:customStyle="1" w:styleId="HeaderAgency">
    <w:name w:val="Header (Agency)"/>
    <w:basedOn w:val="a"/>
    <w:semiHidden/>
    <w:rsid w:val="0073274E"/>
    <w:pPr>
      <w:spacing w:after="0" w:line="240" w:lineRule="auto"/>
    </w:pPr>
    <w:rPr>
      <w:rFonts w:ascii="Verdana" w:eastAsia="Verdana" w:hAnsi="Verdana" w:cs="Verdana"/>
      <w:sz w:val="18"/>
      <w:szCs w:val="18"/>
      <w:lang w:val="en-GB" w:eastAsia="en-GB"/>
    </w:rPr>
  </w:style>
  <w:style w:type="paragraph" w:customStyle="1" w:styleId="Heading1Agency">
    <w:name w:val="Heading 1 (Agency)"/>
    <w:basedOn w:val="a"/>
    <w:next w:val="BodytextAgency"/>
    <w:rsid w:val="0073274E"/>
    <w:pPr>
      <w:keepNext/>
      <w:numPr>
        <w:numId w:val="30"/>
      </w:numPr>
      <w:spacing w:before="280" w:after="220" w:line="240" w:lineRule="auto"/>
      <w:outlineLvl w:val="0"/>
    </w:pPr>
    <w:rPr>
      <w:rFonts w:ascii="Verdana" w:eastAsia="Verdana" w:hAnsi="Verdana" w:cs="Arial"/>
      <w:b/>
      <w:bCs/>
      <w:kern w:val="32"/>
      <w:sz w:val="27"/>
      <w:szCs w:val="27"/>
      <w:lang w:val="en-GB" w:eastAsia="en-GB"/>
    </w:rPr>
  </w:style>
  <w:style w:type="paragraph" w:customStyle="1" w:styleId="Heading2Agency">
    <w:name w:val="Heading 2 (Agency)"/>
    <w:basedOn w:val="a"/>
    <w:next w:val="BodytextAgency"/>
    <w:rsid w:val="0073274E"/>
    <w:pPr>
      <w:keepNext/>
      <w:numPr>
        <w:ilvl w:val="1"/>
        <w:numId w:val="30"/>
      </w:numPr>
      <w:spacing w:before="280" w:after="220" w:line="240" w:lineRule="auto"/>
      <w:outlineLvl w:val="1"/>
    </w:pPr>
    <w:rPr>
      <w:rFonts w:ascii="Verdana" w:eastAsia="Verdana" w:hAnsi="Verdana" w:cs="Arial"/>
      <w:b/>
      <w:bCs/>
      <w:i/>
      <w:kern w:val="32"/>
      <w:lang w:val="en-GB" w:eastAsia="en-GB"/>
    </w:rPr>
  </w:style>
  <w:style w:type="paragraph" w:customStyle="1" w:styleId="Heading3Agency">
    <w:name w:val="Heading 3 (Agency)"/>
    <w:basedOn w:val="a"/>
    <w:next w:val="BodytextAgency"/>
    <w:rsid w:val="0073274E"/>
    <w:pPr>
      <w:keepNext/>
      <w:numPr>
        <w:ilvl w:val="2"/>
        <w:numId w:val="30"/>
      </w:numPr>
      <w:spacing w:before="280" w:after="220" w:line="240" w:lineRule="auto"/>
      <w:outlineLvl w:val="2"/>
    </w:pPr>
    <w:rPr>
      <w:rFonts w:ascii="Verdana" w:eastAsia="Verdana" w:hAnsi="Verdana" w:cs="Arial"/>
      <w:b/>
      <w:bCs/>
      <w:kern w:val="32"/>
      <w:lang w:val="en-GB" w:eastAsia="en-GB"/>
    </w:rPr>
  </w:style>
  <w:style w:type="paragraph" w:customStyle="1" w:styleId="Heading4Agency">
    <w:name w:val="Heading 4 (Agency)"/>
    <w:basedOn w:val="Heading3Agency"/>
    <w:next w:val="BodytextAgency"/>
    <w:semiHidden/>
    <w:rsid w:val="0073274E"/>
    <w:pPr>
      <w:numPr>
        <w:ilvl w:val="3"/>
      </w:numPr>
      <w:outlineLvl w:val="3"/>
    </w:pPr>
    <w:rPr>
      <w:i/>
      <w:sz w:val="18"/>
      <w:szCs w:val="18"/>
    </w:rPr>
  </w:style>
  <w:style w:type="paragraph" w:customStyle="1" w:styleId="Heading5Agency">
    <w:name w:val="Heading 5 (Agency)"/>
    <w:basedOn w:val="Heading4Agency"/>
    <w:next w:val="BodytextAgency"/>
    <w:semiHidden/>
    <w:rsid w:val="0073274E"/>
    <w:pPr>
      <w:numPr>
        <w:ilvl w:val="4"/>
      </w:numPr>
      <w:outlineLvl w:val="4"/>
    </w:pPr>
    <w:rPr>
      <w:i w:val="0"/>
    </w:rPr>
  </w:style>
  <w:style w:type="paragraph" w:customStyle="1" w:styleId="Heading6Agency">
    <w:name w:val="Heading 6 (Agency)"/>
    <w:basedOn w:val="Heading5Agency"/>
    <w:next w:val="BodytextAgency"/>
    <w:semiHidden/>
    <w:rsid w:val="0073274E"/>
    <w:pPr>
      <w:numPr>
        <w:ilvl w:val="5"/>
      </w:numPr>
      <w:outlineLvl w:val="5"/>
    </w:pPr>
  </w:style>
  <w:style w:type="paragraph" w:customStyle="1" w:styleId="Heading7Agency">
    <w:name w:val="Heading 7 (Agency)"/>
    <w:basedOn w:val="Heading6Agency"/>
    <w:next w:val="BodytextAgency"/>
    <w:semiHidden/>
    <w:rsid w:val="0073274E"/>
    <w:pPr>
      <w:numPr>
        <w:ilvl w:val="6"/>
      </w:numPr>
      <w:outlineLvl w:val="6"/>
    </w:pPr>
  </w:style>
  <w:style w:type="paragraph" w:customStyle="1" w:styleId="Heading8Agency">
    <w:name w:val="Heading 8 (Agency)"/>
    <w:basedOn w:val="Heading7Agency"/>
    <w:next w:val="BodytextAgency"/>
    <w:semiHidden/>
    <w:rsid w:val="0073274E"/>
    <w:pPr>
      <w:numPr>
        <w:ilvl w:val="7"/>
      </w:numPr>
      <w:outlineLvl w:val="7"/>
    </w:pPr>
  </w:style>
  <w:style w:type="paragraph" w:customStyle="1" w:styleId="Heading9Agency">
    <w:name w:val="Heading 9 (Agency)"/>
    <w:basedOn w:val="Heading8Agency"/>
    <w:next w:val="BodytextAgency"/>
    <w:semiHidden/>
    <w:rsid w:val="0073274E"/>
    <w:pPr>
      <w:numPr>
        <w:ilvl w:val="8"/>
      </w:numPr>
      <w:outlineLvl w:val="8"/>
    </w:pPr>
  </w:style>
  <w:style w:type="paragraph" w:customStyle="1" w:styleId="No-numheading1Agency">
    <w:name w:val="No-num heading 1 (Agency)"/>
    <w:basedOn w:val="a"/>
    <w:next w:val="BodytextAgency"/>
    <w:link w:val="No-numheading1AgencyChar"/>
    <w:qFormat/>
    <w:rsid w:val="0073274E"/>
    <w:pPr>
      <w:keepNext/>
      <w:spacing w:before="280" w:after="220" w:line="240" w:lineRule="auto"/>
      <w:outlineLvl w:val="0"/>
    </w:pPr>
    <w:rPr>
      <w:rFonts w:ascii="Verdana" w:eastAsia="Verdana" w:hAnsi="Verdana" w:cs="Arial"/>
      <w:b/>
      <w:bCs/>
      <w:kern w:val="32"/>
      <w:sz w:val="27"/>
      <w:szCs w:val="27"/>
      <w:lang w:val="en-GB" w:eastAsia="en-GB"/>
    </w:rPr>
  </w:style>
  <w:style w:type="paragraph" w:customStyle="1" w:styleId="No-numheading2Agency">
    <w:name w:val="No-num heading 2 (Agency)"/>
    <w:basedOn w:val="a"/>
    <w:next w:val="BodytextAgency"/>
    <w:link w:val="No-numheading2AgencyChar"/>
    <w:qFormat/>
    <w:rsid w:val="0073274E"/>
    <w:pPr>
      <w:keepNext/>
      <w:spacing w:before="280" w:after="220" w:line="240" w:lineRule="auto"/>
      <w:outlineLvl w:val="1"/>
    </w:pPr>
    <w:rPr>
      <w:rFonts w:ascii="Verdana" w:eastAsia="Verdana" w:hAnsi="Verdana" w:cs="Arial"/>
      <w:b/>
      <w:bCs/>
      <w:i/>
      <w:kern w:val="32"/>
      <w:lang w:val="en-GB" w:eastAsia="en-GB"/>
    </w:rPr>
  </w:style>
  <w:style w:type="paragraph" w:customStyle="1" w:styleId="No-numheading3Agency">
    <w:name w:val="No-num heading 3 (Agency)"/>
    <w:basedOn w:val="Heading3Agency"/>
    <w:next w:val="BodytextAgency"/>
    <w:rsid w:val="0073274E"/>
    <w:pPr>
      <w:numPr>
        <w:ilvl w:val="0"/>
        <w:numId w:val="0"/>
      </w:numPr>
    </w:pPr>
  </w:style>
  <w:style w:type="paragraph" w:customStyle="1" w:styleId="No-numheading4Agency">
    <w:name w:val="No-num heading 4 (Agency)"/>
    <w:basedOn w:val="Heading4Agency"/>
    <w:next w:val="BodytextAgency"/>
    <w:semiHidden/>
    <w:rsid w:val="0073274E"/>
    <w:pPr>
      <w:numPr>
        <w:ilvl w:val="0"/>
        <w:numId w:val="0"/>
      </w:numPr>
    </w:pPr>
  </w:style>
  <w:style w:type="paragraph" w:customStyle="1" w:styleId="No-numheading5Agency">
    <w:name w:val="No-num heading 5 (Agency)"/>
    <w:basedOn w:val="Heading5Agency"/>
    <w:next w:val="BodytextAgency"/>
    <w:semiHidden/>
    <w:rsid w:val="0073274E"/>
    <w:pPr>
      <w:numPr>
        <w:ilvl w:val="0"/>
        <w:numId w:val="0"/>
      </w:numPr>
    </w:pPr>
  </w:style>
  <w:style w:type="paragraph" w:customStyle="1" w:styleId="No-numheading6Agency">
    <w:name w:val="No-num heading 6 (Agency)"/>
    <w:basedOn w:val="No-numheading5Agency"/>
    <w:next w:val="BodytextAgency"/>
    <w:semiHidden/>
    <w:rsid w:val="0073274E"/>
    <w:pPr>
      <w:outlineLvl w:val="5"/>
    </w:pPr>
  </w:style>
  <w:style w:type="paragraph" w:customStyle="1" w:styleId="No-numheading7Agency">
    <w:name w:val="No-num heading 7 (Agency)"/>
    <w:basedOn w:val="No-numheading6Agency"/>
    <w:next w:val="BodytextAgency"/>
    <w:semiHidden/>
    <w:rsid w:val="0073274E"/>
    <w:pPr>
      <w:outlineLvl w:val="6"/>
    </w:pPr>
  </w:style>
  <w:style w:type="paragraph" w:customStyle="1" w:styleId="No-numheading8Agency">
    <w:name w:val="No-num heading 8 (Agency)"/>
    <w:basedOn w:val="No-numheading7Agency"/>
    <w:next w:val="BodytextAgency"/>
    <w:semiHidden/>
    <w:rsid w:val="0073274E"/>
    <w:pPr>
      <w:outlineLvl w:val="7"/>
    </w:pPr>
  </w:style>
  <w:style w:type="paragraph" w:customStyle="1" w:styleId="No-numheading9Agency">
    <w:name w:val="No-num heading 9 (Agency)"/>
    <w:basedOn w:val="No-numheading8Agency"/>
    <w:next w:val="BodytextAgency"/>
    <w:semiHidden/>
    <w:rsid w:val="0073274E"/>
    <w:pPr>
      <w:outlineLvl w:val="8"/>
    </w:pPr>
  </w:style>
  <w:style w:type="paragraph" w:customStyle="1" w:styleId="NormalAgency">
    <w:name w:val="Normal (Agency)"/>
    <w:link w:val="NormalAgencyChar"/>
    <w:qFormat/>
    <w:rsid w:val="0073274E"/>
    <w:pPr>
      <w:spacing w:after="0" w:line="240" w:lineRule="auto"/>
    </w:pPr>
    <w:rPr>
      <w:rFonts w:ascii="Verdana" w:eastAsia="Verdana" w:hAnsi="Verdana" w:cs="Verdana"/>
      <w:sz w:val="18"/>
      <w:szCs w:val="18"/>
      <w:lang w:val="en-GB" w:eastAsia="en-GB"/>
    </w:rPr>
  </w:style>
  <w:style w:type="paragraph" w:customStyle="1" w:styleId="No-TOCheadingAgency">
    <w:name w:val="No-TOC heading (Agency)"/>
    <w:basedOn w:val="a"/>
    <w:next w:val="a"/>
    <w:rsid w:val="0073274E"/>
    <w:pPr>
      <w:keepNext/>
      <w:spacing w:before="280" w:after="220" w:line="240" w:lineRule="auto"/>
    </w:pPr>
    <w:rPr>
      <w:rFonts w:ascii="Verdana" w:eastAsia="Times New Roman" w:hAnsi="Verdana" w:cs="Arial"/>
      <w:b/>
      <w:kern w:val="32"/>
      <w:sz w:val="27"/>
      <w:szCs w:val="27"/>
      <w:lang w:val="en-GB" w:eastAsia="en-GB"/>
    </w:rPr>
  </w:style>
  <w:style w:type="numbering" w:customStyle="1" w:styleId="NumberlistAgency">
    <w:name w:val="Number list (Agency)"/>
    <w:basedOn w:val="a2"/>
    <w:rsid w:val="0073274E"/>
    <w:pPr>
      <w:numPr>
        <w:numId w:val="28"/>
      </w:numPr>
    </w:pPr>
  </w:style>
  <w:style w:type="paragraph" w:customStyle="1" w:styleId="RefAgency">
    <w:name w:val="Ref. (Agency)"/>
    <w:basedOn w:val="a"/>
    <w:rsid w:val="0073274E"/>
    <w:pPr>
      <w:spacing w:after="0" w:line="240" w:lineRule="auto"/>
    </w:pPr>
    <w:rPr>
      <w:rFonts w:ascii="Verdana" w:eastAsia="Times New Roman" w:hAnsi="Verdana" w:cs="Times New Roman"/>
      <w:sz w:val="17"/>
      <w:szCs w:val="18"/>
      <w:lang w:val="en-GB" w:eastAsia="en-GB"/>
    </w:rPr>
  </w:style>
  <w:style w:type="paragraph" w:customStyle="1" w:styleId="TablefirstrowAgency">
    <w:name w:val="Table first row (Agency)"/>
    <w:basedOn w:val="BodytextAgency"/>
    <w:rsid w:val="0073274E"/>
    <w:pPr>
      <w:keepNext/>
    </w:pPr>
    <w:rPr>
      <w:rFonts w:eastAsia="Times New Roman" w:cs="Verdana"/>
      <w:b/>
      <w:lang w:val="en-GB" w:eastAsia="en-GB"/>
    </w:rPr>
  </w:style>
  <w:style w:type="table" w:customStyle="1" w:styleId="TablegridAgency">
    <w:name w:val="Table grid (Agency)"/>
    <w:basedOn w:val="a1"/>
    <w:semiHidden/>
    <w:rsid w:val="0073274E"/>
    <w:pPr>
      <w:spacing w:after="0" w:line="240" w:lineRule="auto"/>
    </w:pPr>
    <w:rPr>
      <w:rFonts w:ascii="Verdana" w:eastAsia="SimSun" w:hAnsi="Verdana" w:cs="Times New Roman"/>
      <w:sz w:val="18"/>
      <w:szCs w:val="20"/>
      <w:lang w:val="en-GB" w:eastAsia="en-GB"/>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Calibri Light" w:hAnsi="Calibri Light"/>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rsid w:val="0073274E"/>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Calibri Light" w:hAnsi="Calibri Light"/>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Agency">
    <w:name w:val="Table heading (Agency)"/>
    <w:basedOn w:val="a"/>
    <w:next w:val="BodytextAgency"/>
    <w:rsid w:val="0073274E"/>
    <w:pPr>
      <w:keepNext/>
      <w:numPr>
        <w:numId w:val="31"/>
      </w:numPr>
      <w:spacing w:before="240" w:after="120" w:line="240" w:lineRule="auto"/>
    </w:pPr>
    <w:rPr>
      <w:rFonts w:ascii="Verdana" w:eastAsia="SimSun" w:hAnsi="Verdana" w:cs="Verdana"/>
      <w:sz w:val="18"/>
      <w:szCs w:val="18"/>
      <w:lang w:val="en-GB" w:eastAsia="zh-CN"/>
    </w:rPr>
  </w:style>
  <w:style w:type="paragraph" w:customStyle="1" w:styleId="TableheadingrowsAgency">
    <w:name w:val="Table heading rows (Agency)"/>
    <w:basedOn w:val="BodytextAgency"/>
    <w:rsid w:val="0073274E"/>
    <w:pPr>
      <w:keepNext/>
    </w:pPr>
    <w:rPr>
      <w:rFonts w:eastAsia="Times New Roman" w:cs="Verdana"/>
      <w:b/>
      <w:lang w:val="en-GB" w:eastAsia="en-GB"/>
    </w:rPr>
  </w:style>
  <w:style w:type="paragraph" w:customStyle="1" w:styleId="TabletextrowsAgency">
    <w:name w:val="Table text rows (Agency)"/>
    <w:basedOn w:val="a"/>
    <w:rsid w:val="0073274E"/>
    <w:pPr>
      <w:spacing w:after="0" w:line="280" w:lineRule="exact"/>
    </w:pPr>
    <w:rPr>
      <w:rFonts w:ascii="Verdana" w:eastAsia="Times New Roman" w:hAnsi="Verdana" w:cs="Verdana"/>
      <w:sz w:val="18"/>
      <w:szCs w:val="18"/>
      <w:lang w:val="en-GB" w:eastAsia="zh-CN"/>
    </w:rPr>
  </w:style>
  <w:style w:type="paragraph" w:customStyle="1" w:styleId="TableFigurenoteAgency">
    <w:name w:val="Table/Figure note (Agency)"/>
    <w:basedOn w:val="BodytextAgency"/>
    <w:next w:val="BodytextAgency"/>
    <w:semiHidden/>
    <w:rsid w:val="0073274E"/>
    <w:pPr>
      <w:spacing w:before="60" w:after="240" w:line="240" w:lineRule="auto"/>
    </w:pPr>
    <w:rPr>
      <w:rFonts w:cs="Verdana"/>
      <w:sz w:val="16"/>
      <w:szCs w:val="16"/>
      <w:lang w:val="en-GB" w:eastAsia="en-GB"/>
    </w:rPr>
  </w:style>
  <w:style w:type="paragraph" w:styleId="11">
    <w:name w:val="toc 1"/>
    <w:basedOn w:val="a"/>
    <w:next w:val="BodytextAgency"/>
    <w:rsid w:val="0073274E"/>
    <w:pPr>
      <w:keepNext/>
      <w:tabs>
        <w:tab w:val="right" w:leader="dot" w:pos="9401"/>
      </w:tabs>
      <w:spacing w:before="140" w:after="57" w:line="240" w:lineRule="atLeast"/>
    </w:pPr>
    <w:rPr>
      <w:rFonts w:ascii="Verdana" w:eastAsia="Verdana" w:hAnsi="Verdana" w:cs="Verdana"/>
      <w:b/>
      <w:noProof/>
      <w:lang w:val="en-GB" w:eastAsia="en-GB"/>
    </w:rPr>
  </w:style>
  <w:style w:type="paragraph" w:styleId="22">
    <w:name w:val="toc 2"/>
    <w:basedOn w:val="a"/>
    <w:next w:val="BodytextAgency"/>
    <w:rsid w:val="0073274E"/>
    <w:pPr>
      <w:tabs>
        <w:tab w:val="right" w:leader="dot" w:pos="9401"/>
      </w:tabs>
      <w:spacing w:after="57" w:line="240" w:lineRule="atLeast"/>
    </w:pPr>
    <w:rPr>
      <w:rFonts w:ascii="Verdana" w:eastAsia="Verdana" w:hAnsi="Verdana" w:cs="Verdana"/>
      <w:noProof/>
      <w:sz w:val="20"/>
      <w:szCs w:val="18"/>
      <w:lang w:val="en-GB" w:eastAsia="en-GB"/>
    </w:rPr>
  </w:style>
  <w:style w:type="paragraph" w:styleId="32">
    <w:name w:val="toc 3"/>
    <w:basedOn w:val="a"/>
    <w:next w:val="BodytextAgency"/>
    <w:rsid w:val="0073274E"/>
    <w:pPr>
      <w:tabs>
        <w:tab w:val="right" w:leader="dot" w:pos="9401"/>
      </w:tabs>
      <w:spacing w:after="57" w:line="240" w:lineRule="atLeast"/>
    </w:pPr>
    <w:rPr>
      <w:rFonts w:ascii="Verdana" w:eastAsia="Verdana" w:hAnsi="Verdana" w:cs="Verdana"/>
      <w:noProof/>
      <w:sz w:val="20"/>
      <w:szCs w:val="18"/>
      <w:lang w:val="en-GB" w:eastAsia="en-GB"/>
    </w:rPr>
  </w:style>
  <w:style w:type="paragraph" w:styleId="40">
    <w:name w:val="toc 4"/>
    <w:basedOn w:val="a"/>
    <w:next w:val="BodytextAgency"/>
    <w:rsid w:val="0073274E"/>
    <w:pPr>
      <w:tabs>
        <w:tab w:val="right" w:leader="dot" w:pos="9401"/>
      </w:tabs>
      <w:spacing w:after="57" w:line="240" w:lineRule="atLeast"/>
    </w:pPr>
    <w:rPr>
      <w:rFonts w:ascii="Verdana" w:eastAsia="SimSun" w:hAnsi="Verdana" w:cs="Verdana"/>
      <w:noProof/>
      <w:sz w:val="20"/>
      <w:szCs w:val="18"/>
      <w:lang w:val="en-GB" w:eastAsia="zh-CN"/>
    </w:rPr>
  </w:style>
  <w:style w:type="paragraph" w:styleId="50">
    <w:name w:val="toc 5"/>
    <w:basedOn w:val="a"/>
    <w:next w:val="BodytextAgency"/>
    <w:rsid w:val="0073274E"/>
    <w:pPr>
      <w:tabs>
        <w:tab w:val="right" w:leader="dot" w:pos="9401"/>
      </w:tabs>
      <w:spacing w:after="57" w:line="240" w:lineRule="atLeast"/>
    </w:pPr>
    <w:rPr>
      <w:rFonts w:ascii="Verdana" w:eastAsia="SimSun" w:hAnsi="Verdana" w:cs="Verdana"/>
      <w:noProof/>
      <w:sz w:val="20"/>
      <w:szCs w:val="18"/>
      <w:lang w:val="en-GB" w:eastAsia="zh-CN"/>
    </w:rPr>
  </w:style>
  <w:style w:type="paragraph" w:styleId="60">
    <w:name w:val="toc 6"/>
    <w:basedOn w:val="a"/>
    <w:next w:val="BodytextAgency"/>
    <w:autoRedefine/>
    <w:rsid w:val="0073274E"/>
    <w:pPr>
      <w:spacing w:after="57" w:line="240" w:lineRule="exact"/>
    </w:pPr>
    <w:rPr>
      <w:rFonts w:ascii="Verdana" w:eastAsia="Times New Roman" w:hAnsi="Verdana" w:cs="Verdana"/>
      <w:sz w:val="18"/>
      <w:szCs w:val="18"/>
      <w:lang w:val="en-GB" w:eastAsia="zh-CN"/>
    </w:rPr>
  </w:style>
  <w:style w:type="paragraph" w:styleId="70">
    <w:name w:val="toc 7"/>
    <w:basedOn w:val="a"/>
    <w:next w:val="BodytextAgency"/>
    <w:rsid w:val="0073274E"/>
    <w:pPr>
      <w:spacing w:after="57" w:line="240" w:lineRule="exact"/>
    </w:pPr>
    <w:rPr>
      <w:rFonts w:ascii="Verdana" w:eastAsia="Times New Roman" w:hAnsi="Verdana" w:cs="Verdana"/>
      <w:sz w:val="18"/>
      <w:szCs w:val="18"/>
      <w:lang w:val="en-GB" w:eastAsia="zh-CN"/>
    </w:rPr>
  </w:style>
  <w:style w:type="paragraph" w:styleId="80">
    <w:name w:val="toc 8"/>
    <w:basedOn w:val="a"/>
    <w:next w:val="BodytextAgency"/>
    <w:rsid w:val="0073274E"/>
    <w:pPr>
      <w:spacing w:after="57" w:line="240" w:lineRule="exact"/>
    </w:pPr>
    <w:rPr>
      <w:rFonts w:ascii="Verdana" w:eastAsia="Times New Roman" w:hAnsi="Verdana" w:cs="Verdana"/>
      <w:sz w:val="18"/>
      <w:szCs w:val="18"/>
      <w:lang w:val="en-GB" w:eastAsia="zh-CN"/>
    </w:rPr>
  </w:style>
  <w:style w:type="paragraph" w:styleId="90">
    <w:name w:val="toc 9"/>
    <w:basedOn w:val="a"/>
    <w:next w:val="BodytextAgency"/>
    <w:rsid w:val="0073274E"/>
    <w:pPr>
      <w:spacing w:after="57" w:line="240" w:lineRule="exact"/>
    </w:pPr>
    <w:rPr>
      <w:rFonts w:ascii="Verdana" w:eastAsia="Times New Roman" w:hAnsi="Verdana" w:cs="Verdana"/>
      <w:sz w:val="18"/>
      <w:szCs w:val="18"/>
      <w:lang w:val="en-GB" w:eastAsia="zh-CN"/>
    </w:rPr>
  </w:style>
  <w:style w:type="character" w:customStyle="1" w:styleId="DocsubtitleAgencyChar">
    <w:name w:val="Doc subtitle (Agency) Char"/>
    <w:link w:val="DocsubtitleAgency"/>
    <w:rsid w:val="0073274E"/>
    <w:rPr>
      <w:rFonts w:ascii="Verdana" w:eastAsia="Verdana" w:hAnsi="Verdana" w:cs="Verdana"/>
      <w:sz w:val="24"/>
      <w:szCs w:val="24"/>
      <w:lang w:val="en-GB" w:eastAsia="en-GB"/>
    </w:rPr>
  </w:style>
  <w:style w:type="character" w:customStyle="1" w:styleId="DraftingNotesAgencyChar">
    <w:name w:val="Drafting Notes (Agency) Char"/>
    <w:link w:val="DraftingNotesAgency"/>
    <w:rsid w:val="0073274E"/>
    <w:rPr>
      <w:rFonts w:ascii="Courier New" w:eastAsia="Verdana" w:hAnsi="Courier New" w:cs="Times New Roman"/>
      <w:i/>
      <w:color w:val="339966"/>
      <w:szCs w:val="18"/>
      <w:lang w:val="en-GB" w:eastAsia="en-GB"/>
    </w:rPr>
  </w:style>
  <w:style w:type="character" w:customStyle="1" w:styleId="NormalAgencyChar">
    <w:name w:val="Normal (Agency) Char"/>
    <w:link w:val="NormalAgency"/>
    <w:rsid w:val="0073274E"/>
    <w:rPr>
      <w:rFonts w:ascii="Verdana" w:eastAsia="Verdana" w:hAnsi="Verdana" w:cs="Verdana"/>
      <w:sz w:val="18"/>
      <w:szCs w:val="18"/>
      <w:lang w:val="en-GB" w:eastAsia="en-GB"/>
    </w:rPr>
  </w:style>
  <w:style w:type="character" w:customStyle="1" w:styleId="No-numheading2AgencyChar">
    <w:name w:val="No-num heading 2 (Agency) Char"/>
    <w:link w:val="No-numheading2Agency"/>
    <w:rsid w:val="0073274E"/>
    <w:rPr>
      <w:rFonts w:ascii="Verdana" w:eastAsia="Verdana" w:hAnsi="Verdana" w:cs="Arial"/>
      <w:b/>
      <w:bCs/>
      <w:i/>
      <w:kern w:val="32"/>
      <w:lang w:val="en-GB" w:eastAsia="en-GB"/>
    </w:rPr>
  </w:style>
  <w:style w:type="character" w:customStyle="1" w:styleId="No-numheading1AgencyChar">
    <w:name w:val="No-num heading 1 (Agency) Char"/>
    <w:link w:val="No-numheading1Agency"/>
    <w:rsid w:val="0073274E"/>
    <w:rPr>
      <w:rFonts w:ascii="Verdana" w:eastAsia="Verdana" w:hAnsi="Verdana" w:cs="Arial"/>
      <w:b/>
      <w:bCs/>
      <w:kern w:val="32"/>
      <w:sz w:val="27"/>
      <w:szCs w:val="27"/>
      <w:lang w:val="en-GB" w:eastAsia="en-GB"/>
    </w:rPr>
  </w:style>
  <w:style w:type="character" w:customStyle="1" w:styleId="PageNumberAgency0">
    <w:name w:val="Page Number (Agency)"/>
    <w:rsid w:val="0073274E"/>
    <w:rPr>
      <w:rFonts w:ascii="Verdana" w:hAnsi="Verdana"/>
      <w:sz w:val="14"/>
    </w:rPr>
  </w:style>
  <w:style w:type="numbering" w:customStyle="1" w:styleId="NoList11">
    <w:name w:val="No List11"/>
    <w:next w:val="a2"/>
    <w:semiHidden/>
    <w:rsid w:val="007327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73274E"/>
    <w:pPr>
      <w:tabs>
        <w:tab w:val="left" w:pos="567"/>
      </w:tabs>
      <w:spacing w:before="240" w:after="120" w:line="260" w:lineRule="exact"/>
      <w:ind w:left="357" w:hanging="357"/>
      <w:outlineLvl w:val="0"/>
    </w:pPr>
    <w:rPr>
      <w:rFonts w:ascii="Times New Roman" w:eastAsia="Times New Roman" w:hAnsi="Times New Roman" w:cs="Times New Roman"/>
      <w:b/>
      <w:caps/>
      <w:sz w:val="26"/>
      <w:szCs w:val="20"/>
      <w:lang w:val="en-US"/>
    </w:rPr>
  </w:style>
  <w:style w:type="paragraph" w:styleId="2">
    <w:name w:val="heading 2"/>
    <w:basedOn w:val="a"/>
    <w:next w:val="a"/>
    <w:link w:val="2Char"/>
    <w:qFormat/>
    <w:rsid w:val="0073274E"/>
    <w:pPr>
      <w:keepNext/>
      <w:tabs>
        <w:tab w:val="left" w:pos="567"/>
      </w:tabs>
      <w:spacing w:before="240" w:after="60" w:line="260" w:lineRule="exact"/>
      <w:outlineLvl w:val="1"/>
    </w:pPr>
    <w:rPr>
      <w:rFonts w:ascii="Helvetica" w:eastAsia="Times New Roman" w:hAnsi="Helvetica" w:cs="Times New Roman"/>
      <w:b/>
      <w:i/>
      <w:sz w:val="24"/>
      <w:szCs w:val="20"/>
      <w:lang w:val="en-GB"/>
    </w:rPr>
  </w:style>
  <w:style w:type="paragraph" w:styleId="3">
    <w:name w:val="heading 3"/>
    <w:basedOn w:val="a"/>
    <w:next w:val="a"/>
    <w:link w:val="3Char"/>
    <w:qFormat/>
    <w:rsid w:val="0073274E"/>
    <w:pPr>
      <w:keepNext/>
      <w:keepLines/>
      <w:tabs>
        <w:tab w:val="left" w:pos="567"/>
      </w:tabs>
      <w:spacing w:before="120" w:after="80" w:line="260" w:lineRule="exact"/>
      <w:outlineLvl w:val="2"/>
    </w:pPr>
    <w:rPr>
      <w:rFonts w:ascii="Times New Roman" w:eastAsia="Times New Roman" w:hAnsi="Times New Roman" w:cs="Times New Roman"/>
      <w:b/>
      <w:kern w:val="28"/>
      <w:sz w:val="24"/>
      <w:szCs w:val="20"/>
      <w:lang w:val="en-US"/>
    </w:rPr>
  </w:style>
  <w:style w:type="paragraph" w:styleId="4">
    <w:name w:val="heading 4"/>
    <w:basedOn w:val="a"/>
    <w:next w:val="a"/>
    <w:link w:val="4Char"/>
    <w:qFormat/>
    <w:rsid w:val="0073274E"/>
    <w:pPr>
      <w:keepNext/>
      <w:tabs>
        <w:tab w:val="left" w:pos="567"/>
      </w:tabs>
      <w:spacing w:after="0" w:line="260" w:lineRule="exact"/>
      <w:jc w:val="both"/>
      <w:outlineLvl w:val="3"/>
    </w:pPr>
    <w:rPr>
      <w:rFonts w:ascii="Times New Roman" w:eastAsia="Times New Roman" w:hAnsi="Times New Roman" w:cs="Times New Roman"/>
      <w:b/>
      <w:noProof/>
      <w:szCs w:val="20"/>
      <w:lang w:val="x-none"/>
    </w:rPr>
  </w:style>
  <w:style w:type="paragraph" w:styleId="5">
    <w:name w:val="heading 5"/>
    <w:basedOn w:val="a"/>
    <w:next w:val="a"/>
    <w:link w:val="5Char"/>
    <w:qFormat/>
    <w:rsid w:val="0073274E"/>
    <w:pPr>
      <w:keepNext/>
      <w:tabs>
        <w:tab w:val="left" w:pos="567"/>
      </w:tabs>
      <w:spacing w:after="0" w:line="260" w:lineRule="exact"/>
      <w:jc w:val="both"/>
      <w:outlineLvl w:val="4"/>
    </w:pPr>
    <w:rPr>
      <w:rFonts w:ascii="Times New Roman" w:eastAsia="Times New Roman" w:hAnsi="Times New Roman" w:cs="Times New Roman"/>
      <w:noProof/>
      <w:szCs w:val="20"/>
      <w:lang w:val="en-GB"/>
    </w:rPr>
  </w:style>
  <w:style w:type="paragraph" w:styleId="6">
    <w:name w:val="heading 6"/>
    <w:basedOn w:val="a"/>
    <w:next w:val="a"/>
    <w:link w:val="6Char"/>
    <w:qFormat/>
    <w:rsid w:val="0073274E"/>
    <w:pPr>
      <w:keepNext/>
      <w:tabs>
        <w:tab w:val="left" w:pos="-720"/>
        <w:tab w:val="left" w:pos="567"/>
        <w:tab w:val="left" w:pos="4536"/>
      </w:tabs>
      <w:suppressAutoHyphens/>
      <w:spacing w:after="0" w:line="260" w:lineRule="exact"/>
      <w:outlineLvl w:val="5"/>
    </w:pPr>
    <w:rPr>
      <w:rFonts w:ascii="Times New Roman" w:eastAsia="Times New Roman" w:hAnsi="Times New Roman" w:cs="Times New Roman"/>
      <w:i/>
      <w:szCs w:val="20"/>
      <w:lang w:val="en-GB"/>
    </w:rPr>
  </w:style>
  <w:style w:type="paragraph" w:styleId="7">
    <w:name w:val="heading 7"/>
    <w:basedOn w:val="a"/>
    <w:next w:val="a"/>
    <w:link w:val="7Char"/>
    <w:qFormat/>
    <w:rsid w:val="0073274E"/>
    <w:pPr>
      <w:keepNext/>
      <w:tabs>
        <w:tab w:val="left" w:pos="-720"/>
        <w:tab w:val="left" w:pos="567"/>
        <w:tab w:val="left" w:pos="4536"/>
      </w:tabs>
      <w:suppressAutoHyphens/>
      <w:spacing w:after="0" w:line="260" w:lineRule="exact"/>
      <w:jc w:val="both"/>
      <w:outlineLvl w:val="6"/>
    </w:pPr>
    <w:rPr>
      <w:rFonts w:ascii="Times New Roman" w:eastAsia="Times New Roman" w:hAnsi="Times New Roman" w:cs="Times New Roman"/>
      <w:i/>
      <w:szCs w:val="20"/>
      <w:lang w:val="en-GB"/>
    </w:rPr>
  </w:style>
  <w:style w:type="paragraph" w:styleId="8">
    <w:name w:val="heading 8"/>
    <w:basedOn w:val="a"/>
    <w:next w:val="a"/>
    <w:link w:val="8Char"/>
    <w:qFormat/>
    <w:rsid w:val="0073274E"/>
    <w:pPr>
      <w:keepNext/>
      <w:tabs>
        <w:tab w:val="left" w:pos="567"/>
      </w:tabs>
      <w:spacing w:after="0" w:line="260" w:lineRule="exact"/>
      <w:ind w:left="567" w:hanging="567"/>
      <w:jc w:val="both"/>
      <w:outlineLvl w:val="7"/>
    </w:pPr>
    <w:rPr>
      <w:rFonts w:ascii="Times New Roman" w:eastAsia="Times New Roman" w:hAnsi="Times New Roman" w:cs="Times New Roman"/>
      <w:b/>
      <w:i/>
      <w:szCs w:val="20"/>
      <w:lang w:val="en-GB"/>
    </w:rPr>
  </w:style>
  <w:style w:type="paragraph" w:styleId="9">
    <w:name w:val="heading 9"/>
    <w:basedOn w:val="a"/>
    <w:next w:val="a"/>
    <w:link w:val="9Char"/>
    <w:qFormat/>
    <w:rsid w:val="0073274E"/>
    <w:pPr>
      <w:keepNext/>
      <w:tabs>
        <w:tab w:val="left" w:pos="567"/>
      </w:tabs>
      <w:spacing w:after="0" w:line="260" w:lineRule="exact"/>
      <w:jc w:val="both"/>
      <w:outlineLvl w:val="8"/>
    </w:pPr>
    <w:rPr>
      <w:rFonts w:ascii="Times New Roman" w:eastAsia="Times New Roman" w:hAnsi="Times New Roman" w:cs="Times New Roman"/>
      <w:b/>
      <w:i/>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3274E"/>
    <w:rPr>
      <w:rFonts w:ascii="Times New Roman" w:eastAsia="Times New Roman" w:hAnsi="Times New Roman" w:cs="Times New Roman"/>
      <w:b/>
      <w:caps/>
      <w:sz w:val="26"/>
      <w:szCs w:val="20"/>
      <w:lang w:val="en-US"/>
    </w:rPr>
  </w:style>
  <w:style w:type="character" w:customStyle="1" w:styleId="2Char">
    <w:name w:val="Επικεφαλίδα 2 Char"/>
    <w:basedOn w:val="a0"/>
    <w:link w:val="2"/>
    <w:rsid w:val="0073274E"/>
    <w:rPr>
      <w:rFonts w:ascii="Helvetica" w:eastAsia="Times New Roman" w:hAnsi="Helvetica" w:cs="Times New Roman"/>
      <w:b/>
      <w:i/>
      <w:sz w:val="24"/>
      <w:szCs w:val="20"/>
      <w:lang w:val="en-GB"/>
    </w:rPr>
  </w:style>
  <w:style w:type="character" w:customStyle="1" w:styleId="3Char">
    <w:name w:val="Επικεφαλίδα 3 Char"/>
    <w:basedOn w:val="a0"/>
    <w:link w:val="3"/>
    <w:rsid w:val="0073274E"/>
    <w:rPr>
      <w:rFonts w:ascii="Times New Roman" w:eastAsia="Times New Roman" w:hAnsi="Times New Roman" w:cs="Times New Roman"/>
      <w:b/>
      <w:kern w:val="28"/>
      <w:sz w:val="24"/>
      <w:szCs w:val="20"/>
      <w:lang w:val="en-US"/>
    </w:rPr>
  </w:style>
  <w:style w:type="character" w:customStyle="1" w:styleId="4Char">
    <w:name w:val="Επικεφαλίδα 4 Char"/>
    <w:basedOn w:val="a0"/>
    <w:link w:val="4"/>
    <w:rsid w:val="0073274E"/>
    <w:rPr>
      <w:rFonts w:ascii="Times New Roman" w:eastAsia="Times New Roman" w:hAnsi="Times New Roman" w:cs="Times New Roman"/>
      <w:b/>
      <w:noProof/>
      <w:szCs w:val="20"/>
      <w:lang w:val="x-none"/>
    </w:rPr>
  </w:style>
  <w:style w:type="character" w:customStyle="1" w:styleId="5Char">
    <w:name w:val="Επικεφαλίδα 5 Char"/>
    <w:basedOn w:val="a0"/>
    <w:link w:val="5"/>
    <w:rsid w:val="0073274E"/>
    <w:rPr>
      <w:rFonts w:ascii="Times New Roman" w:eastAsia="Times New Roman" w:hAnsi="Times New Roman" w:cs="Times New Roman"/>
      <w:noProof/>
      <w:szCs w:val="20"/>
      <w:lang w:val="en-GB"/>
    </w:rPr>
  </w:style>
  <w:style w:type="character" w:customStyle="1" w:styleId="6Char">
    <w:name w:val="Επικεφαλίδα 6 Char"/>
    <w:basedOn w:val="a0"/>
    <w:link w:val="6"/>
    <w:rsid w:val="0073274E"/>
    <w:rPr>
      <w:rFonts w:ascii="Times New Roman" w:eastAsia="Times New Roman" w:hAnsi="Times New Roman" w:cs="Times New Roman"/>
      <w:i/>
      <w:szCs w:val="20"/>
      <w:lang w:val="en-GB"/>
    </w:rPr>
  </w:style>
  <w:style w:type="character" w:customStyle="1" w:styleId="7Char">
    <w:name w:val="Επικεφαλίδα 7 Char"/>
    <w:basedOn w:val="a0"/>
    <w:link w:val="7"/>
    <w:rsid w:val="0073274E"/>
    <w:rPr>
      <w:rFonts w:ascii="Times New Roman" w:eastAsia="Times New Roman" w:hAnsi="Times New Roman" w:cs="Times New Roman"/>
      <w:i/>
      <w:szCs w:val="20"/>
      <w:lang w:val="en-GB"/>
    </w:rPr>
  </w:style>
  <w:style w:type="character" w:customStyle="1" w:styleId="8Char">
    <w:name w:val="Επικεφαλίδα 8 Char"/>
    <w:basedOn w:val="a0"/>
    <w:link w:val="8"/>
    <w:rsid w:val="0073274E"/>
    <w:rPr>
      <w:rFonts w:ascii="Times New Roman" w:eastAsia="Times New Roman" w:hAnsi="Times New Roman" w:cs="Times New Roman"/>
      <w:b/>
      <w:i/>
      <w:szCs w:val="20"/>
      <w:lang w:val="en-GB"/>
    </w:rPr>
  </w:style>
  <w:style w:type="character" w:customStyle="1" w:styleId="9Char">
    <w:name w:val="Επικεφαλίδα 9 Char"/>
    <w:basedOn w:val="a0"/>
    <w:link w:val="9"/>
    <w:rsid w:val="0073274E"/>
    <w:rPr>
      <w:rFonts w:ascii="Times New Roman" w:eastAsia="Times New Roman" w:hAnsi="Times New Roman" w:cs="Times New Roman"/>
      <w:b/>
      <w:i/>
      <w:szCs w:val="20"/>
      <w:lang w:val="en-GB"/>
    </w:rPr>
  </w:style>
  <w:style w:type="numbering" w:customStyle="1" w:styleId="10">
    <w:name w:val="Χωρίς λίστα1"/>
    <w:next w:val="a2"/>
    <w:semiHidden/>
    <w:rsid w:val="0073274E"/>
  </w:style>
  <w:style w:type="paragraph" w:styleId="a3">
    <w:name w:val="header"/>
    <w:basedOn w:val="a"/>
    <w:link w:val="Char"/>
    <w:rsid w:val="0073274E"/>
    <w:pPr>
      <w:tabs>
        <w:tab w:val="left" w:pos="567"/>
        <w:tab w:val="center" w:pos="4153"/>
        <w:tab w:val="right" w:pos="8306"/>
      </w:tabs>
      <w:spacing w:after="0" w:line="240" w:lineRule="auto"/>
    </w:pPr>
    <w:rPr>
      <w:rFonts w:ascii="Helvetica" w:eastAsia="Times New Roman" w:hAnsi="Helvetica" w:cs="Times New Roman"/>
      <w:sz w:val="20"/>
      <w:szCs w:val="20"/>
      <w:lang w:val="en-GB"/>
    </w:rPr>
  </w:style>
  <w:style w:type="character" w:customStyle="1" w:styleId="Char">
    <w:name w:val="Κεφαλίδα Char"/>
    <w:basedOn w:val="a0"/>
    <w:link w:val="a3"/>
    <w:rsid w:val="0073274E"/>
    <w:rPr>
      <w:rFonts w:ascii="Helvetica" w:eastAsia="Times New Roman" w:hAnsi="Helvetica" w:cs="Times New Roman"/>
      <w:sz w:val="20"/>
      <w:szCs w:val="20"/>
      <w:lang w:val="en-GB"/>
    </w:rPr>
  </w:style>
  <w:style w:type="paragraph" w:styleId="a4">
    <w:name w:val="footer"/>
    <w:basedOn w:val="a"/>
    <w:link w:val="Char0"/>
    <w:uiPriority w:val="99"/>
    <w:rsid w:val="0073274E"/>
    <w:pPr>
      <w:tabs>
        <w:tab w:val="left" w:pos="567"/>
        <w:tab w:val="center" w:pos="4536"/>
        <w:tab w:val="center" w:pos="8930"/>
      </w:tabs>
      <w:spacing w:after="0" w:line="240" w:lineRule="auto"/>
    </w:pPr>
    <w:rPr>
      <w:rFonts w:ascii="Helvetica" w:eastAsia="Times New Roman" w:hAnsi="Helvetica" w:cs="Times New Roman"/>
      <w:sz w:val="16"/>
      <w:szCs w:val="20"/>
      <w:lang w:val="en-GB"/>
    </w:rPr>
  </w:style>
  <w:style w:type="character" w:customStyle="1" w:styleId="Char0">
    <w:name w:val="Υποσέλιδο Char"/>
    <w:basedOn w:val="a0"/>
    <w:link w:val="a4"/>
    <w:uiPriority w:val="99"/>
    <w:rsid w:val="0073274E"/>
    <w:rPr>
      <w:rFonts w:ascii="Helvetica" w:eastAsia="Times New Roman" w:hAnsi="Helvetica" w:cs="Times New Roman"/>
      <w:sz w:val="16"/>
      <w:szCs w:val="20"/>
      <w:lang w:val="en-GB"/>
    </w:rPr>
  </w:style>
  <w:style w:type="character" w:styleId="a5">
    <w:name w:val="page number"/>
    <w:basedOn w:val="a0"/>
    <w:rsid w:val="0073274E"/>
  </w:style>
  <w:style w:type="paragraph" w:styleId="a6">
    <w:name w:val="Body Text Indent"/>
    <w:basedOn w:val="a"/>
    <w:link w:val="Char1"/>
    <w:rsid w:val="0073274E"/>
    <w:pPr>
      <w:autoSpaceDE w:val="0"/>
      <w:autoSpaceDN w:val="0"/>
      <w:adjustRightInd w:val="0"/>
      <w:spacing w:after="0" w:line="240" w:lineRule="auto"/>
      <w:ind w:left="720"/>
      <w:jc w:val="both"/>
    </w:pPr>
    <w:rPr>
      <w:rFonts w:ascii="Times New Roman" w:eastAsia="Times New Roman" w:hAnsi="Times New Roman" w:cs="Times New Roman"/>
      <w:lang w:val="en-GB" w:eastAsia="en-GB"/>
    </w:rPr>
  </w:style>
  <w:style w:type="character" w:customStyle="1" w:styleId="Char1">
    <w:name w:val="Σώμα κείμενου με εσοχή Char"/>
    <w:basedOn w:val="a0"/>
    <w:link w:val="a6"/>
    <w:rsid w:val="0073274E"/>
    <w:rPr>
      <w:rFonts w:ascii="Times New Roman" w:eastAsia="Times New Roman" w:hAnsi="Times New Roman" w:cs="Times New Roman"/>
      <w:lang w:val="en-GB" w:eastAsia="en-GB"/>
    </w:rPr>
  </w:style>
  <w:style w:type="paragraph" w:styleId="30">
    <w:name w:val="Body Text 3"/>
    <w:basedOn w:val="a"/>
    <w:link w:val="3Char0"/>
    <w:rsid w:val="0073274E"/>
    <w:pPr>
      <w:autoSpaceDE w:val="0"/>
      <w:autoSpaceDN w:val="0"/>
      <w:adjustRightInd w:val="0"/>
      <w:spacing w:after="0" w:line="240" w:lineRule="auto"/>
      <w:jc w:val="both"/>
    </w:pPr>
    <w:rPr>
      <w:rFonts w:ascii="Times New Roman" w:eastAsia="Times New Roman" w:hAnsi="Times New Roman" w:cs="Times New Roman"/>
      <w:color w:val="0000FF"/>
      <w:lang w:val="en-GB" w:eastAsia="en-GB"/>
    </w:rPr>
  </w:style>
  <w:style w:type="character" w:customStyle="1" w:styleId="3Char0">
    <w:name w:val="Σώμα κείμενου 3 Char"/>
    <w:basedOn w:val="a0"/>
    <w:link w:val="30"/>
    <w:rsid w:val="0073274E"/>
    <w:rPr>
      <w:rFonts w:ascii="Times New Roman" w:eastAsia="Times New Roman" w:hAnsi="Times New Roman" w:cs="Times New Roman"/>
      <w:color w:val="0000FF"/>
      <w:lang w:val="en-GB" w:eastAsia="en-GB"/>
    </w:rPr>
  </w:style>
  <w:style w:type="paragraph" w:styleId="20">
    <w:name w:val="Body Text Indent 2"/>
    <w:basedOn w:val="a"/>
    <w:link w:val="2Char0"/>
    <w:rsid w:val="0073274E"/>
    <w:pPr>
      <w:pBdr>
        <w:top w:val="wave" w:sz="6" w:space="0" w:color="auto"/>
        <w:left w:val="wave" w:sz="6" w:space="3" w:color="auto"/>
        <w:bottom w:val="wave" w:sz="6" w:space="1" w:color="auto"/>
        <w:right w:val="wave" w:sz="6" w:space="4" w:color="auto"/>
      </w:pBdr>
      <w:tabs>
        <w:tab w:val="left" w:pos="567"/>
      </w:tabs>
      <w:autoSpaceDE w:val="0"/>
      <w:autoSpaceDN w:val="0"/>
      <w:adjustRightInd w:val="0"/>
      <w:spacing w:after="0" w:line="260" w:lineRule="exact"/>
      <w:ind w:left="1134"/>
      <w:jc w:val="both"/>
    </w:pPr>
    <w:rPr>
      <w:rFonts w:ascii="Times New Roman" w:eastAsia="Times New Roman" w:hAnsi="Times New Roman" w:cs="Times New Roman"/>
      <w:b/>
      <w:bCs/>
      <w:color w:val="0000FF"/>
      <w:lang w:val="en-GB"/>
    </w:rPr>
  </w:style>
  <w:style w:type="character" w:customStyle="1" w:styleId="2Char0">
    <w:name w:val="Σώμα κείμενου με εσοχή 2 Char"/>
    <w:basedOn w:val="a0"/>
    <w:link w:val="20"/>
    <w:rsid w:val="0073274E"/>
    <w:rPr>
      <w:rFonts w:ascii="Times New Roman" w:eastAsia="Times New Roman" w:hAnsi="Times New Roman" w:cs="Times New Roman"/>
      <w:b/>
      <w:bCs/>
      <w:color w:val="0000FF"/>
      <w:lang w:val="en-GB"/>
    </w:rPr>
  </w:style>
  <w:style w:type="paragraph" w:styleId="a7">
    <w:name w:val="Body Text"/>
    <w:basedOn w:val="a"/>
    <w:link w:val="Char2"/>
    <w:rsid w:val="0073274E"/>
    <w:pPr>
      <w:spacing w:after="0" w:line="240" w:lineRule="auto"/>
    </w:pPr>
    <w:rPr>
      <w:rFonts w:ascii="Times New Roman" w:eastAsia="Times New Roman" w:hAnsi="Times New Roman" w:cs="Times New Roman"/>
      <w:i/>
      <w:color w:val="008000"/>
      <w:szCs w:val="20"/>
      <w:lang w:val="en-GB"/>
    </w:rPr>
  </w:style>
  <w:style w:type="character" w:customStyle="1" w:styleId="Char2">
    <w:name w:val="Σώμα κειμένου Char"/>
    <w:basedOn w:val="a0"/>
    <w:link w:val="a7"/>
    <w:rsid w:val="0073274E"/>
    <w:rPr>
      <w:rFonts w:ascii="Times New Roman" w:eastAsia="Times New Roman" w:hAnsi="Times New Roman" w:cs="Times New Roman"/>
      <w:i/>
      <w:color w:val="008000"/>
      <w:szCs w:val="20"/>
      <w:lang w:val="en-GB"/>
    </w:rPr>
  </w:style>
  <w:style w:type="paragraph" w:styleId="21">
    <w:name w:val="Body Text 2"/>
    <w:basedOn w:val="a"/>
    <w:link w:val="2Char1"/>
    <w:rsid w:val="0073274E"/>
    <w:pPr>
      <w:pBdr>
        <w:top w:val="wave" w:sz="6" w:space="0" w:color="auto"/>
        <w:left w:val="wave" w:sz="6" w:space="3" w:color="auto"/>
        <w:bottom w:val="wave" w:sz="6" w:space="1" w:color="auto"/>
        <w:right w:val="wave" w:sz="6" w:space="4" w:color="auto"/>
      </w:pBdr>
      <w:tabs>
        <w:tab w:val="left" w:pos="567"/>
      </w:tabs>
      <w:autoSpaceDE w:val="0"/>
      <w:autoSpaceDN w:val="0"/>
      <w:adjustRightInd w:val="0"/>
      <w:spacing w:after="0" w:line="260" w:lineRule="exact"/>
      <w:jc w:val="both"/>
    </w:pPr>
    <w:rPr>
      <w:rFonts w:ascii="Times New Roman" w:eastAsia="Times New Roman" w:hAnsi="Times New Roman" w:cs="Times New Roman"/>
      <w:b/>
      <w:bCs/>
      <w:color w:val="0000FF"/>
      <w:u w:val="single"/>
      <w:lang w:val="en-GB"/>
    </w:rPr>
  </w:style>
  <w:style w:type="character" w:customStyle="1" w:styleId="2Char1">
    <w:name w:val="Σώμα κείμενου 2 Char"/>
    <w:basedOn w:val="a0"/>
    <w:link w:val="21"/>
    <w:rsid w:val="0073274E"/>
    <w:rPr>
      <w:rFonts w:ascii="Times New Roman" w:eastAsia="Times New Roman" w:hAnsi="Times New Roman" w:cs="Times New Roman"/>
      <w:b/>
      <w:bCs/>
      <w:color w:val="0000FF"/>
      <w:u w:val="single"/>
      <w:lang w:val="en-GB"/>
    </w:rPr>
  </w:style>
  <w:style w:type="character" w:styleId="a8">
    <w:name w:val="annotation reference"/>
    <w:rsid w:val="0073274E"/>
    <w:rPr>
      <w:sz w:val="16"/>
      <w:szCs w:val="16"/>
    </w:rPr>
  </w:style>
  <w:style w:type="paragraph" w:styleId="a9">
    <w:name w:val="annotation text"/>
    <w:basedOn w:val="a"/>
    <w:link w:val="Char3"/>
    <w:rsid w:val="0073274E"/>
    <w:pPr>
      <w:tabs>
        <w:tab w:val="left" w:pos="567"/>
      </w:tabs>
      <w:spacing w:after="0" w:line="260" w:lineRule="exact"/>
    </w:pPr>
    <w:rPr>
      <w:rFonts w:ascii="Times New Roman" w:eastAsia="Times New Roman" w:hAnsi="Times New Roman" w:cs="Times New Roman"/>
      <w:sz w:val="20"/>
      <w:szCs w:val="20"/>
      <w:lang w:val="x-none"/>
    </w:rPr>
  </w:style>
  <w:style w:type="character" w:customStyle="1" w:styleId="Char3">
    <w:name w:val="Κείμενο σχολίου Char"/>
    <w:basedOn w:val="a0"/>
    <w:link w:val="a9"/>
    <w:rsid w:val="0073274E"/>
    <w:rPr>
      <w:rFonts w:ascii="Times New Roman" w:eastAsia="Times New Roman" w:hAnsi="Times New Roman" w:cs="Times New Roman"/>
      <w:sz w:val="20"/>
      <w:szCs w:val="20"/>
      <w:lang w:val="x-none"/>
    </w:rPr>
  </w:style>
  <w:style w:type="paragraph" w:customStyle="1" w:styleId="EMEAEnBodyText">
    <w:name w:val="EMEA En Body Text"/>
    <w:basedOn w:val="a"/>
    <w:rsid w:val="0073274E"/>
    <w:pPr>
      <w:spacing w:before="120" w:after="120" w:line="240" w:lineRule="auto"/>
      <w:jc w:val="both"/>
    </w:pPr>
    <w:rPr>
      <w:rFonts w:ascii="Times New Roman" w:eastAsia="Times New Roman" w:hAnsi="Times New Roman" w:cs="Times New Roman"/>
      <w:szCs w:val="20"/>
      <w:lang w:val="en-US"/>
    </w:rPr>
  </w:style>
  <w:style w:type="paragraph" w:styleId="aa">
    <w:name w:val="Document Map"/>
    <w:basedOn w:val="a"/>
    <w:link w:val="Char4"/>
    <w:rsid w:val="0073274E"/>
    <w:pPr>
      <w:shd w:val="clear" w:color="auto" w:fill="000080"/>
      <w:tabs>
        <w:tab w:val="left" w:pos="567"/>
      </w:tabs>
      <w:spacing w:after="0" w:line="260" w:lineRule="exact"/>
    </w:pPr>
    <w:rPr>
      <w:rFonts w:ascii="Tahoma" w:eastAsia="Times New Roman" w:hAnsi="Tahoma" w:cs="Tahoma"/>
      <w:szCs w:val="20"/>
      <w:lang w:val="en-GB"/>
    </w:rPr>
  </w:style>
  <w:style w:type="character" w:customStyle="1" w:styleId="Char4">
    <w:name w:val="Χάρτης εγγράφου Char"/>
    <w:basedOn w:val="a0"/>
    <w:link w:val="aa"/>
    <w:rsid w:val="0073274E"/>
    <w:rPr>
      <w:rFonts w:ascii="Tahoma" w:eastAsia="Times New Roman" w:hAnsi="Tahoma" w:cs="Tahoma"/>
      <w:szCs w:val="20"/>
      <w:shd w:val="clear" w:color="auto" w:fill="000080"/>
      <w:lang w:val="en-GB"/>
    </w:rPr>
  </w:style>
  <w:style w:type="character" w:styleId="-">
    <w:name w:val="Hyperlink"/>
    <w:uiPriority w:val="99"/>
    <w:rsid w:val="0073274E"/>
    <w:rPr>
      <w:color w:val="0000FF"/>
      <w:u w:val="single"/>
    </w:rPr>
  </w:style>
  <w:style w:type="paragraph" w:customStyle="1" w:styleId="AHeader1">
    <w:name w:val="AHeader 1"/>
    <w:basedOn w:val="a"/>
    <w:rsid w:val="0073274E"/>
    <w:pPr>
      <w:numPr>
        <w:numId w:val="2"/>
      </w:numPr>
      <w:spacing w:after="120" w:line="240" w:lineRule="auto"/>
    </w:pPr>
    <w:rPr>
      <w:rFonts w:ascii="Arial" w:eastAsia="Times New Roman" w:hAnsi="Arial" w:cs="Arial"/>
      <w:b/>
      <w:bCs/>
      <w:sz w:val="24"/>
      <w:szCs w:val="20"/>
      <w:lang w:val="en-GB"/>
    </w:rPr>
  </w:style>
  <w:style w:type="paragraph" w:customStyle="1" w:styleId="AHeader2">
    <w:name w:val="AHeader 2"/>
    <w:basedOn w:val="AHeader1"/>
    <w:rsid w:val="0073274E"/>
    <w:pPr>
      <w:numPr>
        <w:ilvl w:val="1"/>
      </w:numPr>
      <w:tabs>
        <w:tab w:val="clear" w:pos="709"/>
        <w:tab w:val="num" w:pos="360"/>
      </w:tabs>
    </w:pPr>
    <w:rPr>
      <w:sz w:val="22"/>
    </w:rPr>
  </w:style>
  <w:style w:type="paragraph" w:customStyle="1" w:styleId="AHeader3">
    <w:name w:val="AHeader 3"/>
    <w:basedOn w:val="AHeader2"/>
    <w:rsid w:val="0073274E"/>
    <w:pPr>
      <w:numPr>
        <w:ilvl w:val="2"/>
      </w:numPr>
      <w:tabs>
        <w:tab w:val="clear" w:pos="1276"/>
        <w:tab w:val="num" w:pos="360"/>
      </w:tabs>
    </w:pPr>
  </w:style>
  <w:style w:type="paragraph" w:customStyle="1" w:styleId="AHeader2abc">
    <w:name w:val="AHeader 2 abc"/>
    <w:basedOn w:val="AHeader3"/>
    <w:rsid w:val="0073274E"/>
    <w:pPr>
      <w:numPr>
        <w:ilvl w:val="3"/>
      </w:numPr>
      <w:tabs>
        <w:tab w:val="clear" w:pos="1276"/>
        <w:tab w:val="num" w:pos="360"/>
      </w:tabs>
      <w:jc w:val="both"/>
    </w:pPr>
    <w:rPr>
      <w:b w:val="0"/>
      <w:bCs w:val="0"/>
    </w:rPr>
  </w:style>
  <w:style w:type="paragraph" w:customStyle="1" w:styleId="AHeader3abc">
    <w:name w:val="AHeader 3 abc"/>
    <w:basedOn w:val="AHeader2abc"/>
    <w:rsid w:val="0073274E"/>
    <w:pPr>
      <w:numPr>
        <w:ilvl w:val="4"/>
      </w:numPr>
      <w:tabs>
        <w:tab w:val="clear" w:pos="1701"/>
        <w:tab w:val="num" w:pos="360"/>
      </w:tabs>
    </w:pPr>
  </w:style>
  <w:style w:type="paragraph" w:styleId="31">
    <w:name w:val="Body Text Indent 3"/>
    <w:basedOn w:val="a"/>
    <w:link w:val="3Char1"/>
    <w:rsid w:val="0073274E"/>
    <w:pPr>
      <w:tabs>
        <w:tab w:val="left" w:pos="567"/>
        <w:tab w:val="left" w:pos="1134"/>
      </w:tabs>
      <w:autoSpaceDE w:val="0"/>
      <w:autoSpaceDN w:val="0"/>
      <w:adjustRightInd w:val="0"/>
      <w:spacing w:after="0" w:line="260" w:lineRule="exact"/>
      <w:ind w:left="633"/>
      <w:jc w:val="both"/>
    </w:pPr>
    <w:rPr>
      <w:rFonts w:ascii="Times New Roman" w:eastAsia="Times New Roman" w:hAnsi="Times New Roman" w:cs="Times New Roman"/>
      <w:szCs w:val="21"/>
      <w:lang w:val="en-GB"/>
    </w:rPr>
  </w:style>
  <w:style w:type="character" w:customStyle="1" w:styleId="3Char1">
    <w:name w:val="Σώμα κείμενου με εσοχή 3 Char"/>
    <w:basedOn w:val="a0"/>
    <w:link w:val="31"/>
    <w:rsid w:val="0073274E"/>
    <w:rPr>
      <w:rFonts w:ascii="Times New Roman" w:eastAsia="Times New Roman" w:hAnsi="Times New Roman" w:cs="Times New Roman"/>
      <w:szCs w:val="21"/>
      <w:lang w:val="en-GB"/>
    </w:rPr>
  </w:style>
  <w:style w:type="character" w:styleId="-0">
    <w:name w:val="FollowedHyperlink"/>
    <w:rsid w:val="0073274E"/>
    <w:rPr>
      <w:color w:val="800080"/>
      <w:u w:val="single"/>
    </w:rPr>
  </w:style>
  <w:style w:type="paragraph" w:customStyle="1" w:styleId="Default">
    <w:name w:val="Default"/>
    <w:rsid w:val="0073274E"/>
    <w:pPr>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ab">
    <w:name w:val="Balloon Text"/>
    <w:basedOn w:val="a"/>
    <w:link w:val="Char5"/>
    <w:rsid w:val="0073274E"/>
    <w:pPr>
      <w:tabs>
        <w:tab w:val="left" w:pos="567"/>
      </w:tabs>
      <w:spacing w:after="0" w:line="260" w:lineRule="exact"/>
    </w:pPr>
    <w:rPr>
      <w:rFonts w:ascii="Tahoma" w:eastAsia="Times New Roman" w:hAnsi="Tahoma" w:cs="Tahoma"/>
      <w:sz w:val="16"/>
      <w:szCs w:val="16"/>
      <w:lang w:val="en-GB"/>
    </w:rPr>
  </w:style>
  <w:style w:type="character" w:customStyle="1" w:styleId="Char5">
    <w:name w:val="Κείμενο πλαισίου Char"/>
    <w:basedOn w:val="a0"/>
    <w:link w:val="ab"/>
    <w:rsid w:val="0073274E"/>
    <w:rPr>
      <w:rFonts w:ascii="Tahoma" w:eastAsia="Times New Roman" w:hAnsi="Tahoma" w:cs="Tahoma"/>
      <w:sz w:val="16"/>
      <w:szCs w:val="16"/>
      <w:lang w:val="en-GB"/>
    </w:rPr>
  </w:style>
  <w:style w:type="paragraph" w:styleId="ac">
    <w:name w:val="annotation subject"/>
    <w:basedOn w:val="a9"/>
    <w:next w:val="a9"/>
    <w:link w:val="Char6"/>
    <w:rsid w:val="0073274E"/>
    <w:rPr>
      <w:b/>
      <w:bCs/>
    </w:rPr>
  </w:style>
  <w:style w:type="character" w:customStyle="1" w:styleId="Char6">
    <w:name w:val="Θέμα σχολίου Char"/>
    <w:basedOn w:val="Char3"/>
    <w:link w:val="ac"/>
    <w:rsid w:val="0073274E"/>
    <w:rPr>
      <w:rFonts w:ascii="Times New Roman" w:eastAsia="Times New Roman" w:hAnsi="Times New Roman" w:cs="Times New Roman"/>
      <w:b/>
      <w:bCs/>
      <w:sz w:val="20"/>
      <w:szCs w:val="20"/>
      <w:lang w:val="x-none"/>
    </w:rPr>
  </w:style>
  <w:style w:type="paragraph" w:customStyle="1" w:styleId="BodytextAgency">
    <w:name w:val="Body text (Agency)"/>
    <w:basedOn w:val="a"/>
    <w:link w:val="BodytextAgencyChar"/>
    <w:qFormat/>
    <w:rsid w:val="0073274E"/>
    <w:pPr>
      <w:spacing w:after="140" w:line="280" w:lineRule="atLeast"/>
    </w:pPr>
    <w:rPr>
      <w:rFonts w:ascii="Verdana" w:eastAsia="Verdana" w:hAnsi="Verdana" w:cs="Times New Roman"/>
      <w:sz w:val="18"/>
      <w:szCs w:val="18"/>
      <w:lang w:val="x-none" w:eastAsia="x-none"/>
    </w:rPr>
  </w:style>
  <w:style w:type="character" w:customStyle="1" w:styleId="BodytextAgencyChar">
    <w:name w:val="Body text (Agency) Char"/>
    <w:link w:val="BodytextAgency"/>
    <w:rsid w:val="0073274E"/>
    <w:rPr>
      <w:rFonts w:ascii="Verdana" w:eastAsia="Verdana" w:hAnsi="Verdana" w:cs="Times New Roman"/>
      <w:sz w:val="18"/>
      <w:szCs w:val="18"/>
      <w:lang w:val="x-none" w:eastAsia="x-none"/>
    </w:rPr>
  </w:style>
  <w:style w:type="paragraph" w:customStyle="1" w:styleId="TableText">
    <w:name w:val="TableText"/>
    <w:rsid w:val="0073274E"/>
    <w:pPr>
      <w:keepNext/>
      <w:spacing w:after="0" w:line="240" w:lineRule="auto"/>
    </w:pPr>
    <w:rPr>
      <w:rFonts w:ascii="Times New Roman" w:eastAsia="Times New Roman" w:hAnsi="Times New Roman" w:cs="Times New Roman"/>
      <w:sz w:val="20"/>
      <w:szCs w:val="20"/>
      <w:lang w:val="en-US"/>
    </w:rPr>
  </w:style>
  <w:style w:type="table" w:styleId="ad">
    <w:name w:val="Table Grid"/>
    <w:basedOn w:val="a1"/>
    <w:rsid w:val="0073274E"/>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2">
    <w:name w:val="Body Text 12"/>
    <w:qFormat/>
    <w:rsid w:val="0073274E"/>
    <w:pPr>
      <w:spacing w:line="264" w:lineRule="auto"/>
      <w:jc w:val="both"/>
    </w:pPr>
    <w:rPr>
      <w:rFonts w:ascii="Times New Roman" w:eastAsia="Times New Roman" w:hAnsi="Times New Roman" w:cs="Times New Roman"/>
      <w:sz w:val="24"/>
      <w:szCs w:val="20"/>
      <w:lang w:val="en-US"/>
    </w:rPr>
  </w:style>
  <w:style w:type="paragraph" w:customStyle="1" w:styleId="BodyText120">
    <w:name w:val="BodyText12"/>
    <w:rsid w:val="0073274E"/>
    <w:pPr>
      <w:spacing w:line="300" w:lineRule="auto"/>
      <w:ind w:left="835"/>
      <w:jc w:val="both"/>
    </w:pPr>
    <w:rPr>
      <w:rFonts w:ascii="Times New Roman" w:eastAsia="Times New Roman" w:hAnsi="Times New Roman" w:cs="Times New Roman"/>
      <w:sz w:val="24"/>
      <w:szCs w:val="20"/>
      <w:lang w:val="en-US"/>
    </w:rPr>
  </w:style>
  <w:style w:type="paragraph" w:customStyle="1" w:styleId="Basic12">
    <w:name w:val="Basic 12"/>
    <w:qFormat/>
    <w:rsid w:val="0073274E"/>
    <w:pPr>
      <w:spacing w:after="0" w:line="240" w:lineRule="auto"/>
    </w:pPr>
    <w:rPr>
      <w:rFonts w:ascii="Times New Roman" w:eastAsia="Times New Roman" w:hAnsi="Times New Roman" w:cs="Times New Roman"/>
      <w:sz w:val="24"/>
      <w:szCs w:val="20"/>
      <w:lang w:val="en-US"/>
    </w:rPr>
  </w:style>
  <w:style w:type="paragraph" w:styleId="ae">
    <w:name w:val="Revision"/>
    <w:hidden/>
    <w:uiPriority w:val="99"/>
    <w:semiHidden/>
    <w:rsid w:val="0073274E"/>
    <w:pPr>
      <w:spacing w:after="0" w:line="240" w:lineRule="auto"/>
    </w:pPr>
    <w:rPr>
      <w:rFonts w:ascii="Times New Roman" w:eastAsia="Times New Roman" w:hAnsi="Times New Roman" w:cs="Times New Roman"/>
      <w:szCs w:val="20"/>
      <w:lang w:val="en-GB"/>
    </w:rPr>
  </w:style>
  <w:style w:type="paragraph" w:styleId="af">
    <w:name w:val="List Paragraph"/>
    <w:basedOn w:val="a"/>
    <w:uiPriority w:val="34"/>
    <w:qFormat/>
    <w:rsid w:val="0073274E"/>
    <w:pPr>
      <w:spacing w:before="120" w:after="0" w:line="240" w:lineRule="auto"/>
      <w:ind w:left="720"/>
      <w:contextualSpacing/>
    </w:pPr>
    <w:rPr>
      <w:rFonts w:ascii="Arial" w:eastAsia="SimSun" w:hAnsi="Arial" w:cs="Times New Roman"/>
      <w:sz w:val="20"/>
      <w:szCs w:val="24"/>
      <w:lang w:val="en-GB" w:eastAsia="fr-FR"/>
    </w:rPr>
  </w:style>
  <w:style w:type="character" w:styleId="af0">
    <w:name w:val="Emphasis"/>
    <w:qFormat/>
    <w:rsid w:val="0073274E"/>
    <w:rPr>
      <w:i/>
      <w:iCs/>
    </w:rPr>
  </w:style>
  <w:style w:type="character" w:customStyle="1" w:styleId="tw4winMark">
    <w:name w:val="tw4winMark"/>
    <w:rsid w:val="0073274E"/>
    <w:rPr>
      <w:rFonts w:ascii="Courier New" w:hAnsi="Courier New"/>
      <w:vanish/>
      <w:color w:val="800080"/>
      <w:vertAlign w:val="subscript"/>
    </w:rPr>
  </w:style>
  <w:style w:type="numbering" w:customStyle="1" w:styleId="NoList1">
    <w:name w:val="No List1"/>
    <w:next w:val="a2"/>
    <w:uiPriority w:val="99"/>
    <w:semiHidden/>
    <w:unhideWhenUsed/>
    <w:rsid w:val="0073274E"/>
  </w:style>
  <w:style w:type="paragraph" w:customStyle="1" w:styleId="FooterAgency">
    <w:name w:val="Footer (Agency)"/>
    <w:basedOn w:val="a"/>
    <w:link w:val="FooterAgencyCharChar"/>
    <w:rsid w:val="0073274E"/>
    <w:pPr>
      <w:spacing w:after="0" w:line="240" w:lineRule="auto"/>
    </w:pPr>
    <w:rPr>
      <w:rFonts w:ascii="Verdana" w:eastAsia="Verdana" w:hAnsi="Verdana" w:cs="Verdana"/>
      <w:color w:val="6D6F71"/>
      <w:sz w:val="14"/>
      <w:szCs w:val="14"/>
      <w:lang w:val="en-GB" w:eastAsia="en-GB"/>
    </w:rPr>
  </w:style>
  <w:style w:type="paragraph" w:customStyle="1" w:styleId="FooterblueAgency">
    <w:name w:val="Footer blue (Agency)"/>
    <w:basedOn w:val="a"/>
    <w:link w:val="FooterblueAgencyCharChar"/>
    <w:rsid w:val="0073274E"/>
    <w:pPr>
      <w:spacing w:after="0" w:line="240" w:lineRule="auto"/>
    </w:pPr>
    <w:rPr>
      <w:rFonts w:ascii="Verdana" w:eastAsia="Verdana" w:hAnsi="Verdana" w:cs="Verdana"/>
      <w:b/>
      <w:color w:val="003399"/>
      <w:sz w:val="13"/>
      <w:szCs w:val="14"/>
      <w:lang w:val="en-GB" w:eastAsia="en-GB"/>
    </w:rPr>
  </w:style>
  <w:style w:type="table" w:customStyle="1" w:styleId="FootertableAgency">
    <w:name w:val="Footer table (Agency)"/>
    <w:basedOn w:val="a1"/>
    <w:semiHidden/>
    <w:rsid w:val="0073274E"/>
    <w:pPr>
      <w:spacing w:after="0" w:line="240" w:lineRule="auto"/>
    </w:pPr>
    <w:rPr>
      <w:rFonts w:ascii="Verdana" w:eastAsia="SimSun" w:hAnsi="Verdana" w:cs="Times New Roman"/>
      <w:sz w:val="20"/>
      <w:szCs w:val="20"/>
      <w:lang w:val="en-GB" w:eastAsia="en-GB"/>
    </w:rPr>
    <w:tblPr/>
    <w:tcPr>
      <w:shd w:val="clear" w:color="auto" w:fill="auto"/>
      <w:tcMar>
        <w:left w:w="0" w:type="dxa"/>
        <w:right w:w="0" w:type="dxa"/>
      </w:tcMar>
    </w:tcPr>
    <w:tblStylePr w:type="firstRow">
      <w:rPr>
        <w:rFonts w:ascii="Calibri Light" w:hAnsi="Calibri Light"/>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AgencyCharChar">
    <w:name w:val="Footer (Agency) Char Char"/>
    <w:link w:val="FooterAgency"/>
    <w:rsid w:val="0073274E"/>
    <w:rPr>
      <w:rFonts w:ascii="Verdana" w:eastAsia="Verdana" w:hAnsi="Verdana" w:cs="Verdana"/>
      <w:color w:val="6D6F71"/>
      <w:sz w:val="14"/>
      <w:szCs w:val="14"/>
      <w:lang w:val="en-GB" w:eastAsia="en-GB"/>
    </w:rPr>
  </w:style>
  <w:style w:type="paragraph" w:customStyle="1" w:styleId="PagenumberAgency">
    <w:name w:val="Page number (Agency)"/>
    <w:basedOn w:val="a"/>
    <w:next w:val="a"/>
    <w:link w:val="PagenumberAgencyCharChar"/>
    <w:semiHidden/>
    <w:rsid w:val="0073274E"/>
    <w:pPr>
      <w:tabs>
        <w:tab w:val="right" w:pos="9781"/>
      </w:tabs>
      <w:spacing w:after="0" w:line="240" w:lineRule="auto"/>
      <w:jc w:val="right"/>
    </w:pPr>
    <w:rPr>
      <w:rFonts w:ascii="Verdana" w:eastAsia="Verdana" w:hAnsi="Verdana" w:cs="Verdana"/>
      <w:noProof/>
      <w:color w:val="6D6F71"/>
      <w:sz w:val="14"/>
      <w:szCs w:val="14"/>
      <w:lang w:val="en-GB" w:eastAsia="en-GB"/>
    </w:rPr>
  </w:style>
  <w:style w:type="character" w:customStyle="1" w:styleId="PagenumberAgencyCharChar">
    <w:name w:val="Page number (Agency) Char Char"/>
    <w:link w:val="PagenumberAgency"/>
    <w:semiHidden/>
    <w:rsid w:val="0073274E"/>
    <w:rPr>
      <w:rFonts w:ascii="Verdana" w:eastAsia="Verdana" w:hAnsi="Verdana" w:cs="Verdana"/>
      <w:noProof/>
      <w:color w:val="6D6F71"/>
      <w:sz w:val="14"/>
      <w:szCs w:val="14"/>
      <w:lang w:val="en-GB" w:eastAsia="en-GB"/>
    </w:rPr>
  </w:style>
  <w:style w:type="table" w:customStyle="1" w:styleId="TablegridAgencyblank">
    <w:name w:val="Table grid (Agency) blank"/>
    <w:basedOn w:val="a1"/>
    <w:semiHidden/>
    <w:rsid w:val="0073274E"/>
    <w:pPr>
      <w:spacing w:after="0" w:line="240" w:lineRule="auto"/>
    </w:pPr>
    <w:rPr>
      <w:rFonts w:ascii="Verdana" w:eastAsia="SimSun" w:hAnsi="Verdana" w:cs="Times New Roman"/>
      <w:sz w:val="18"/>
      <w:szCs w:val="20"/>
      <w:lang w:val="en-GB" w:eastAsia="en-GB"/>
    </w:rPr>
    <w:tblPr/>
    <w:tcPr>
      <w:shd w:val="clear" w:color="auto" w:fill="auto"/>
    </w:tcPr>
    <w:tblStylePr w:type="firstRow">
      <w:rPr>
        <w:rFonts w:ascii="Calibri Light" w:hAnsi="Calibri Light"/>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character" w:customStyle="1" w:styleId="FooterblueAgencyCharChar">
    <w:name w:val="Footer blue (Agency) Char Char"/>
    <w:link w:val="FooterblueAgency"/>
    <w:rsid w:val="0073274E"/>
    <w:rPr>
      <w:rFonts w:ascii="Verdana" w:eastAsia="Verdana" w:hAnsi="Verdana" w:cs="Verdana"/>
      <w:b/>
      <w:color w:val="003399"/>
      <w:sz w:val="13"/>
      <w:szCs w:val="14"/>
      <w:lang w:val="en-GB" w:eastAsia="en-GB"/>
    </w:rPr>
  </w:style>
  <w:style w:type="numbering" w:customStyle="1" w:styleId="BulletsAgency">
    <w:name w:val="Bullets (Agency)"/>
    <w:basedOn w:val="a2"/>
    <w:rsid w:val="0073274E"/>
    <w:pPr>
      <w:numPr>
        <w:numId w:val="27"/>
      </w:numPr>
    </w:pPr>
  </w:style>
  <w:style w:type="paragraph" w:customStyle="1" w:styleId="DisclaimerAgency">
    <w:name w:val="Disclaimer (Agency)"/>
    <w:basedOn w:val="a"/>
    <w:semiHidden/>
    <w:rsid w:val="0073274E"/>
    <w:pPr>
      <w:tabs>
        <w:tab w:val="center" w:pos="4320"/>
        <w:tab w:val="right" w:pos="8640"/>
      </w:tabs>
      <w:spacing w:after="57" w:line="150" w:lineRule="exact"/>
    </w:pPr>
    <w:rPr>
      <w:rFonts w:ascii="Verdana" w:eastAsia="Verdana" w:hAnsi="Verdana" w:cs="Verdana"/>
      <w:noProof/>
      <w:snapToGrid w:val="0"/>
      <w:color w:val="6D6F71"/>
      <w:sz w:val="13"/>
      <w:szCs w:val="13"/>
      <w:lang w:val="en-GB" w:eastAsia="en-GB"/>
    </w:rPr>
  </w:style>
  <w:style w:type="paragraph" w:customStyle="1" w:styleId="DocsubtitleAgency">
    <w:name w:val="Doc subtitle (Agency)"/>
    <w:basedOn w:val="a"/>
    <w:next w:val="BodytextAgency"/>
    <w:link w:val="DocsubtitleAgencyChar"/>
    <w:qFormat/>
    <w:rsid w:val="0073274E"/>
    <w:pPr>
      <w:spacing w:after="640" w:line="360" w:lineRule="atLeast"/>
    </w:pPr>
    <w:rPr>
      <w:rFonts w:ascii="Verdana" w:eastAsia="Verdana" w:hAnsi="Verdana" w:cs="Verdana"/>
      <w:sz w:val="24"/>
      <w:szCs w:val="24"/>
      <w:lang w:val="en-GB" w:eastAsia="en-GB"/>
    </w:rPr>
  </w:style>
  <w:style w:type="paragraph" w:customStyle="1" w:styleId="DoctitleAgency">
    <w:name w:val="Doc title (Agency)"/>
    <w:basedOn w:val="a"/>
    <w:next w:val="DocsubtitleAgency"/>
    <w:rsid w:val="0073274E"/>
    <w:pPr>
      <w:spacing w:before="720" w:after="0" w:line="360" w:lineRule="atLeast"/>
    </w:pPr>
    <w:rPr>
      <w:rFonts w:ascii="Verdana" w:eastAsia="Verdana" w:hAnsi="Verdana" w:cs="Verdana"/>
      <w:color w:val="003399"/>
      <w:sz w:val="32"/>
      <w:szCs w:val="32"/>
      <w:lang w:val="en-GB" w:eastAsia="en-GB"/>
    </w:rPr>
  </w:style>
  <w:style w:type="paragraph" w:customStyle="1" w:styleId="DraftingNotesAgency">
    <w:name w:val="Drafting Notes (Agency)"/>
    <w:basedOn w:val="a"/>
    <w:next w:val="BodytextAgency"/>
    <w:link w:val="DraftingNotesAgencyChar"/>
    <w:qFormat/>
    <w:rsid w:val="0073274E"/>
    <w:pPr>
      <w:spacing w:after="140" w:line="280" w:lineRule="atLeast"/>
    </w:pPr>
    <w:rPr>
      <w:rFonts w:ascii="Courier New" w:eastAsia="Verdana" w:hAnsi="Courier New" w:cs="Times New Roman"/>
      <w:i/>
      <w:color w:val="339966"/>
      <w:szCs w:val="18"/>
      <w:lang w:val="en-GB" w:eastAsia="en-GB"/>
    </w:rPr>
  </w:style>
  <w:style w:type="character" w:styleId="af1">
    <w:name w:val="endnote reference"/>
    <w:rsid w:val="0073274E"/>
    <w:rPr>
      <w:rFonts w:ascii="Verdana" w:hAnsi="Verdana"/>
      <w:vertAlign w:val="superscript"/>
    </w:rPr>
  </w:style>
  <w:style w:type="character" w:customStyle="1" w:styleId="EndnotereferenceAgency">
    <w:name w:val="Endnote reference (Agency)"/>
    <w:semiHidden/>
    <w:rsid w:val="0073274E"/>
    <w:rPr>
      <w:rFonts w:ascii="Verdana" w:hAnsi="Verdana"/>
      <w:vertAlign w:val="superscript"/>
    </w:rPr>
  </w:style>
  <w:style w:type="paragraph" w:styleId="af2">
    <w:name w:val="endnote text"/>
    <w:basedOn w:val="a"/>
    <w:link w:val="Char7"/>
    <w:rsid w:val="0073274E"/>
    <w:pPr>
      <w:spacing w:after="0" w:line="240" w:lineRule="auto"/>
    </w:pPr>
    <w:rPr>
      <w:rFonts w:ascii="Verdana" w:eastAsia="Verdana" w:hAnsi="Verdana" w:cs="Verdana"/>
      <w:sz w:val="15"/>
      <w:szCs w:val="15"/>
      <w:lang w:val="en-GB" w:eastAsia="en-GB"/>
    </w:rPr>
  </w:style>
  <w:style w:type="character" w:customStyle="1" w:styleId="Char7">
    <w:name w:val="Κείμενο σημείωσης τέλους Char"/>
    <w:basedOn w:val="a0"/>
    <w:link w:val="af2"/>
    <w:rsid w:val="0073274E"/>
    <w:rPr>
      <w:rFonts w:ascii="Verdana" w:eastAsia="Verdana" w:hAnsi="Verdana" w:cs="Verdana"/>
      <w:sz w:val="15"/>
      <w:szCs w:val="15"/>
      <w:lang w:val="en-GB" w:eastAsia="en-GB"/>
    </w:rPr>
  </w:style>
  <w:style w:type="paragraph" w:customStyle="1" w:styleId="EndnotetextAgency">
    <w:name w:val="Endnote text (Agency)"/>
    <w:basedOn w:val="a"/>
    <w:semiHidden/>
    <w:rsid w:val="0073274E"/>
    <w:pPr>
      <w:spacing w:after="0" w:line="240" w:lineRule="auto"/>
    </w:pPr>
    <w:rPr>
      <w:rFonts w:ascii="Verdana" w:eastAsia="Verdana" w:hAnsi="Verdana" w:cs="Verdana"/>
      <w:sz w:val="15"/>
      <w:szCs w:val="18"/>
      <w:lang w:val="en-GB" w:eastAsia="en-GB"/>
    </w:rPr>
  </w:style>
  <w:style w:type="paragraph" w:customStyle="1" w:styleId="FigureAgency">
    <w:name w:val="Figure (Agency)"/>
    <w:basedOn w:val="a"/>
    <w:next w:val="BodytextAgency"/>
    <w:semiHidden/>
    <w:rsid w:val="0073274E"/>
    <w:pPr>
      <w:spacing w:after="0" w:line="240" w:lineRule="auto"/>
      <w:jc w:val="center"/>
    </w:pPr>
    <w:rPr>
      <w:rFonts w:ascii="Verdana" w:eastAsia="SimSun" w:hAnsi="Verdana" w:cs="Verdana"/>
      <w:sz w:val="18"/>
      <w:szCs w:val="18"/>
      <w:lang w:val="en-GB" w:eastAsia="zh-CN"/>
    </w:rPr>
  </w:style>
  <w:style w:type="paragraph" w:customStyle="1" w:styleId="FigureheadingAgency">
    <w:name w:val="Figure heading (Agency)"/>
    <w:basedOn w:val="a"/>
    <w:next w:val="FigureAgency"/>
    <w:semiHidden/>
    <w:rsid w:val="0073274E"/>
    <w:pPr>
      <w:keepNext/>
      <w:numPr>
        <w:numId w:val="29"/>
      </w:numPr>
      <w:spacing w:before="240" w:after="120" w:line="240" w:lineRule="auto"/>
    </w:pPr>
    <w:rPr>
      <w:rFonts w:ascii="Verdana" w:eastAsia="SimSun" w:hAnsi="Verdana" w:cs="Verdana"/>
      <w:sz w:val="18"/>
      <w:szCs w:val="18"/>
      <w:lang w:val="en-GB" w:eastAsia="zh-CN"/>
    </w:rPr>
  </w:style>
  <w:style w:type="character" w:styleId="af3">
    <w:name w:val="footnote reference"/>
    <w:rsid w:val="0073274E"/>
    <w:rPr>
      <w:rFonts w:ascii="Verdana" w:hAnsi="Verdana"/>
      <w:vertAlign w:val="superscript"/>
    </w:rPr>
  </w:style>
  <w:style w:type="character" w:customStyle="1" w:styleId="FootnotereferenceAgency">
    <w:name w:val="Footnote reference (Agency)"/>
    <w:semiHidden/>
    <w:rsid w:val="0073274E"/>
    <w:rPr>
      <w:rFonts w:ascii="Verdana" w:hAnsi="Verdana"/>
      <w:color w:val="auto"/>
      <w:vertAlign w:val="superscript"/>
    </w:rPr>
  </w:style>
  <w:style w:type="paragraph" w:styleId="af4">
    <w:name w:val="footnote text"/>
    <w:basedOn w:val="a"/>
    <w:link w:val="Char8"/>
    <w:rsid w:val="0073274E"/>
    <w:pPr>
      <w:spacing w:after="0" w:line="240" w:lineRule="auto"/>
    </w:pPr>
    <w:rPr>
      <w:rFonts w:ascii="Verdana" w:eastAsia="Verdana" w:hAnsi="Verdana" w:cs="Verdana"/>
      <w:sz w:val="15"/>
      <w:szCs w:val="20"/>
      <w:lang w:val="en-GB" w:eastAsia="en-GB"/>
    </w:rPr>
  </w:style>
  <w:style w:type="character" w:customStyle="1" w:styleId="Char8">
    <w:name w:val="Κείμενο υποσημείωσης Char"/>
    <w:basedOn w:val="a0"/>
    <w:link w:val="af4"/>
    <w:rsid w:val="0073274E"/>
    <w:rPr>
      <w:rFonts w:ascii="Verdana" w:eastAsia="Verdana" w:hAnsi="Verdana" w:cs="Verdana"/>
      <w:sz w:val="15"/>
      <w:szCs w:val="20"/>
      <w:lang w:val="en-GB" w:eastAsia="en-GB"/>
    </w:rPr>
  </w:style>
  <w:style w:type="paragraph" w:customStyle="1" w:styleId="FootnotetextAgency">
    <w:name w:val="Footnote text (Agency)"/>
    <w:basedOn w:val="a"/>
    <w:semiHidden/>
    <w:rsid w:val="0073274E"/>
    <w:pPr>
      <w:spacing w:after="0" w:line="240" w:lineRule="auto"/>
    </w:pPr>
    <w:rPr>
      <w:rFonts w:ascii="Verdana" w:eastAsia="Verdana" w:hAnsi="Verdana" w:cs="Verdana"/>
      <w:sz w:val="15"/>
      <w:szCs w:val="18"/>
      <w:lang w:val="en-GB" w:eastAsia="en-GB"/>
    </w:rPr>
  </w:style>
  <w:style w:type="paragraph" w:customStyle="1" w:styleId="HeaderAgency">
    <w:name w:val="Header (Agency)"/>
    <w:basedOn w:val="a"/>
    <w:semiHidden/>
    <w:rsid w:val="0073274E"/>
    <w:pPr>
      <w:spacing w:after="0" w:line="240" w:lineRule="auto"/>
    </w:pPr>
    <w:rPr>
      <w:rFonts w:ascii="Verdana" w:eastAsia="Verdana" w:hAnsi="Verdana" w:cs="Verdana"/>
      <w:sz w:val="18"/>
      <w:szCs w:val="18"/>
      <w:lang w:val="en-GB" w:eastAsia="en-GB"/>
    </w:rPr>
  </w:style>
  <w:style w:type="paragraph" w:customStyle="1" w:styleId="Heading1Agency">
    <w:name w:val="Heading 1 (Agency)"/>
    <w:basedOn w:val="a"/>
    <w:next w:val="BodytextAgency"/>
    <w:rsid w:val="0073274E"/>
    <w:pPr>
      <w:keepNext/>
      <w:numPr>
        <w:numId w:val="30"/>
      </w:numPr>
      <w:spacing w:before="280" w:after="220" w:line="240" w:lineRule="auto"/>
      <w:outlineLvl w:val="0"/>
    </w:pPr>
    <w:rPr>
      <w:rFonts w:ascii="Verdana" w:eastAsia="Verdana" w:hAnsi="Verdana" w:cs="Arial"/>
      <w:b/>
      <w:bCs/>
      <w:kern w:val="32"/>
      <w:sz w:val="27"/>
      <w:szCs w:val="27"/>
      <w:lang w:val="en-GB" w:eastAsia="en-GB"/>
    </w:rPr>
  </w:style>
  <w:style w:type="paragraph" w:customStyle="1" w:styleId="Heading2Agency">
    <w:name w:val="Heading 2 (Agency)"/>
    <w:basedOn w:val="a"/>
    <w:next w:val="BodytextAgency"/>
    <w:rsid w:val="0073274E"/>
    <w:pPr>
      <w:keepNext/>
      <w:numPr>
        <w:ilvl w:val="1"/>
        <w:numId w:val="30"/>
      </w:numPr>
      <w:spacing w:before="280" w:after="220" w:line="240" w:lineRule="auto"/>
      <w:outlineLvl w:val="1"/>
    </w:pPr>
    <w:rPr>
      <w:rFonts w:ascii="Verdana" w:eastAsia="Verdana" w:hAnsi="Verdana" w:cs="Arial"/>
      <w:b/>
      <w:bCs/>
      <w:i/>
      <w:kern w:val="32"/>
      <w:lang w:val="en-GB" w:eastAsia="en-GB"/>
    </w:rPr>
  </w:style>
  <w:style w:type="paragraph" w:customStyle="1" w:styleId="Heading3Agency">
    <w:name w:val="Heading 3 (Agency)"/>
    <w:basedOn w:val="a"/>
    <w:next w:val="BodytextAgency"/>
    <w:rsid w:val="0073274E"/>
    <w:pPr>
      <w:keepNext/>
      <w:numPr>
        <w:ilvl w:val="2"/>
        <w:numId w:val="30"/>
      </w:numPr>
      <w:spacing w:before="280" w:after="220" w:line="240" w:lineRule="auto"/>
      <w:outlineLvl w:val="2"/>
    </w:pPr>
    <w:rPr>
      <w:rFonts w:ascii="Verdana" w:eastAsia="Verdana" w:hAnsi="Verdana" w:cs="Arial"/>
      <w:b/>
      <w:bCs/>
      <w:kern w:val="32"/>
      <w:lang w:val="en-GB" w:eastAsia="en-GB"/>
    </w:rPr>
  </w:style>
  <w:style w:type="paragraph" w:customStyle="1" w:styleId="Heading4Agency">
    <w:name w:val="Heading 4 (Agency)"/>
    <w:basedOn w:val="Heading3Agency"/>
    <w:next w:val="BodytextAgency"/>
    <w:semiHidden/>
    <w:rsid w:val="0073274E"/>
    <w:pPr>
      <w:numPr>
        <w:ilvl w:val="3"/>
      </w:numPr>
      <w:outlineLvl w:val="3"/>
    </w:pPr>
    <w:rPr>
      <w:i/>
      <w:sz w:val="18"/>
      <w:szCs w:val="18"/>
    </w:rPr>
  </w:style>
  <w:style w:type="paragraph" w:customStyle="1" w:styleId="Heading5Agency">
    <w:name w:val="Heading 5 (Agency)"/>
    <w:basedOn w:val="Heading4Agency"/>
    <w:next w:val="BodytextAgency"/>
    <w:semiHidden/>
    <w:rsid w:val="0073274E"/>
    <w:pPr>
      <w:numPr>
        <w:ilvl w:val="4"/>
      </w:numPr>
      <w:outlineLvl w:val="4"/>
    </w:pPr>
    <w:rPr>
      <w:i w:val="0"/>
    </w:rPr>
  </w:style>
  <w:style w:type="paragraph" w:customStyle="1" w:styleId="Heading6Agency">
    <w:name w:val="Heading 6 (Agency)"/>
    <w:basedOn w:val="Heading5Agency"/>
    <w:next w:val="BodytextAgency"/>
    <w:semiHidden/>
    <w:rsid w:val="0073274E"/>
    <w:pPr>
      <w:numPr>
        <w:ilvl w:val="5"/>
      </w:numPr>
      <w:outlineLvl w:val="5"/>
    </w:pPr>
  </w:style>
  <w:style w:type="paragraph" w:customStyle="1" w:styleId="Heading7Agency">
    <w:name w:val="Heading 7 (Agency)"/>
    <w:basedOn w:val="Heading6Agency"/>
    <w:next w:val="BodytextAgency"/>
    <w:semiHidden/>
    <w:rsid w:val="0073274E"/>
    <w:pPr>
      <w:numPr>
        <w:ilvl w:val="6"/>
      </w:numPr>
      <w:outlineLvl w:val="6"/>
    </w:pPr>
  </w:style>
  <w:style w:type="paragraph" w:customStyle="1" w:styleId="Heading8Agency">
    <w:name w:val="Heading 8 (Agency)"/>
    <w:basedOn w:val="Heading7Agency"/>
    <w:next w:val="BodytextAgency"/>
    <w:semiHidden/>
    <w:rsid w:val="0073274E"/>
    <w:pPr>
      <w:numPr>
        <w:ilvl w:val="7"/>
      </w:numPr>
      <w:outlineLvl w:val="7"/>
    </w:pPr>
  </w:style>
  <w:style w:type="paragraph" w:customStyle="1" w:styleId="Heading9Agency">
    <w:name w:val="Heading 9 (Agency)"/>
    <w:basedOn w:val="Heading8Agency"/>
    <w:next w:val="BodytextAgency"/>
    <w:semiHidden/>
    <w:rsid w:val="0073274E"/>
    <w:pPr>
      <w:numPr>
        <w:ilvl w:val="8"/>
      </w:numPr>
      <w:outlineLvl w:val="8"/>
    </w:pPr>
  </w:style>
  <w:style w:type="paragraph" w:customStyle="1" w:styleId="No-numheading1Agency">
    <w:name w:val="No-num heading 1 (Agency)"/>
    <w:basedOn w:val="a"/>
    <w:next w:val="BodytextAgency"/>
    <w:link w:val="No-numheading1AgencyChar"/>
    <w:qFormat/>
    <w:rsid w:val="0073274E"/>
    <w:pPr>
      <w:keepNext/>
      <w:spacing w:before="280" w:after="220" w:line="240" w:lineRule="auto"/>
      <w:outlineLvl w:val="0"/>
    </w:pPr>
    <w:rPr>
      <w:rFonts w:ascii="Verdana" w:eastAsia="Verdana" w:hAnsi="Verdana" w:cs="Arial"/>
      <w:b/>
      <w:bCs/>
      <w:kern w:val="32"/>
      <w:sz w:val="27"/>
      <w:szCs w:val="27"/>
      <w:lang w:val="en-GB" w:eastAsia="en-GB"/>
    </w:rPr>
  </w:style>
  <w:style w:type="paragraph" w:customStyle="1" w:styleId="No-numheading2Agency">
    <w:name w:val="No-num heading 2 (Agency)"/>
    <w:basedOn w:val="a"/>
    <w:next w:val="BodytextAgency"/>
    <w:link w:val="No-numheading2AgencyChar"/>
    <w:qFormat/>
    <w:rsid w:val="0073274E"/>
    <w:pPr>
      <w:keepNext/>
      <w:spacing w:before="280" w:after="220" w:line="240" w:lineRule="auto"/>
      <w:outlineLvl w:val="1"/>
    </w:pPr>
    <w:rPr>
      <w:rFonts w:ascii="Verdana" w:eastAsia="Verdana" w:hAnsi="Verdana" w:cs="Arial"/>
      <w:b/>
      <w:bCs/>
      <w:i/>
      <w:kern w:val="32"/>
      <w:lang w:val="en-GB" w:eastAsia="en-GB"/>
    </w:rPr>
  </w:style>
  <w:style w:type="paragraph" w:customStyle="1" w:styleId="No-numheading3Agency">
    <w:name w:val="No-num heading 3 (Agency)"/>
    <w:basedOn w:val="Heading3Agency"/>
    <w:next w:val="BodytextAgency"/>
    <w:rsid w:val="0073274E"/>
    <w:pPr>
      <w:numPr>
        <w:ilvl w:val="0"/>
        <w:numId w:val="0"/>
      </w:numPr>
    </w:pPr>
  </w:style>
  <w:style w:type="paragraph" w:customStyle="1" w:styleId="No-numheading4Agency">
    <w:name w:val="No-num heading 4 (Agency)"/>
    <w:basedOn w:val="Heading4Agency"/>
    <w:next w:val="BodytextAgency"/>
    <w:semiHidden/>
    <w:rsid w:val="0073274E"/>
    <w:pPr>
      <w:numPr>
        <w:ilvl w:val="0"/>
        <w:numId w:val="0"/>
      </w:numPr>
    </w:pPr>
  </w:style>
  <w:style w:type="paragraph" w:customStyle="1" w:styleId="No-numheading5Agency">
    <w:name w:val="No-num heading 5 (Agency)"/>
    <w:basedOn w:val="Heading5Agency"/>
    <w:next w:val="BodytextAgency"/>
    <w:semiHidden/>
    <w:rsid w:val="0073274E"/>
    <w:pPr>
      <w:numPr>
        <w:ilvl w:val="0"/>
        <w:numId w:val="0"/>
      </w:numPr>
    </w:pPr>
  </w:style>
  <w:style w:type="paragraph" w:customStyle="1" w:styleId="No-numheading6Agency">
    <w:name w:val="No-num heading 6 (Agency)"/>
    <w:basedOn w:val="No-numheading5Agency"/>
    <w:next w:val="BodytextAgency"/>
    <w:semiHidden/>
    <w:rsid w:val="0073274E"/>
    <w:pPr>
      <w:outlineLvl w:val="5"/>
    </w:pPr>
  </w:style>
  <w:style w:type="paragraph" w:customStyle="1" w:styleId="No-numheading7Agency">
    <w:name w:val="No-num heading 7 (Agency)"/>
    <w:basedOn w:val="No-numheading6Agency"/>
    <w:next w:val="BodytextAgency"/>
    <w:semiHidden/>
    <w:rsid w:val="0073274E"/>
    <w:pPr>
      <w:outlineLvl w:val="6"/>
    </w:pPr>
  </w:style>
  <w:style w:type="paragraph" w:customStyle="1" w:styleId="No-numheading8Agency">
    <w:name w:val="No-num heading 8 (Agency)"/>
    <w:basedOn w:val="No-numheading7Agency"/>
    <w:next w:val="BodytextAgency"/>
    <w:semiHidden/>
    <w:rsid w:val="0073274E"/>
    <w:pPr>
      <w:outlineLvl w:val="7"/>
    </w:pPr>
  </w:style>
  <w:style w:type="paragraph" w:customStyle="1" w:styleId="No-numheading9Agency">
    <w:name w:val="No-num heading 9 (Agency)"/>
    <w:basedOn w:val="No-numheading8Agency"/>
    <w:next w:val="BodytextAgency"/>
    <w:semiHidden/>
    <w:rsid w:val="0073274E"/>
    <w:pPr>
      <w:outlineLvl w:val="8"/>
    </w:pPr>
  </w:style>
  <w:style w:type="paragraph" w:customStyle="1" w:styleId="NormalAgency">
    <w:name w:val="Normal (Agency)"/>
    <w:link w:val="NormalAgencyChar"/>
    <w:qFormat/>
    <w:rsid w:val="0073274E"/>
    <w:pPr>
      <w:spacing w:after="0" w:line="240" w:lineRule="auto"/>
    </w:pPr>
    <w:rPr>
      <w:rFonts w:ascii="Verdana" w:eastAsia="Verdana" w:hAnsi="Verdana" w:cs="Verdana"/>
      <w:sz w:val="18"/>
      <w:szCs w:val="18"/>
      <w:lang w:val="en-GB" w:eastAsia="en-GB"/>
    </w:rPr>
  </w:style>
  <w:style w:type="paragraph" w:customStyle="1" w:styleId="No-TOCheadingAgency">
    <w:name w:val="No-TOC heading (Agency)"/>
    <w:basedOn w:val="a"/>
    <w:next w:val="a"/>
    <w:rsid w:val="0073274E"/>
    <w:pPr>
      <w:keepNext/>
      <w:spacing w:before="280" w:after="220" w:line="240" w:lineRule="auto"/>
    </w:pPr>
    <w:rPr>
      <w:rFonts w:ascii="Verdana" w:eastAsia="Times New Roman" w:hAnsi="Verdana" w:cs="Arial"/>
      <w:b/>
      <w:kern w:val="32"/>
      <w:sz w:val="27"/>
      <w:szCs w:val="27"/>
      <w:lang w:val="en-GB" w:eastAsia="en-GB"/>
    </w:rPr>
  </w:style>
  <w:style w:type="numbering" w:customStyle="1" w:styleId="NumberlistAgency">
    <w:name w:val="Number list (Agency)"/>
    <w:basedOn w:val="a2"/>
    <w:rsid w:val="0073274E"/>
    <w:pPr>
      <w:numPr>
        <w:numId w:val="28"/>
      </w:numPr>
    </w:pPr>
  </w:style>
  <w:style w:type="paragraph" w:customStyle="1" w:styleId="RefAgency">
    <w:name w:val="Ref. (Agency)"/>
    <w:basedOn w:val="a"/>
    <w:rsid w:val="0073274E"/>
    <w:pPr>
      <w:spacing w:after="0" w:line="240" w:lineRule="auto"/>
    </w:pPr>
    <w:rPr>
      <w:rFonts w:ascii="Verdana" w:eastAsia="Times New Roman" w:hAnsi="Verdana" w:cs="Times New Roman"/>
      <w:sz w:val="17"/>
      <w:szCs w:val="18"/>
      <w:lang w:val="en-GB" w:eastAsia="en-GB"/>
    </w:rPr>
  </w:style>
  <w:style w:type="paragraph" w:customStyle="1" w:styleId="TablefirstrowAgency">
    <w:name w:val="Table first row (Agency)"/>
    <w:basedOn w:val="BodytextAgency"/>
    <w:rsid w:val="0073274E"/>
    <w:pPr>
      <w:keepNext/>
    </w:pPr>
    <w:rPr>
      <w:rFonts w:eastAsia="Times New Roman" w:cs="Verdana"/>
      <w:b/>
      <w:lang w:val="en-GB" w:eastAsia="en-GB"/>
    </w:rPr>
  </w:style>
  <w:style w:type="table" w:customStyle="1" w:styleId="TablegridAgency">
    <w:name w:val="Table grid (Agency)"/>
    <w:basedOn w:val="a1"/>
    <w:semiHidden/>
    <w:rsid w:val="0073274E"/>
    <w:pPr>
      <w:spacing w:after="0" w:line="240" w:lineRule="auto"/>
    </w:pPr>
    <w:rPr>
      <w:rFonts w:ascii="Verdana" w:eastAsia="SimSun" w:hAnsi="Verdana" w:cs="Times New Roman"/>
      <w:sz w:val="18"/>
      <w:szCs w:val="20"/>
      <w:lang w:val="en-GB" w:eastAsia="en-GB"/>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Calibri Light" w:hAnsi="Calibri Light"/>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rsid w:val="0073274E"/>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Calibri Light" w:hAnsi="Calibri Light"/>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Agency">
    <w:name w:val="Table heading (Agency)"/>
    <w:basedOn w:val="a"/>
    <w:next w:val="BodytextAgency"/>
    <w:rsid w:val="0073274E"/>
    <w:pPr>
      <w:keepNext/>
      <w:numPr>
        <w:numId w:val="31"/>
      </w:numPr>
      <w:spacing w:before="240" w:after="120" w:line="240" w:lineRule="auto"/>
    </w:pPr>
    <w:rPr>
      <w:rFonts w:ascii="Verdana" w:eastAsia="SimSun" w:hAnsi="Verdana" w:cs="Verdana"/>
      <w:sz w:val="18"/>
      <w:szCs w:val="18"/>
      <w:lang w:val="en-GB" w:eastAsia="zh-CN"/>
    </w:rPr>
  </w:style>
  <w:style w:type="paragraph" w:customStyle="1" w:styleId="TableheadingrowsAgency">
    <w:name w:val="Table heading rows (Agency)"/>
    <w:basedOn w:val="BodytextAgency"/>
    <w:rsid w:val="0073274E"/>
    <w:pPr>
      <w:keepNext/>
    </w:pPr>
    <w:rPr>
      <w:rFonts w:eastAsia="Times New Roman" w:cs="Verdana"/>
      <w:b/>
      <w:lang w:val="en-GB" w:eastAsia="en-GB"/>
    </w:rPr>
  </w:style>
  <w:style w:type="paragraph" w:customStyle="1" w:styleId="TabletextrowsAgency">
    <w:name w:val="Table text rows (Agency)"/>
    <w:basedOn w:val="a"/>
    <w:rsid w:val="0073274E"/>
    <w:pPr>
      <w:spacing w:after="0" w:line="280" w:lineRule="exact"/>
    </w:pPr>
    <w:rPr>
      <w:rFonts w:ascii="Verdana" w:eastAsia="Times New Roman" w:hAnsi="Verdana" w:cs="Verdana"/>
      <w:sz w:val="18"/>
      <w:szCs w:val="18"/>
      <w:lang w:val="en-GB" w:eastAsia="zh-CN"/>
    </w:rPr>
  </w:style>
  <w:style w:type="paragraph" w:customStyle="1" w:styleId="TableFigurenoteAgency">
    <w:name w:val="Table/Figure note (Agency)"/>
    <w:basedOn w:val="BodytextAgency"/>
    <w:next w:val="BodytextAgency"/>
    <w:semiHidden/>
    <w:rsid w:val="0073274E"/>
    <w:pPr>
      <w:spacing w:before="60" w:after="240" w:line="240" w:lineRule="auto"/>
    </w:pPr>
    <w:rPr>
      <w:rFonts w:cs="Verdana"/>
      <w:sz w:val="16"/>
      <w:szCs w:val="16"/>
      <w:lang w:val="en-GB" w:eastAsia="en-GB"/>
    </w:rPr>
  </w:style>
  <w:style w:type="paragraph" w:styleId="11">
    <w:name w:val="toc 1"/>
    <w:basedOn w:val="a"/>
    <w:next w:val="BodytextAgency"/>
    <w:rsid w:val="0073274E"/>
    <w:pPr>
      <w:keepNext/>
      <w:tabs>
        <w:tab w:val="right" w:leader="dot" w:pos="9401"/>
      </w:tabs>
      <w:spacing w:before="140" w:after="57" w:line="240" w:lineRule="atLeast"/>
    </w:pPr>
    <w:rPr>
      <w:rFonts w:ascii="Verdana" w:eastAsia="Verdana" w:hAnsi="Verdana" w:cs="Verdana"/>
      <w:b/>
      <w:noProof/>
      <w:lang w:val="en-GB" w:eastAsia="en-GB"/>
    </w:rPr>
  </w:style>
  <w:style w:type="paragraph" w:styleId="22">
    <w:name w:val="toc 2"/>
    <w:basedOn w:val="a"/>
    <w:next w:val="BodytextAgency"/>
    <w:rsid w:val="0073274E"/>
    <w:pPr>
      <w:tabs>
        <w:tab w:val="right" w:leader="dot" w:pos="9401"/>
      </w:tabs>
      <w:spacing w:after="57" w:line="240" w:lineRule="atLeast"/>
    </w:pPr>
    <w:rPr>
      <w:rFonts w:ascii="Verdana" w:eastAsia="Verdana" w:hAnsi="Verdana" w:cs="Verdana"/>
      <w:noProof/>
      <w:sz w:val="20"/>
      <w:szCs w:val="18"/>
      <w:lang w:val="en-GB" w:eastAsia="en-GB"/>
    </w:rPr>
  </w:style>
  <w:style w:type="paragraph" w:styleId="32">
    <w:name w:val="toc 3"/>
    <w:basedOn w:val="a"/>
    <w:next w:val="BodytextAgency"/>
    <w:rsid w:val="0073274E"/>
    <w:pPr>
      <w:tabs>
        <w:tab w:val="right" w:leader="dot" w:pos="9401"/>
      </w:tabs>
      <w:spacing w:after="57" w:line="240" w:lineRule="atLeast"/>
    </w:pPr>
    <w:rPr>
      <w:rFonts w:ascii="Verdana" w:eastAsia="Verdana" w:hAnsi="Verdana" w:cs="Verdana"/>
      <w:noProof/>
      <w:sz w:val="20"/>
      <w:szCs w:val="18"/>
      <w:lang w:val="en-GB" w:eastAsia="en-GB"/>
    </w:rPr>
  </w:style>
  <w:style w:type="paragraph" w:styleId="40">
    <w:name w:val="toc 4"/>
    <w:basedOn w:val="a"/>
    <w:next w:val="BodytextAgency"/>
    <w:rsid w:val="0073274E"/>
    <w:pPr>
      <w:tabs>
        <w:tab w:val="right" w:leader="dot" w:pos="9401"/>
      </w:tabs>
      <w:spacing w:after="57" w:line="240" w:lineRule="atLeast"/>
    </w:pPr>
    <w:rPr>
      <w:rFonts w:ascii="Verdana" w:eastAsia="SimSun" w:hAnsi="Verdana" w:cs="Verdana"/>
      <w:noProof/>
      <w:sz w:val="20"/>
      <w:szCs w:val="18"/>
      <w:lang w:val="en-GB" w:eastAsia="zh-CN"/>
    </w:rPr>
  </w:style>
  <w:style w:type="paragraph" w:styleId="50">
    <w:name w:val="toc 5"/>
    <w:basedOn w:val="a"/>
    <w:next w:val="BodytextAgency"/>
    <w:rsid w:val="0073274E"/>
    <w:pPr>
      <w:tabs>
        <w:tab w:val="right" w:leader="dot" w:pos="9401"/>
      </w:tabs>
      <w:spacing w:after="57" w:line="240" w:lineRule="atLeast"/>
    </w:pPr>
    <w:rPr>
      <w:rFonts w:ascii="Verdana" w:eastAsia="SimSun" w:hAnsi="Verdana" w:cs="Verdana"/>
      <w:noProof/>
      <w:sz w:val="20"/>
      <w:szCs w:val="18"/>
      <w:lang w:val="en-GB" w:eastAsia="zh-CN"/>
    </w:rPr>
  </w:style>
  <w:style w:type="paragraph" w:styleId="60">
    <w:name w:val="toc 6"/>
    <w:basedOn w:val="a"/>
    <w:next w:val="BodytextAgency"/>
    <w:autoRedefine/>
    <w:rsid w:val="0073274E"/>
    <w:pPr>
      <w:spacing w:after="57" w:line="240" w:lineRule="exact"/>
    </w:pPr>
    <w:rPr>
      <w:rFonts w:ascii="Verdana" w:eastAsia="Times New Roman" w:hAnsi="Verdana" w:cs="Verdana"/>
      <w:sz w:val="18"/>
      <w:szCs w:val="18"/>
      <w:lang w:val="en-GB" w:eastAsia="zh-CN"/>
    </w:rPr>
  </w:style>
  <w:style w:type="paragraph" w:styleId="70">
    <w:name w:val="toc 7"/>
    <w:basedOn w:val="a"/>
    <w:next w:val="BodytextAgency"/>
    <w:rsid w:val="0073274E"/>
    <w:pPr>
      <w:spacing w:after="57" w:line="240" w:lineRule="exact"/>
    </w:pPr>
    <w:rPr>
      <w:rFonts w:ascii="Verdana" w:eastAsia="Times New Roman" w:hAnsi="Verdana" w:cs="Verdana"/>
      <w:sz w:val="18"/>
      <w:szCs w:val="18"/>
      <w:lang w:val="en-GB" w:eastAsia="zh-CN"/>
    </w:rPr>
  </w:style>
  <w:style w:type="paragraph" w:styleId="80">
    <w:name w:val="toc 8"/>
    <w:basedOn w:val="a"/>
    <w:next w:val="BodytextAgency"/>
    <w:rsid w:val="0073274E"/>
    <w:pPr>
      <w:spacing w:after="57" w:line="240" w:lineRule="exact"/>
    </w:pPr>
    <w:rPr>
      <w:rFonts w:ascii="Verdana" w:eastAsia="Times New Roman" w:hAnsi="Verdana" w:cs="Verdana"/>
      <w:sz w:val="18"/>
      <w:szCs w:val="18"/>
      <w:lang w:val="en-GB" w:eastAsia="zh-CN"/>
    </w:rPr>
  </w:style>
  <w:style w:type="paragraph" w:styleId="90">
    <w:name w:val="toc 9"/>
    <w:basedOn w:val="a"/>
    <w:next w:val="BodytextAgency"/>
    <w:rsid w:val="0073274E"/>
    <w:pPr>
      <w:spacing w:after="57" w:line="240" w:lineRule="exact"/>
    </w:pPr>
    <w:rPr>
      <w:rFonts w:ascii="Verdana" w:eastAsia="Times New Roman" w:hAnsi="Verdana" w:cs="Verdana"/>
      <w:sz w:val="18"/>
      <w:szCs w:val="18"/>
      <w:lang w:val="en-GB" w:eastAsia="zh-CN"/>
    </w:rPr>
  </w:style>
  <w:style w:type="character" w:customStyle="1" w:styleId="DocsubtitleAgencyChar">
    <w:name w:val="Doc subtitle (Agency) Char"/>
    <w:link w:val="DocsubtitleAgency"/>
    <w:rsid w:val="0073274E"/>
    <w:rPr>
      <w:rFonts w:ascii="Verdana" w:eastAsia="Verdana" w:hAnsi="Verdana" w:cs="Verdana"/>
      <w:sz w:val="24"/>
      <w:szCs w:val="24"/>
      <w:lang w:val="en-GB" w:eastAsia="en-GB"/>
    </w:rPr>
  </w:style>
  <w:style w:type="character" w:customStyle="1" w:styleId="DraftingNotesAgencyChar">
    <w:name w:val="Drafting Notes (Agency) Char"/>
    <w:link w:val="DraftingNotesAgency"/>
    <w:rsid w:val="0073274E"/>
    <w:rPr>
      <w:rFonts w:ascii="Courier New" w:eastAsia="Verdana" w:hAnsi="Courier New" w:cs="Times New Roman"/>
      <w:i/>
      <w:color w:val="339966"/>
      <w:szCs w:val="18"/>
      <w:lang w:val="en-GB" w:eastAsia="en-GB"/>
    </w:rPr>
  </w:style>
  <w:style w:type="character" w:customStyle="1" w:styleId="NormalAgencyChar">
    <w:name w:val="Normal (Agency) Char"/>
    <w:link w:val="NormalAgency"/>
    <w:rsid w:val="0073274E"/>
    <w:rPr>
      <w:rFonts w:ascii="Verdana" w:eastAsia="Verdana" w:hAnsi="Verdana" w:cs="Verdana"/>
      <w:sz w:val="18"/>
      <w:szCs w:val="18"/>
      <w:lang w:val="en-GB" w:eastAsia="en-GB"/>
    </w:rPr>
  </w:style>
  <w:style w:type="character" w:customStyle="1" w:styleId="No-numheading2AgencyChar">
    <w:name w:val="No-num heading 2 (Agency) Char"/>
    <w:link w:val="No-numheading2Agency"/>
    <w:rsid w:val="0073274E"/>
    <w:rPr>
      <w:rFonts w:ascii="Verdana" w:eastAsia="Verdana" w:hAnsi="Verdana" w:cs="Arial"/>
      <w:b/>
      <w:bCs/>
      <w:i/>
      <w:kern w:val="32"/>
      <w:lang w:val="en-GB" w:eastAsia="en-GB"/>
    </w:rPr>
  </w:style>
  <w:style w:type="character" w:customStyle="1" w:styleId="No-numheading1AgencyChar">
    <w:name w:val="No-num heading 1 (Agency) Char"/>
    <w:link w:val="No-numheading1Agency"/>
    <w:rsid w:val="0073274E"/>
    <w:rPr>
      <w:rFonts w:ascii="Verdana" w:eastAsia="Verdana" w:hAnsi="Verdana" w:cs="Arial"/>
      <w:b/>
      <w:bCs/>
      <w:kern w:val="32"/>
      <w:sz w:val="27"/>
      <w:szCs w:val="27"/>
      <w:lang w:val="en-GB" w:eastAsia="en-GB"/>
    </w:rPr>
  </w:style>
  <w:style w:type="character" w:customStyle="1" w:styleId="PageNumberAgency0">
    <w:name w:val="Page Number (Agency)"/>
    <w:rsid w:val="0073274E"/>
    <w:rPr>
      <w:rFonts w:ascii="Verdana" w:hAnsi="Verdana"/>
      <w:sz w:val="14"/>
    </w:rPr>
  </w:style>
  <w:style w:type="numbering" w:customStyle="1" w:styleId="NoList11">
    <w:name w:val="No List11"/>
    <w:next w:val="a2"/>
    <w:semiHidden/>
    <w:rsid w:val="00732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eof.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of.gr" TargetMode="External"/><Relationship Id="rId11" Type="http://schemas.openxmlformats.org/officeDocument/2006/relationships/hyperlink" Target="http://www.eof.gr" TargetMode="External"/><Relationship Id="rId5" Type="http://schemas.openxmlformats.org/officeDocument/2006/relationships/webSettings" Target="webSettings.xml"/><Relationship Id="rId10" Type="http://schemas.openxmlformats.org/officeDocument/2006/relationships/hyperlink" Target="http://www.eof.gr"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8144</Words>
  <Characters>43980</Characters>
  <Application>Microsoft Office Word</Application>
  <DocSecurity>0</DocSecurity>
  <Lines>366</Lines>
  <Paragraphs>104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ΔΡΟΥΣΚΑ ΣΟΦΙΑ</dc:creator>
  <cp:lastModifiedBy>ΘΑΛΑΣΣΙΝΟΥ ΜΑΡΙΑ</cp:lastModifiedBy>
  <cp:revision>2</cp:revision>
  <dcterms:created xsi:type="dcterms:W3CDTF">2017-10-11T09:33:00Z</dcterms:created>
  <dcterms:modified xsi:type="dcterms:W3CDTF">2017-10-11T09:33:00Z</dcterms:modified>
</cp:coreProperties>
</file>