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B89" w:rsidRPr="00556B89" w:rsidRDefault="00556B89" w:rsidP="00556B89">
      <w:pPr>
        <w:spacing w:after="0" w:line="240" w:lineRule="auto"/>
        <w:jc w:val="center"/>
        <w:rPr>
          <w:rFonts w:ascii="Times New Roman" w:eastAsia="Times New Roman" w:hAnsi="Times New Roman" w:cs="Times New Roman"/>
          <w:b/>
        </w:rPr>
      </w:pPr>
      <w:r w:rsidRPr="00556B89">
        <w:rPr>
          <w:rFonts w:ascii="Times New Roman" w:eastAsia="Times New Roman" w:hAnsi="Times New Roman" w:cs="Times New Roman"/>
          <w:b/>
        </w:rPr>
        <w:t xml:space="preserve">Φύλλο οδηγιών χρήσης: Πληροφορίες για τον χρήστη </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jc w:val="center"/>
        <w:rPr>
          <w:rFonts w:ascii="Times New Roman" w:eastAsia="Times New Roman" w:hAnsi="Times New Roman" w:cs="Times New Roman"/>
          <w:b/>
          <w:szCs w:val="20"/>
        </w:rPr>
      </w:pP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vertAlign w:val="superscript"/>
        </w:rPr>
        <w:t>®</w:t>
      </w:r>
      <w:r w:rsidRPr="00556B89">
        <w:rPr>
          <w:rFonts w:ascii="Times New Roman" w:eastAsia="Times New Roman" w:hAnsi="Times New Roman" w:cs="Times New Roman"/>
          <w:b/>
          <w:szCs w:val="20"/>
        </w:rPr>
        <w:t xml:space="preserve"> 6 </w:t>
      </w:r>
      <w:r w:rsidRPr="00556B89">
        <w:rPr>
          <w:rFonts w:ascii="Times New Roman" w:eastAsia="Times New Roman" w:hAnsi="Times New Roman" w:cs="Times New Roman"/>
          <w:b/>
          <w:szCs w:val="20"/>
          <w:lang w:val="en-US"/>
        </w:rPr>
        <w:t>mg</w:t>
      </w:r>
      <w:r w:rsidRPr="00556B89">
        <w:rPr>
          <w:rFonts w:ascii="Times New Roman" w:eastAsia="Times New Roman" w:hAnsi="Times New Roman" w:cs="Times New Roman"/>
          <w:b/>
          <w:szCs w:val="20"/>
        </w:rPr>
        <w:t xml:space="preserve">/ 12 </w:t>
      </w:r>
      <w:r w:rsidRPr="00556B89">
        <w:rPr>
          <w:rFonts w:ascii="Times New Roman" w:eastAsia="Times New Roman" w:hAnsi="Times New Roman" w:cs="Times New Roman"/>
          <w:b/>
          <w:szCs w:val="20"/>
          <w:lang w:val="en-US"/>
        </w:rPr>
        <w:t>mg</w:t>
      </w:r>
      <w:r w:rsidRPr="00556B89">
        <w:rPr>
          <w:rFonts w:ascii="Times New Roman" w:eastAsia="Times New Roman" w:hAnsi="Times New Roman" w:cs="Times New Roman"/>
          <w:b/>
          <w:szCs w:val="20"/>
        </w:rPr>
        <w:t xml:space="preserve">/ 24 </w:t>
      </w:r>
      <w:r w:rsidRPr="00556B89">
        <w:rPr>
          <w:rFonts w:ascii="Times New Roman" w:eastAsia="Times New Roman" w:hAnsi="Times New Roman" w:cs="Times New Roman"/>
          <w:b/>
          <w:szCs w:val="20"/>
          <w:lang w:val="en-US"/>
        </w:rPr>
        <w:t>mg</w:t>
      </w:r>
      <w:r w:rsidRPr="00556B89">
        <w:rPr>
          <w:rFonts w:ascii="Times New Roman" w:eastAsia="Times New Roman" w:hAnsi="Times New Roman" w:cs="Times New Roman"/>
          <w:b/>
          <w:szCs w:val="20"/>
        </w:rPr>
        <w:t xml:space="preserve"> </w:t>
      </w:r>
      <w:proofErr w:type="spellStart"/>
      <w:r w:rsidRPr="00556B89">
        <w:rPr>
          <w:rFonts w:ascii="Times New Roman" w:eastAsia="Times New Roman" w:hAnsi="Times New Roman" w:cs="Times New Roman"/>
          <w:b/>
          <w:szCs w:val="20"/>
        </w:rPr>
        <w:t>κόνις</w:t>
      </w:r>
      <w:proofErr w:type="spellEnd"/>
      <w:r w:rsidRPr="00556B89">
        <w:rPr>
          <w:rFonts w:ascii="Times New Roman" w:eastAsia="Times New Roman" w:hAnsi="Times New Roman" w:cs="Times New Roman"/>
          <w:b/>
          <w:szCs w:val="20"/>
        </w:rPr>
        <w:t xml:space="preserve"> και διαλύτης για ενέσιμο διάλυμα</w:t>
      </w:r>
    </w:p>
    <w:p w:rsidR="00556B89" w:rsidRPr="00556B89" w:rsidRDefault="00556B89" w:rsidP="00556B89">
      <w:pPr>
        <w:spacing w:after="0" w:line="240" w:lineRule="auto"/>
        <w:jc w:val="center"/>
        <w:rPr>
          <w:rFonts w:ascii="Times New Roman" w:eastAsia="Times New Roman" w:hAnsi="Times New Roman" w:cs="Times New Roman"/>
          <w:szCs w:val="20"/>
        </w:rPr>
      </w:pPr>
      <w:proofErr w:type="spellStart"/>
      <w:r w:rsidRPr="00556B89">
        <w:rPr>
          <w:rFonts w:ascii="Times New Roman" w:eastAsia="Times New Roman" w:hAnsi="Times New Roman" w:cs="Times New Roman"/>
          <w:szCs w:val="20"/>
        </w:rPr>
        <w:t>Σωματοτροπίνη</w:t>
      </w:r>
      <w:proofErr w:type="spellEnd"/>
    </w:p>
    <w:p w:rsidR="00556B89" w:rsidRPr="00556B89" w:rsidRDefault="00556B89" w:rsidP="00556B89">
      <w:pPr>
        <w:spacing w:after="0" w:line="240" w:lineRule="auto"/>
        <w:jc w:val="both"/>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 </w:t>
      </w:r>
    </w:p>
    <w:p w:rsidR="00556B89" w:rsidRPr="00556B89" w:rsidRDefault="00556B89" w:rsidP="00556B89">
      <w:pPr>
        <w:tabs>
          <w:tab w:val="left" w:pos="567"/>
        </w:tabs>
        <w:spacing w:after="0" w:line="240" w:lineRule="auto"/>
        <w:rPr>
          <w:rFonts w:ascii="Times New Roman" w:eastAsia="Times New Roman" w:hAnsi="Times New Roman" w:cs="Times New Roman"/>
        </w:rPr>
      </w:pPr>
      <w:r w:rsidRPr="00556B89">
        <w:rPr>
          <w:rFonts w:ascii="Times New Roman" w:eastAsia="Times New Roman" w:hAnsi="Times New Roman" w:cs="Times New Roman"/>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rsidR="00556B89" w:rsidRPr="00556B89" w:rsidRDefault="00556B89" w:rsidP="00556B89">
      <w:pPr>
        <w:numPr>
          <w:ilvl w:val="0"/>
          <w:numId w:val="11"/>
        </w:numPr>
        <w:tabs>
          <w:tab w:val="clear" w:pos="720"/>
          <w:tab w:val="num" w:pos="600"/>
        </w:tabs>
        <w:spacing w:after="0" w:line="240" w:lineRule="auto"/>
        <w:ind w:left="600"/>
        <w:rPr>
          <w:rFonts w:ascii="Times New Roman" w:eastAsia="Times New Roman" w:hAnsi="Times New Roman" w:cs="Times New Roman"/>
        </w:rPr>
      </w:pPr>
      <w:r w:rsidRPr="00556B89">
        <w:rPr>
          <w:rFonts w:ascii="Times New Roman" w:eastAsia="Times New Roman" w:hAnsi="Times New Roman" w:cs="Times New Roman"/>
        </w:rPr>
        <w:t>Φυλάξτε αυτό το φύλλο οδηγιών χρήσης. Ίσως χρειαστεί να το διαβάσετε ξανά.</w:t>
      </w:r>
    </w:p>
    <w:p w:rsidR="00556B89" w:rsidRPr="00556B89" w:rsidRDefault="00556B89" w:rsidP="00556B89">
      <w:pPr>
        <w:numPr>
          <w:ilvl w:val="0"/>
          <w:numId w:val="11"/>
        </w:numPr>
        <w:tabs>
          <w:tab w:val="clear" w:pos="720"/>
          <w:tab w:val="num" w:pos="600"/>
        </w:tabs>
        <w:spacing w:after="0" w:line="240" w:lineRule="auto"/>
        <w:ind w:left="600"/>
        <w:rPr>
          <w:rFonts w:ascii="Times New Roman" w:eastAsia="Times New Roman" w:hAnsi="Times New Roman" w:cs="Times New Roman"/>
        </w:rPr>
      </w:pPr>
      <w:r w:rsidRPr="00556B89">
        <w:rPr>
          <w:rFonts w:ascii="Times New Roman" w:eastAsia="Times New Roman" w:hAnsi="Times New Roman" w:cs="Times New Roman"/>
        </w:rPr>
        <w:t>Εάν έχετε περαιτέρω απορίες, ρωτήστε το γιατρό ή το φαρμακοποιό σας.</w:t>
      </w:r>
    </w:p>
    <w:p w:rsidR="00556B89" w:rsidRPr="00556B89" w:rsidRDefault="00556B89" w:rsidP="00556B89">
      <w:pPr>
        <w:numPr>
          <w:ilvl w:val="0"/>
          <w:numId w:val="11"/>
        </w:numPr>
        <w:tabs>
          <w:tab w:val="clear" w:pos="720"/>
          <w:tab w:val="num" w:pos="600"/>
        </w:tabs>
        <w:spacing w:after="0" w:line="240" w:lineRule="auto"/>
        <w:ind w:left="600" w:right="-2"/>
        <w:rPr>
          <w:rFonts w:ascii="Times New Roman" w:eastAsia="Times New Roman" w:hAnsi="Times New Roman" w:cs="Times New Roman"/>
          <w:b/>
          <w:bCs/>
        </w:rPr>
      </w:pPr>
      <w:r w:rsidRPr="00556B89">
        <w:rPr>
          <w:rFonts w:ascii="Times New Roman" w:eastAsia="Times New Roman" w:hAnsi="Times New Roman" w:cs="Times New Roman"/>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rsidR="00556B89" w:rsidRPr="00556B89" w:rsidRDefault="00556B89" w:rsidP="00556B89">
      <w:pPr>
        <w:numPr>
          <w:ilvl w:val="0"/>
          <w:numId w:val="11"/>
        </w:numPr>
        <w:tabs>
          <w:tab w:val="clear" w:pos="720"/>
          <w:tab w:val="num" w:pos="600"/>
        </w:tabs>
        <w:spacing w:after="0" w:line="240" w:lineRule="auto"/>
        <w:ind w:left="600" w:right="-2"/>
        <w:rPr>
          <w:rFonts w:ascii="Times New Roman" w:eastAsia="Times New Roman" w:hAnsi="Times New Roman" w:cs="Times New Roman"/>
        </w:rPr>
      </w:pPr>
      <w:r w:rsidRPr="00556B89">
        <w:rPr>
          <w:rFonts w:ascii="Times New Roman" w:eastAsia="Times New Roman" w:hAnsi="Times New Roman" w:cs="Times New Roman"/>
        </w:rPr>
        <w:t>Εάν παρατηρήσετε κάποια ανεπιθύμητη ενέργεια, ενημερώστε το γιατρό ή το φαρμακοποιό σας. Αυτό ισχύει και για κάθε πιθανή ανεπιθύμητη ενέργεια που δεν αναφέρεται στο παρόν φύλλο οδηγιών χρήσης. Βλέπε παράγραφο 4.</w:t>
      </w:r>
    </w:p>
    <w:p w:rsidR="00556B89" w:rsidRPr="00556B89" w:rsidRDefault="00556B89" w:rsidP="00556B89">
      <w:pPr>
        <w:tabs>
          <w:tab w:val="left" w:pos="567"/>
        </w:tabs>
        <w:spacing w:after="0" w:line="240" w:lineRule="auto"/>
        <w:ind w:right="-2"/>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b/>
          <w:u w:val="single"/>
        </w:rPr>
      </w:pPr>
      <w:r w:rsidRPr="00556B89">
        <w:rPr>
          <w:rFonts w:ascii="Times New Roman" w:eastAsia="Times New Roman" w:hAnsi="Times New Roman" w:cs="Times New Roman"/>
          <w:b/>
        </w:rPr>
        <w:t>Τι περιέχει το παρόν φύλλο οδηγιών:</w:t>
      </w:r>
    </w:p>
    <w:p w:rsidR="00556B89" w:rsidRPr="00556B89" w:rsidRDefault="00556B89" w:rsidP="00556B89">
      <w:pPr>
        <w:numPr>
          <w:ilvl w:val="0"/>
          <w:numId w:val="12"/>
        </w:numPr>
        <w:tabs>
          <w:tab w:val="clear" w:pos="570"/>
          <w:tab w:val="num" w:pos="360"/>
        </w:tabs>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Τι είναι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rPr>
        <w:t xml:space="preserve"> και ποια είναι η χρήση του</w:t>
      </w:r>
    </w:p>
    <w:p w:rsidR="00556B89" w:rsidRPr="00556B89" w:rsidRDefault="00556B89" w:rsidP="00556B89">
      <w:pPr>
        <w:numPr>
          <w:ilvl w:val="0"/>
          <w:numId w:val="12"/>
        </w:numPr>
        <w:tabs>
          <w:tab w:val="clear" w:pos="570"/>
          <w:tab w:val="num" w:pos="360"/>
        </w:tabs>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Τι πρέπει να γνωρίζετε πριν χρησιμοποιήσετε το </w:t>
      </w:r>
      <w:proofErr w:type="spellStart"/>
      <w:r w:rsidRPr="00556B89">
        <w:rPr>
          <w:rFonts w:ascii="Times New Roman" w:eastAsia="Times New Roman" w:hAnsi="Times New Roman" w:cs="Times New Roman"/>
          <w:szCs w:val="20"/>
          <w:lang w:val="en-US"/>
        </w:rPr>
        <w:t>Humatrope</w:t>
      </w:r>
      <w:proofErr w:type="spellEnd"/>
    </w:p>
    <w:p w:rsidR="00556B89" w:rsidRPr="00556B89" w:rsidRDefault="00556B89" w:rsidP="00556B89">
      <w:pPr>
        <w:numPr>
          <w:ilvl w:val="0"/>
          <w:numId w:val="12"/>
        </w:numPr>
        <w:tabs>
          <w:tab w:val="clear" w:pos="570"/>
          <w:tab w:val="num" w:pos="360"/>
        </w:tabs>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Πώς να χρησιμοποιήσετε το </w:t>
      </w:r>
      <w:proofErr w:type="spellStart"/>
      <w:r w:rsidRPr="00556B89">
        <w:rPr>
          <w:rFonts w:ascii="Times New Roman" w:eastAsia="Times New Roman" w:hAnsi="Times New Roman" w:cs="Times New Roman"/>
          <w:szCs w:val="20"/>
          <w:lang w:val="en-US"/>
        </w:rPr>
        <w:t>Humatrope</w:t>
      </w:r>
      <w:proofErr w:type="spellEnd"/>
    </w:p>
    <w:p w:rsidR="00556B89" w:rsidRPr="00556B89" w:rsidRDefault="00556B89" w:rsidP="00556B89">
      <w:pPr>
        <w:numPr>
          <w:ilvl w:val="0"/>
          <w:numId w:val="12"/>
        </w:numPr>
        <w:tabs>
          <w:tab w:val="clear" w:pos="570"/>
          <w:tab w:val="num" w:pos="360"/>
        </w:tabs>
        <w:spacing w:after="0" w:line="240" w:lineRule="auto"/>
        <w:rPr>
          <w:rFonts w:ascii="Times New Roman" w:eastAsia="Times New Roman" w:hAnsi="Times New Roman" w:cs="Times New Roman"/>
          <w:lang w:val="en-GB"/>
        </w:rPr>
      </w:pPr>
      <w:r w:rsidRPr="00556B89">
        <w:rPr>
          <w:rFonts w:ascii="Times New Roman" w:eastAsia="Times New Roman" w:hAnsi="Times New Roman" w:cs="Times New Roman"/>
        </w:rPr>
        <w:t xml:space="preserve">Πιθανές ανεπιθύμητες ενέργειες </w:t>
      </w:r>
    </w:p>
    <w:p w:rsidR="00556B89" w:rsidRPr="00556B89" w:rsidRDefault="00556B89" w:rsidP="00556B89">
      <w:pPr>
        <w:numPr>
          <w:ilvl w:val="0"/>
          <w:numId w:val="12"/>
        </w:numPr>
        <w:tabs>
          <w:tab w:val="clear" w:pos="570"/>
          <w:tab w:val="num" w:pos="360"/>
        </w:tabs>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Πώς να φυλάσσετε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rPr>
        <w:t xml:space="preserve"> </w:t>
      </w:r>
    </w:p>
    <w:p w:rsidR="00556B89" w:rsidRPr="00556B89" w:rsidRDefault="00556B89" w:rsidP="00556B89">
      <w:pPr>
        <w:numPr>
          <w:ilvl w:val="0"/>
          <w:numId w:val="12"/>
        </w:numPr>
        <w:tabs>
          <w:tab w:val="clear" w:pos="570"/>
          <w:tab w:val="num" w:pos="360"/>
        </w:tabs>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Περιεχόμενο της συσκευασίας και λοιπές πληροφορίες </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tabs>
          <w:tab w:val="left" w:pos="567"/>
        </w:tabs>
        <w:spacing w:after="0" w:line="240" w:lineRule="auto"/>
        <w:ind w:right="-2"/>
        <w:rPr>
          <w:rFonts w:ascii="Times New Roman" w:eastAsia="Times New Roman" w:hAnsi="Times New Roman" w:cs="Times New Roman"/>
          <w:b/>
          <w:bCs/>
        </w:rPr>
      </w:pPr>
    </w:p>
    <w:p w:rsidR="00556B89" w:rsidRPr="00556B89" w:rsidRDefault="00556B89" w:rsidP="00556B89">
      <w:pPr>
        <w:numPr>
          <w:ilvl w:val="0"/>
          <w:numId w:val="13"/>
        </w:numPr>
        <w:shd w:val="clear" w:color="auto" w:fill="B3B3B3"/>
        <w:autoSpaceDE w:val="0"/>
        <w:autoSpaceDN w:val="0"/>
        <w:adjustRightInd w:val="0"/>
        <w:spacing w:after="0" w:line="240" w:lineRule="auto"/>
        <w:ind w:left="561" w:hanging="561"/>
        <w:rPr>
          <w:rFonts w:ascii="Times New Roman" w:eastAsia="MS Mincho" w:hAnsi="Times New Roman" w:cs="Times New Roman"/>
          <w:b/>
          <w:u w:val="single"/>
          <w:lang w:eastAsia="ja-JP"/>
        </w:rPr>
      </w:pPr>
      <w:r w:rsidRPr="00556B89">
        <w:rPr>
          <w:rFonts w:ascii="Times New Roman" w:eastAsia="MS Mincho" w:hAnsi="Times New Roman" w:cs="Times New Roman"/>
          <w:b/>
          <w:lang w:eastAsia="ja-JP"/>
        </w:rPr>
        <w:t xml:space="preserve">1. </w:t>
      </w:r>
      <w:r w:rsidRPr="00556B89">
        <w:rPr>
          <w:rFonts w:ascii="Times New Roman" w:eastAsia="MS Mincho" w:hAnsi="Times New Roman" w:cs="Times New Roman"/>
          <w:b/>
          <w:lang w:val="en-US" w:eastAsia="ja-JP"/>
        </w:rPr>
        <w:t>T</w:t>
      </w:r>
      <w:r w:rsidRPr="00556B89">
        <w:rPr>
          <w:rFonts w:ascii="Times New Roman" w:eastAsia="MS Mincho" w:hAnsi="Times New Roman" w:cs="Times New Roman"/>
          <w:b/>
          <w:lang w:eastAsia="ja-JP"/>
        </w:rPr>
        <w:t>ι είναι το Η</w:t>
      </w:r>
      <w:proofErr w:type="spellStart"/>
      <w:r w:rsidRPr="00556B89">
        <w:rPr>
          <w:rFonts w:ascii="Times New Roman" w:eastAsia="MS Mincho" w:hAnsi="Times New Roman" w:cs="Times New Roman"/>
          <w:b/>
          <w:lang w:val="en-US" w:eastAsia="ja-JP"/>
        </w:rPr>
        <w:t>umatrope</w:t>
      </w:r>
      <w:proofErr w:type="spellEnd"/>
      <w:r w:rsidRPr="00556B89">
        <w:rPr>
          <w:rFonts w:ascii="Times New Roman" w:eastAsia="MS Mincho" w:hAnsi="Times New Roman" w:cs="Times New Roman"/>
          <w:b/>
          <w:lang w:eastAsia="ja-JP"/>
        </w:rPr>
        <w:t xml:space="preserve"> και ποια είναι η χρήση του </w:t>
      </w:r>
    </w:p>
    <w:p w:rsidR="00556B89" w:rsidRPr="00556B89" w:rsidRDefault="00556B89" w:rsidP="00556B89">
      <w:pPr>
        <w:spacing w:after="0" w:line="240" w:lineRule="auto"/>
        <w:jc w:val="both"/>
        <w:rPr>
          <w:rFonts w:ascii="Times New Roman" w:eastAsia="Times New Roman" w:hAnsi="Times New Roman" w:cs="Times New Roman"/>
          <w:szCs w:val="20"/>
          <w:u w:val="single"/>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Το φάρμακο σας ή το φάρμακο του προσώπου που φροντίζετε ονομάζεται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Περιέχει ανθρώπινη αυξητική ορμόνη, που ονομάζεται επίσης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παράγεται με μια ειδική διαδικασία που είναι γνωστή ως τεχνολογία </w:t>
      </w:r>
      <w:proofErr w:type="spellStart"/>
      <w:r w:rsidRPr="00556B89">
        <w:rPr>
          <w:rFonts w:ascii="Times New Roman" w:eastAsia="Times New Roman" w:hAnsi="Times New Roman" w:cs="Times New Roman"/>
          <w:szCs w:val="20"/>
        </w:rPr>
        <w:t>ανασυνδυασμένου</w:t>
      </w:r>
      <w:proofErr w:type="spellEnd"/>
      <w:r w:rsidRPr="00556B89">
        <w:rPr>
          <w:rFonts w:ascii="Times New Roman" w:eastAsia="Times New Roman" w:hAnsi="Times New Roman" w:cs="Times New Roman"/>
          <w:szCs w:val="20"/>
        </w:rPr>
        <w:t xml:space="preserve"> </w:t>
      </w:r>
      <w:r w:rsidRPr="00556B89">
        <w:rPr>
          <w:rFonts w:ascii="Times New Roman" w:eastAsia="Times New Roman" w:hAnsi="Times New Roman" w:cs="Times New Roman"/>
          <w:szCs w:val="20"/>
          <w:lang w:val="en-US"/>
        </w:rPr>
        <w:t>DNA</w:t>
      </w:r>
      <w:r w:rsidRPr="00556B89">
        <w:rPr>
          <w:rFonts w:ascii="Times New Roman" w:eastAsia="Times New Roman" w:hAnsi="Times New Roman" w:cs="Times New Roman"/>
          <w:szCs w:val="20"/>
        </w:rPr>
        <w:t>. Έχει την ίδια δομή με την αυξητική ορμόνη που παράγει το σώμα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Η αυξητική ορμόνη ρυθμίζει την αύξηση και την ανάπτυξη των κυττάρων στο σώμα σας. Όταν διεγείρει την ανάπτυξη των κυττάρων στη σπονδυλική στήλη και στα μακρά οστά των κάτω άκρων, προκαλεί αύξηση ύψους.</w:t>
      </w: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Σε περίπτωση ανεπάρκειας αυξητικής ορμόνης, η χορηγούμενη αυξητική ορμόνη αυξάνει επίσης το περιεχόμενο των μεταλλικών στοιχείων που υπάρχουν στα οστά, τον αριθμό και το μέγεθος των μυϊκών κυττάρων και μειώνει τις αποθήκες λίπους του σώματος.</w:t>
      </w:r>
    </w:p>
    <w:p w:rsidR="00556B89" w:rsidRPr="00556B89" w:rsidRDefault="00556B89" w:rsidP="00556B89">
      <w:pPr>
        <w:spacing w:after="0" w:line="240" w:lineRule="auto"/>
        <w:rPr>
          <w:rFonts w:ascii="Times New Roman" w:eastAsia="Times New Roman" w:hAnsi="Times New Roman" w:cs="Times New Roman"/>
          <w:b/>
          <w:lang w:val="en-US"/>
        </w:rPr>
      </w:pPr>
      <w:r w:rsidRPr="00556B89">
        <w:rPr>
          <w:rFonts w:ascii="Times New Roman" w:eastAsia="Times New Roman" w:hAnsi="Times New Roman" w:cs="Times New Roman"/>
          <w:sz w:val="24"/>
          <w:szCs w:val="24"/>
        </w:rPr>
        <w:br/>
      </w:r>
      <w:r w:rsidRPr="00556B89">
        <w:rPr>
          <w:rFonts w:ascii="Times New Roman" w:eastAsia="Times New Roman" w:hAnsi="Times New Roman" w:cs="Times New Roman"/>
          <w:b/>
          <w:lang w:val="en-US"/>
        </w:rPr>
        <w:t>T</w:t>
      </w:r>
      <w:r w:rsidRPr="00556B89">
        <w:rPr>
          <w:rFonts w:ascii="Times New Roman" w:eastAsia="Times New Roman" w:hAnsi="Times New Roman" w:cs="Times New Roman"/>
          <w:b/>
        </w:rPr>
        <w:t xml:space="preserve">ο </w:t>
      </w:r>
      <w:proofErr w:type="spellStart"/>
      <w:r w:rsidRPr="00556B89">
        <w:rPr>
          <w:rFonts w:ascii="Times New Roman" w:eastAsia="Times New Roman" w:hAnsi="Times New Roman" w:cs="Times New Roman"/>
          <w:b/>
          <w:lang w:val="en-US"/>
        </w:rPr>
        <w:t>Humatrope</w:t>
      </w:r>
      <w:proofErr w:type="spellEnd"/>
      <w:r w:rsidRPr="00556B89">
        <w:rPr>
          <w:rFonts w:ascii="Times New Roman" w:eastAsia="Times New Roman" w:hAnsi="Times New Roman" w:cs="Times New Roman"/>
          <w:b/>
        </w:rPr>
        <w:t xml:space="preserve"> χρησιμοποιείται για</w:t>
      </w:r>
    </w:p>
    <w:p w:rsidR="00556B89" w:rsidRPr="00556B89" w:rsidRDefault="00556B89" w:rsidP="00556B89">
      <w:pPr>
        <w:numPr>
          <w:ilvl w:val="0"/>
          <w:numId w:val="14"/>
        </w:numPr>
        <w:tabs>
          <w:tab w:val="clear" w:pos="720"/>
          <w:tab w:val="left" w:pos="480"/>
        </w:tabs>
        <w:spacing w:after="0" w:line="240" w:lineRule="auto"/>
        <w:ind w:left="480" w:hanging="480"/>
        <w:rPr>
          <w:rFonts w:ascii="Times New Roman" w:eastAsia="Times New Roman" w:hAnsi="Times New Roman" w:cs="Times New Roman"/>
          <w:szCs w:val="20"/>
        </w:rPr>
      </w:pPr>
      <w:r w:rsidRPr="00556B89">
        <w:rPr>
          <w:rFonts w:ascii="Times New Roman" w:eastAsia="Times New Roman" w:hAnsi="Times New Roman" w:cs="Times New Roman"/>
          <w:szCs w:val="20"/>
        </w:rPr>
        <w:t>Τη θεραπεία παιδιών και εφήβων με οποιαδήποτε από τις παρακάτω διαταραχές ανάπτυξης:</w:t>
      </w:r>
    </w:p>
    <w:p w:rsidR="00556B89" w:rsidRPr="00556B89" w:rsidRDefault="00556B89" w:rsidP="00556B89">
      <w:pPr>
        <w:tabs>
          <w:tab w:val="left" w:pos="480"/>
        </w:tabs>
        <w:spacing w:after="0" w:line="240" w:lineRule="auto"/>
        <w:rPr>
          <w:rFonts w:ascii="Times New Roman" w:eastAsia="Times New Roman" w:hAnsi="Times New Roman" w:cs="Times New Roman"/>
          <w:szCs w:val="20"/>
        </w:rPr>
      </w:pPr>
    </w:p>
    <w:p w:rsidR="00556B89" w:rsidRPr="00556B89" w:rsidRDefault="00556B89" w:rsidP="00556B89">
      <w:pPr>
        <w:tabs>
          <w:tab w:val="left" w:pos="480"/>
        </w:tabs>
        <w:spacing w:after="0" w:line="240" w:lineRule="auto"/>
        <w:ind w:left="120"/>
        <w:rPr>
          <w:rFonts w:ascii="Times New Roman" w:eastAsia="Times New Roman" w:hAnsi="Times New Roman" w:cs="Times New Roman"/>
          <w:szCs w:val="20"/>
        </w:rPr>
      </w:pP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rPr>
        <w:tab/>
        <w:t>Ανεπαρκής παραγωγή αυξητικής ορμόνης (Ανεπάρκεια αυξητικής ορμόνης),</w:t>
      </w:r>
    </w:p>
    <w:p w:rsidR="00556B89" w:rsidRPr="00556B89" w:rsidRDefault="00556B89" w:rsidP="00556B89">
      <w:pPr>
        <w:tabs>
          <w:tab w:val="left" w:pos="480"/>
        </w:tabs>
        <w:spacing w:after="0" w:line="240" w:lineRule="auto"/>
        <w:ind w:left="476" w:hanging="357"/>
        <w:rPr>
          <w:rFonts w:ascii="Times New Roman" w:eastAsia="Times New Roman" w:hAnsi="Times New Roman" w:cs="Times New Roman"/>
          <w:szCs w:val="20"/>
        </w:rPr>
      </w:pP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rPr>
        <w:tab/>
        <w:t xml:space="preserve">Απουσία όλων ή ορισμένων από τα </w:t>
      </w:r>
      <w:r w:rsidRPr="00556B89">
        <w:rPr>
          <w:rFonts w:ascii="Times New Roman" w:eastAsia="Times New Roman" w:hAnsi="Times New Roman" w:cs="Times New Roman"/>
          <w:szCs w:val="20"/>
          <w:lang w:val="en-US"/>
        </w:rPr>
        <w:t>X</w:t>
      </w:r>
      <w:r w:rsidRPr="00556B89">
        <w:rPr>
          <w:rFonts w:ascii="Times New Roman" w:eastAsia="Times New Roman" w:hAnsi="Times New Roman" w:cs="Times New Roman"/>
          <w:szCs w:val="20"/>
        </w:rPr>
        <w:t xml:space="preserve">-φυλετικά χρωμοσώματα σε γυναίκες με χαμηλό ανάστημα (Σύνδρομο </w:t>
      </w:r>
      <w:r w:rsidRPr="00556B89">
        <w:rPr>
          <w:rFonts w:ascii="Times New Roman" w:eastAsia="Times New Roman" w:hAnsi="Times New Roman" w:cs="Times New Roman"/>
          <w:szCs w:val="20"/>
          <w:lang w:val="en-US"/>
        </w:rPr>
        <w:t>Turner</w:t>
      </w:r>
      <w:r w:rsidRPr="00556B89">
        <w:rPr>
          <w:rFonts w:ascii="Times New Roman" w:eastAsia="Times New Roman" w:hAnsi="Times New Roman" w:cs="Times New Roman"/>
          <w:szCs w:val="20"/>
        </w:rPr>
        <w:t>),</w:t>
      </w:r>
    </w:p>
    <w:p w:rsidR="00556B89" w:rsidRPr="00556B89" w:rsidRDefault="00556B89" w:rsidP="00556B89">
      <w:pPr>
        <w:tabs>
          <w:tab w:val="left" w:pos="480"/>
        </w:tabs>
        <w:spacing w:after="0" w:line="240" w:lineRule="auto"/>
        <w:ind w:left="476" w:hanging="357"/>
        <w:rPr>
          <w:rFonts w:ascii="Times New Roman" w:eastAsia="Times New Roman" w:hAnsi="Times New Roman" w:cs="Times New Roman"/>
          <w:szCs w:val="20"/>
        </w:rPr>
      </w:pP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rPr>
        <w:tab/>
        <w:t xml:space="preserve">Μία κατάσταση στην οποία οι νεφροί έχουν υποστεί βλάβη (χρόνια προβλήματα με τον τρόπο που λειτουργούν οι νεφροί), σε παιδιά προεφηβικής ηλικίας με καθυστερημένη ανάπτυξη, </w:t>
      </w:r>
    </w:p>
    <w:p w:rsidR="00556B89" w:rsidRPr="00556B89" w:rsidRDefault="00556B89" w:rsidP="00556B89">
      <w:pPr>
        <w:tabs>
          <w:tab w:val="left" w:pos="480"/>
        </w:tabs>
        <w:spacing w:after="0" w:line="240" w:lineRule="auto"/>
        <w:ind w:left="476" w:hanging="357"/>
        <w:rPr>
          <w:rFonts w:ascii="Times New Roman" w:eastAsia="Times New Roman" w:hAnsi="Times New Roman" w:cs="Times New Roman"/>
          <w:szCs w:val="20"/>
        </w:rPr>
      </w:pP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rPr>
        <w:tab/>
        <w:t xml:space="preserve">Μικρό μέγεθος κατά τη γέννηση (μικρά αναφορικά με την ηλικία κύησης, </w:t>
      </w:r>
      <w:r w:rsidRPr="00556B89">
        <w:rPr>
          <w:rFonts w:ascii="Times New Roman" w:eastAsia="Times New Roman" w:hAnsi="Times New Roman" w:cs="Times New Roman"/>
          <w:szCs w:val="20"/>
          <w:lang w:val="en-US"/>
        </w:rPr>
        <w:t>SGA</w:t>
      </w:r>
      <w:r w:rsidRPr="00556B89">
        <w:rPr>
          <w:rFonts w:ascii="Times New Roman" w:eastAsia="Times New Roman" w:hAnsi="Times New Roman" w:cs="Times New Roman"/>
          <w:szCs w:val="20"/>
        </w:rPr>
        <w:t>) με αδυναμία να επιτευχθεί η αναμενόμενη σωματική ανάπτυξη μέχρι την ηλικία των 4 ετών ή αργότερα,</w:t>
      </w:r>
    </w:p>
    <w:p w:rsidR="00556B89" w:rsidRPr="00556B89" w:rsidRDefault="00556B89" w:rsidP="00556B89">
      <w:pPr>
        <w:tabs>
          <w:tab w:val="left" w:pos="480"/>
          <w:tab w:val="left" w:pos="720"/>
        </w:tabs>
        <w:spacing w:after="0" w:line="240" w:lineRule="auto"/>
        <w:ind w:left="480" w:hanging="360"/>
        <w:rPr>
          <w:rFonts w:ascii="Times New Roman" w:eastAsia="Times New Roman" w:hAnsi="Times New Roman" w:cs="Times New Roman"/>
          <w:szCs w:val="20"/>
        </w:rPr>
      </w:pP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rPr>
        <w:tab/>
        <w:t xml:space="preserve">Τροποποίηση ενός γονιδίου που ονομάζεται </w:t>
      </w:r>
      <w:r w:rsidRPr="00556B89">
        <w:rPr>
          <w:rFonts w:ascii="Times New Roman" w:eastAsia="Times New Roman" w:hAnsi="Times New Roman" w:cs="Times New Roman"/>
          <w:szCs w:val="20"/>
          <w:lang w:val="en-US"/>
        </w:rPr>
        <w:t>SHOX</w:t>
      </w:r>
      <w:r w:rsidRPr="00556B89">
        <w:rPr>
          <w:rFonts w:ascii="Times New Roman" w:eastAsia="Times New Roman" w:hAnsi="Times New Roman" w:cs="Times New Roman"/>
          <w:szCs w:val="20"/>
        </w:rPr>
        <w:t xml:space="preserve"> (ανεπάρκεια </w:t>
      </w:r>
      <w:r w:rsidRPr="00556B89">
        <w:rPr>
          <w:rFonts w:ascii="Times New Roman" w:eastAsia="Times New Roman" w:hAnsi="Times New Roman" w:cs="Times New Roman"/>
          <w:szCs w:val="20"/>
          <w:lang w:val="en-US"/>
        </w:rPr>
        <w:t>SHOX</w:t>
      </w:r>
      <w:r w:rsidRPr="00556B89">
        <w:rPr>
          <w:rFonts w:ascii="Times New Roman" w:eastAsia="Times New Roman" w:hAnsi="Times New Roman" w:cs="Times New Roman"/>
          <w:szCs w:val="20"/>
        </w:rPr>
        <w:t xml:space="preserve"> γονιδίου).</w:t>
      </w:r>
    </w:p>
    <w:p w:rsidR="00556B89" w:rsidRPr="00556B89" w:rsidRDefault="00556B89" w:rsidP="00556B89">
      <w:pPr>
        <w:tabs>
          <w:tab w:val="left" w:pos="480"/>
        </w:tabs>
        <w:spacing w:after="0" w:line="240" w:lineRule="auto"/>
        <w:rPr>
          <w:rFonts w:ascii="Times New Roman" w:eastAsia="Times New Roman" w:hAnsi="Times New Roman" w:cs="Times New Roman"/>
          <w:szCs w:val="20"/>
        </w:rPr>
      </w:pPr>
    </w:p>
    <w:p w:rsidR="00556B89" w:rsidRPr="00556B89" w:rsidRDefault="00556B89" w:rsidP="00556B89">
      <w:pPr>
        <w:numPr>
          <w:ilvl w:val="0"/>
          <w:numId w:val="14"/>
        </w:numPr>
        <w:tabs>
          <w:tab w:val="clear" w:pos="720"/>
          <w:tab w:val="num" w:pos="480"/>
        </w:tabs>
        <w:spacing w:after="0" w:line="240" w:lineRule="auto"/>
        <w:ind w:left="480" w:hanging="480"/>
        <w:rPr>
          <w:rFonts w:ascii="Times New Roman" w:eastAsia="Times New Roman" w:hAnsi="Times New Roman" w:cs="Times New Roman"/>
          <w:sz w:val="24"/>
          <w:szCs w:val="24"/>
        </w:rPr>
      </w:pPr>
      <w:r w:rsidRPr="00556B89">
        <w:rPr>
          <w:rFonts w:ascii="Times New Roman" w:eastAsia="Times New Roman" w:hAnsi="Times New Roman" w:cs="Times New Roman"/>
        </w:rPr>
        <w:t>Τη θεραπεία ενήλικων ασθενών με επιβεβαιωμένη ανεπάρκεια αυξητικής ορμόνης κατά την παιδική ηλικία ή την ενηλικίωση.</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keepNext/>
        <w:numPr>
          <w:ilvl w:val="0"/>
          <w:numId w:val="13"/>
        </w:numPr>
        <w:shd w:val="clear" w:color="auto" w:fill="B3B3B3"/>
        <w:autoSpaceDE w:val="0"/>
        <w:autoSpaceDN w:val="0"/>
        <w:adjustRightInd w:val="0"/>
        <w:spacing w:after="0" w:line="240" w:lineRule="auto"/>
        <w:ind w:left="561" w:hanging="561"/>
        <w:rPr>
          <w:rFonts w:ascii="Times New Roman" w:eastAsia="MS Mincho" w:hAnsi="Times New Roman" w:cs="Times New Roman"/>
          <w:b/>
          <w:lang w:eastAsia="ja-JP"/>
        </w:rPr>
      </w:pPr>
      <w:r w:rsidRPr="00556B89">
        <w:rPr>
          <w:rFonts w:ascii="Times New Roman" w:eastAsia="MS Mincho" w:hAnsi="Times New Roman" w:cs="Times New Roman"/>
          <w:b/>
          <w:lang w:eastAsia="ja-JP"/>
        </w:rPr>
        <w:lastRenderedPageBreak/>
        <w:t xml:space="preserve">2. Τι πρέπει να γνωρίζετε πριν χρησιμοποιήσετε το </w:t>
      </w:r>
      <w:proofErr w:type="spellStart"/>
      <w:r w:rsidRPr="00556B89">
        <w:rPr>
          <w:rFonts w:ascii="Times New Roman" w:eastAsia="MS Mincho" w:hAnsi="Times New Roman" w:cs="Times New Roman"/>
          <w:b/>
          <w:lang w:val="en-US" w:eastAsia="ja-JP"/>
        </w:rPr>
        <w:t>Humatrope</w:t>
      </w:r>
      <w:proofErr w:type="spellEnd"/>
      <w:r w:rsidRPr="00556B89">
        <w:rPr>
          <w:rFonts w:ascii="Times New Roman" w:eastAsia="MS Mincho" w:hAnsi="Times New Roman" w:cs="Times New Roman"/>
          <w:b/>
          <w:lang w:eastAsia="ja-JP"/>
        </w:rPr>
        <w:t xml:space="preserve"> </w:t>
      </w:r>
    </w:p>
    <w:p w:rsidR="00556B89" w:rsidRPr="00556B89" w:rsidRDefault="00556B89" w:rsidP="00556B89">
      <w:pPr>
        <w:keepNext/>
        <w:spacing w:after="0" w:line="240" w:lineRule="auto"/>
        <w:rPr>
          <w:rFonts w:ascii="Times New Roman" w:eastAsia="Times New Roman" w:hAnsi="Times New Roman" w:cs="Times New Roman"/>
          <w:sz w:val="24"/>
          <w:szCs w:val="24"/>
        </w:rPr>
      </w:pPr>
    </w:p>
    <w:p w:rsidR="00556B89" w:rsidRPr="00556B89" w:rsidRDefault="00556B89" w:rsidP="00556B89">
      <w:pPr>
        <w:keepNext/>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Μην χρησιμοποιήσετε το </w:t>
      </w:r>
      <w:proofErr w:type="spellStart"/>
      <w:r w:rsidRPr="00556B89">
        <w:rPr>
          <w:rFonts w:ascii="Times New Roman" w:eastAsia="Times New Roman" w:hAnsi="Times New Roman" w:cs="Times New Roman"/>
          <w:b/>
          <w:szCs w:val="20"/>
          <w:lang w:val="en-US"/>
        </w:rPr>
        <w:t>Humatrope</w:t>
      </w:r>
      <w:proofErr w:type="spellEnd"/>
    </w:p>
    <w:p w:rsidR="00556B89" w:rsidRPr="00556B89" w:rsidRDefault="00556B89" w:rsidP="00556B89">
      <w:pPr>
        <w:numPr>
          <w:ilvl w:val="0"/>
          <w:numId w:val="14"/>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σε περίπτωση </w:t>
      </w:r>
      <w:r w:rsidRPr="00556B89">
        <w:rPr>
          <w:rFonts w:ascii="Times New Roman" w:eastAsia="Times New Roman" w:hAnsi="Times New Roman" w:cs="Times New Roman"/>
          <w:b/>
          <w:szCs w:val="20"/>
        </w:rPr>
        <w:t xml:space="preserve">αλλεργίας </w:t>
      </w:r>
      <w:r w:rsidRPr="00556B89">
        <w:rPr>
          <w:rFonts w:ascii="Times New Roman" w:eastAsia="Times New Roman" w:hAnsi="Times New Roman" w:cs="Times New Roman"/>
          <w:szCs w:val="20"/>
        </w:rPr>
        <w:t xml:space="preserve">(υπερευαισθησία) στη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ή σε οποιοδήποτε άλλο από τα συστατικά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(π.χ. στη </w:t>
      </w:r>
      <w:proofErr w:type="spellStart"/>
      <w:r w:rsidRPr="00556B89">
        <w:rPr>
          <w:rFonts w:ascii="Times New Roman" w:eastAsia="Times New Roman" w:hAnsi="Times New Roman" w:cs="Times New Roman"/>
          <w:szCs w:val="20"/>
        </w:rPr>
        <w:t>μετακρεσόλη</w:t>
      </w:r>
      <w:proofErr w:type="spellEnd"/>
      <w:r w:rsidRPr="00556B89">
        <w:rPr>
          <w:rFonts w:ascii="Times New Roman" w:eastAsia="Times New Roman" w:hAnsi="Times New Roman" w:cs="Times New Roman"/>
          <w:szCs w:val="20"/>
        </w:rPr>
        <w:t xml:space="preserve">, στη </w:t>
      </w:r>
      <w:proofErr w:type="spellStart"/>
      <w:r w:rsidRPr="00556B89">
        <w:rPr>
          <w:rFonts w:ascii="Times New Roman" w:eastAsia="Times New Roman" w:hAnsi="Times New Roman" w:cs="Times New Roman"/>
          <w:szCs w:val="20"/>
        </w:rPr>
        <w:t>γλυκερόλη</w:t>
      </w:r>
      <w:proofErr w:type="spellEnd"/>
      <w:r w:rsidRPr="00556B89">
        <w:rPr>
          <w:rFonts w:ascii="Times New Roman" w:eastAsia="Times New Roman" w:hAnsi="Times New Roman" w:cs="Times New Roman"/>
          <w:szCs w:val="20"/>
        </w:rPr>
        <w:t xml:space="preserve"> του διαλύτη) βλέπε παράγραφο 6.</w:t>
      </w:r>
    </w:p>
    <w:p w:rsidR="00556B89" w:rsidRPr="00556B89" w:rsidRDefault="00556B89" w:rsidP="00556B89">
      <w:pPr>
        <w:numPr>
          <w:ilvl w:val="0"/>
          <w:numId w:val="14"/>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και ενημερώστε το γιατρό σας, εάν πάσχετε από ενεργό όγκο (καρκίνο). Οι όγκοι πρέπει να είναι αδρανείς και να έχετε ολοκληρώσει την αντικαρκινική θεραπεία σας, πριν την έναρξη της θεραπείας με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w:t>
      </w:r>
    </w:p>
    <w:p w:rsidR="00556B89" w:rsidRPr="00556B89" w:rsidRDefault="00556B89" w:rsidP="00556B89">
      <w:pPr>
        <w:numPr>
          <w:ilvl w:val="0"/>
          <w:numId w:val="14"/>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w:t>
      </w:r>
      <w:r w:rsidRPr="00556B89">
        <w:rPr>
          <w:rFonts w:ascii="Times New Roman" w:eastAsia="Times New Roman" w:hAnsi="Times New Roman" w:cs="Times New Roman"/>
          <w:b/>
          <w:szCs w:val="20"/>
        </w:rPr>
        <w:t>ήδη σταματήσει να αναπτύσσεστε</w:t>
      </w:r>
      <w:r w:rsidRPr="00556B89">
        <w:rPr>
          <w:rFonts w:ascii="Times New Roman" w:eastAsia="Times New Roman" w:hAnsi="Times New Roman" w:cs="Times New Roman"/>
          <w:szCs w:val="20"/>
        </w:rPr>
        <w:t xml:space="preserve"> και θέλετε να συνεχίσετε να αναπτύσσεστε σε ύψος (κλειστή ανάπτυξη δίσκων στο τέλος των μακρών οστών). Ο γιατρός σας θα σας εξετάσει για να αποφασίσει αν χρειάζεστε Η</w:t>
      </w:r>
      <w:proofErr w:type="spellStart"/>
      <w:r w:rsidRPr="00556B89">
        <w:rPr>
          <w:rFonts w:ascii="Times New Roman" w:eastAsia="Times New Roman" w:hAnsi="Times New Roman" w:cs="Times New Roman"/>
          <w:szCs w:val="20"/>
          <w:lang w:val="en-US"/>
        </w:rPr>
        <w:t>umatrope</w:t>
      </w:r>
      <w:proofErr w:type="spellEnd"/>
      <w:r w:rsidRPr="00556B89">
        <w:rPr>
          <w:rFonts w:ascii="Times New Roman" w:eastAsia="Times New Roman" w:hAnsi="Times New Roman" w:cs="Times New Roman"/>
          <w:szCs w:val="20"/>
        </w:rPr>
        <w:t>, αφού τα οστά σας έχουν σταματήσει να αναπτύσσονται.</w:t>
      </w:r>
    </w:p>
    <w:p w:rsidR="00556B89" w:rsidRPr="00556B89" w:rsidRDefault="00556B89" w:rsidP="00556B89">
      <w:pPr>
        <w:numPr>
          <w:ilvl w:val="0"/>
          <w:numId w:val="14"/>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είστε </w:t>
      </w:r>
      <w:r w:rsidRPr="00556B89">
        <w:rPr>
          <w:rFonts w:ascii="Times New Roman" w:eastAsia="Times New Roman" w:hAnsi="Times New Roman" w:cs="Times New Roman"/>
          <w:b/>
          <w:szCs w:val="20"/>
        </w:rPr>
        <w:t xml:space="preserve">πολύ άρρωστος </w:t>
      </w:r>
      <w:r w:rsidRPr="00556B89">
        <w:rPr>
          <w:rFonts w:ascii="Times New Roman" w:eastAsia="Times New Roman" w:hAnsi="Times New Roman" w:cs="Times New Roman"/>
          <w:szCs w:val="20"/>
        </w:rPr>
        <w:t>και χρειάζεστε εντατική ιατρική φροντίδα μετά από χειρουργική επέμβαση καρδιάς ή κοιλιακής χώρας, εάν λαμβάνετε θεραπεία για πολλαπλά τραύματα μετά από ατύχημα ή χρειάζεστε σύστημα τεχνικής υποστήριξης της αναπνοής μετά από οξεία πνευμονική ανεπάρκεια.</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b/>
          <w:szCs w:val="20"/>
        </w:rPr>
        <w:t>Προειδοποιήσεις και προφυλάξεις</w:t>
      </w:r>
    </w:p>
    <w:p w:rsidR="00556B89" w:rsidRPr="00556B89" w:rsidRDefault="00556B89" w:rsidP="00556B89">
      <w:p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szCs w:val="20"/>
        </w:rPr>
        <w:t xml:space="preserve">Απευθυνθείτε στο γιατρό ή το φαρμακοποιό σας πριν χρησιμοποιήσετε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λάβει θεραπεία για ανεπάρκεια αυξητικής ορμόνης, κατά τη διάρκεια της παιδικής ηλικίας, ο γιατρός σας θα σας επανεξετάσει για να επιβεβαιώσει την ανεπάρκεια της αυξητικής ορμόνης και να αποφασίσει εάν χρειάζεστε περαιτέρω θεραπεία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κατά τη διάρκεια της ενήλικης ζωής.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ολοκληρώσει προηγούμενη </w:t>
      </w:r>
      <w:proofErr w:type="spellStart"/>
      <w:r w:rsidRPr="00556B89">
        <w:rPr>
          <w:rFonts w:ascii="Times New Roman" w:eastAsia="Times New Roman" w:hAnsi="Times New Roman" w:cs="Times New Roman"/>
          <w:szCs w:val="20"/>
        </w:rPr>
        <w:t>αντι</w:t>
      </w:r>
      <w:proofErr w:type="spellEnd"/>
      <w:r w:rsidRPr="00556B89">
        <w:rPr>
          <w:rFonts w:ascii="Times New Roman" w:eastAsia="Times New Roman" w:hAnsi="Times New Roman" w:cs="Times New Roman"/>
          <w:szCs w:val="20"/>
        </w:rPr>
        <w:t xml:space="preserve">-ογκολογική θεραπεία μπορεί να απαιτείται απεικόνιση του εγκεφάλου σας πριν την έναρξη της θεραπείας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Πρέπει να εξετάζεστε τακτικά για να βεβαιωθείτε ότι ο όγκος σας δεν έχει επανέλθει ή δεν έχει αρχίσει να αυξάνεται.</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Για τους ασθενείς που επέζησαν από καρκίνο και είχαν λάβει θεραπεία με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έχει αναφερθεί υψηλότερος κίνδυνος εμφάνισης δεύτερου όγκου (καλοήθους ή κακοήθους). Συγκεκριμένα, οι όγκοι εγκεφάλου ήταν οι πιο συχνοί από αυτούς τους δεύτερους όγκους. </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συμπτώματα, όπως συχνή ή έντονη κεφαλαλγία με ναυτία και/ή οπτικές διαταραχές, ενημερώστε άμεσα το γιατρό σας. Ο γιατρός σας πρέπει να εξετάσει τα μάτια σας και να αναζητήσει στοιχεία για </w:t>
      </w:r>
      <w:proofErr w:type="spellStart"/>
      <w:r w:rsidRPr="00556B89">
        <w:rPr>
          <w:rFonts w:ascii="Times New Roman" w:eastAsia="Times New Roman" w:hAnsi="Times New Roman" w:cs="Times New Roman"/>
          <w:szCs w:val="20"/>
        </w:rPr>
        <w:t>ενδοκρανιακή</w:t>
      </w:r>
      <w:proofErr w:type="spellEnd"/>
      <w:r w:rsidRPr="00556B89">
        <w:rPr>
          <w:rFonts w:ascii="Times New Roman" w:eastAsia="Times New Roman" w:hAnsi="Times New Roman" w:cs="Times New Roman"/>
          <w:szCs w:val="20"/>
        </w:rPr>
        <w:t xml:space="preserve"> υπέρταση. Ανάλογα με τα αποτελέσματα αυτής της εξέτασης, η θεραπεία με αυξητική ορμόνη ίσως χρειαστεί να διακοπεί.</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Εάν εμφανίσετε πρόβλημα στο βάδισμα ή πόνο στο ισχίο, παρακαλείστε να ζητήσετε τη συμβουλή του γιατρού σας. Κατά τη διάρκεια της περιόδου ανάπτυξης, μπορεί να εμφανίσετε οστικές διαταραχές στο ισχίο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ξεκινήσετε θεραπεία,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μπορεί να επηρεάσει το ποσοστό των ορμονών του θυρεοειδούς στο αίμα σας. Εάν το επίπεδο της ορμονών του θυρεοειδούς είναι χαμηλό, μπορεί να μειώσει την ανταπόκριση σας στη θεραπεία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Επομένως, πρέπει να ελέγχετε τακτικά τη λειτουργία του θυρεοειδούς ανεξάρτητα από το αν λαμβάνετε ή όχι θεραπεία με ορμόνες του θυρεοειδούς.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είστε παιδί, βεβαιωθείτε ότι συνεχίζετε τη θεραπεία μέχρι την ολοκλήρωση της ανάπτυξης σας. </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λάβετε μεγαλύτερη από τη συνταγογραφούμενη δόση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ενδέχεται να παρουσιάσετε υπέρμετρη ανάπτυξη σε ορισμένα σημεία του σώματος σας όπως στα αυτιά, στη μύτη, στη γνάθο, στα χέρια και στα πόδια. Η </w:t>
      </w:r>
      <w:proofErr w:type="spellStart"/>
      <w:r w:rsidRPr="00556B89">
        <w:rPr>
          <w:rFonts w:ascii="Times New Roman" w:eastAsia="Times New Roman" w:hAnsi="Times New Roman" w:cs="Times New Roman"/>
          <w:szCs w:val="20"/>
        </w:rPr>
        <w:t>υπερδοσολογία</w:t>
      </w:r>
      <w:proofErr w:type="spellEnd"/>
      <w:r w:rsidRPr="00556B89">
        <w:rPr>
          <w:rFonts w:ascii="Times New Roman" w:eastAsia="Times New Roman" w:hAnsi="Times New Roman" w:cs="Times New Roman"/>
          <w:szCs w:val="20"/>
        </w:rPr>
        <w:t xml:space="preserve"> μπορεί να οδηγήσει σε αυξημένα επίπεδα σακχάρου στο αίμα και στα ούρα. Να χρησιμοποιείτε πάντα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όπως σας έχει συστήσει ο γιατρός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lastRenderedPageBreak/>
        <w:t xml:space="preserve">Εάν έχετε καθυστέρηση στην ανάπτυξη που οφείλεται σε νεφρική βλάβη, η θεραπεία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πρέπει να διακόπτεται σε περίπτωση μεταμόσχευσης νεφρού.</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οξεία σοβαρή ασθένεια πρέπει να ενημερώσετε το γιατρό σας. Έχουν αναφερθεί θάνατοι σε ασθενείς που λαμβάνουν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κατά τη διάρκεια σοβαρής ασθένειας. </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ανεπάρκεια αυξητικής ορμόνης και επίσης σύνδρομο </w:t>
      </w:r>
      <w:proofErr w:type="spellStart"/>
      <w:r w:rsidRPr="00556B89">
        <w:rPr>
          <w:rFonts w:ascii="Times New Roman" w:eastAsia="Times New Roman" w:hAnsi="Times New Roman" w:cs="Times New Roman"/>
          <w:szCs w:val="20"/>
          <w:lang w:val="en-US"/>
        </w:rPr>
        <w:t>Prader</w:t>
      </w:r>
      <w:proofErr w:type="spellEnd"/>
      <w:r w:rsidRPr="00556B89">
        <w:rPr>
          <w:rFonts w:ascii="Times New Roman" w:eastAsia="Times New Roman" w:hAnsi="Times New Roman" w:cs="Times New Roman"/>
          <w:szCs w:val="20"/>
        </w:rPr>
        <w:t>-</w:t>
      </w:r>
      <w:proofErr w:type="spellStart"/>
      <w:r w:rsidRPr="00556B89">
        <w:rPr>
          <w:rFonts w:ascii="Times New Roman" w:eastAsia="Times New Roman" w:hAnsi="Times New Roman" w:cs="Times New Roman"/>
          <w:szCs w:val="20"/>
          <w:lang w:val="en-US"/>
        </w:rPr>
        <w:t>Willi</w:t>
      </w:r>
      <w:proofErr w:type="spellEnd"/>
      <w:r w:rsidRPr="00556B89">
        <w:rPr>
          <w:rFonts w:ascii="Times New Roman" w:eastAsia="Times New Roman" w:hAnsi="Times New Roman" w:cs="Times New Roman"/>
          <w:szCs w:val="20"/>
        </w:rPr>
        <w:t xml:space="preserve"> (μία γενετική διαταραχή), ο γιατρός σας πρέπει να σας εξετάσει για αναπνευστικά προβλήματα και λοιμώξεις των αεραγωγών πριν την έναρξη της θεραπείας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ιδιαίτερα εάν είστε υπέρβαρος, εάν είχατε παλαιότερα σοβαρά αναπνευστικά προβλήματα (ιδιαίτερα κατά τη διάρκεια του ύπνου), ή εάν είχατε υποστεί λοίμωξη του αναπνευστικού ή των αεραγωγών. Εάν κατά τη διάρκεια της θεραπείας παρουσιάσατε συμπτώματα αναπνευστικών προβλημάτων (ροχαλητό), η θεραπεία πρέπει να διακοπεί και να γίνει αξιολόγηση των αιτιών από το γιατρό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μπορεί να επηρεάσει τον τρόπο με τον οποίο το σώμα σας διαχειρίζεται τους υδατάνθρακες από το φαγητό και τα ροφήματα, παρεμβαίνοντας στον τρόπο με τον οποίο το σώμα σας χρησιμοποιεί την ινσουλίνη. Επομένως, εάν λάβετε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ο γιατρός σας πρέπει να ελέγξει εάν το σώμα σας διαχειρίζεται σωστά τους υδατάνθρακες. </w:t>
      </w: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σακχαρώδη διαβήτη, η δόση ινσουλίνης σας μπορεί να χρειαστεί τροποποίηση μετά την έναρξη της θεραπείας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Ο γιατρός σας θα ελέγξει την ποσότητα του σακχάρου στο αίμα σας και μπορεί να προσαρμόσει τη θεραπευτική αγωγή του διαβήτη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Εάν έχετε διαταραχές ανάπτυξης που σχετίζονται με τη γέννησή σας ως παιδί μικρό αναφορικά με την ηλικία της </w:t>
      </w:r>
      <w:r w:rsidRPr="00556B89">
        <w:rPr>
          <w:rFonts w:ascii="Times New Roman" w:eastAsia="Times New Roman" w:hAnsi="Times New Roman" w:cs="Times New Roman"/>
          <w:szCs w:val="20"/>
          <w:u w:val="single"/>
        </w:rPr>
        <w:t>κύησης</w:t>
      </w:r>
      <w:r w:rsidRPr="00556B89">
        <w:rPr>
          <w:rFonts w:ascii="Times New Roman" w:eastAsia="Times New Roman" w:hAnsi="Times New Roman" w:cs="Times New Roman"/>
          <w:szCs w:val="20"/>
        </w:rPr>
        <w:t>, τα επίπεδα σακχάρου στο αίμα σας και τα επίπεδα της ινσουλίνης θα ελεγχθούν πριν την έναρξη της θεραπείας και σε τακτά διαστήματα κατά τη διάρκεια της θεραπείας.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Οι ηλικιωμένοι ασθενείς (άνω των 65 ετών), μπορεί να είναι πιο ευαίσθητοι στη δράση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και πιο επιρρεπείς στην εμφάνιση ανεπιθύμητων ενεργειών.</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Τα παιδιά που λαμβάνουν θεραπεία με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έχουν αυξημένο κίνδυνο να αναπτύξουν φλεγμονή στο πάγκρεας (παγκρεατίτιδα), σε σύγκριση με τους ενήλικες ασθενείς που λαμβάνουν θεραπεία με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Αν και σπάνια, το ενδεχόμενο παγκρεατίτιδας πρέπει να λαμβάνεται υπόψη σε παιδιά που λαμβάνουν θεραπεία με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και παρουσιάζουν κοιλιακό άλγος.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Σκολίωση (αύξηση της πλάγιας κύρτωσης της σπονδυλικής στήλης) μπορεί να εμφανισθεί σε οποιοδήποτε παιδί κατά τη διάρκεια της ταχείας ανάπτυξης. Κατά τη διάρκεια της θεραπείας θα πρέπει να υπάρχει παρακολούθηση για ευρήματα σκολίωσης.</w:t>
      </w:r>
    </w:p>
    <w:p w:rsidR="00556B89" w:rsidRPr="00556B89" w:rsidRDefault="00556B89" w:rsidP="00556B89">
      <w:pPr>
        <w:spacing w:after="0" w:line="240" w:lineRule="auto"/>
        <w:jc w:val="both"/>
        <w:rPr>
          <w:rFonts w:ascii="Times New Roman" w:eastAsia="Times New Roman" w:hAnsi="Times New Roman" w:cs="Times New Roman"/>
          <w:szCs w:val="20"/>
        </w:rPr>
      </w:pPr>
    </w:p>
    <w:p w:rsidR="00556B89" w:rsidRPr="00556B89" w:rsidRDefault="00556B89" w:rsidP="00556B89">
      <w:pPr>
        <w:spacing w:after="0" w:line="240" w:lineRule="auto"/>
        <w:jc w:val="both"/>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Άλλα φάρμακα και </w:t>
      </w:r>
      <w:proofErr w:type="spellStart"/>
      <w:r w:rsidRPr="00556B89">
        <w:rPr>
          <w:rFonts w:ascii="Times New Roman" w:eastAsia="Times New Roman" w:hAnsi="Times New Roman" w:cs="Times New Roman"/>
          <w:b/>
          <w:szCs w:val="20"/>
          <w:lang w:val="en-US"/>
        </w:rPr>
        <w:t>Humatrope</w:t>
      </w:r>
      <w:proofErr w:type="spellEnd"/>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Ενημερώστε το γιατρό ή το φαρμακοποιό σας εάν παίρνετε, έχετε πάρει πρόσφατα ή μπορεί να πάρετε άλλα φάρμακα, και ιδίως όποια από τα παρακάτω:</w:t>
      </w:r>
    </w:p>
    <w:p w:rsidR="00556B89" w:rsidRPr="00556B89" w:rsidRDefault="00556B89" w:rsidP="00556B89">
      <w:pPr>
        <w:numPr>
          <w:ilvl w:val="0"/>
          <w:numId w:val="15"/>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φάρμακα για τη θεραπεία του </w:t>
      </w:r>
      <w:r w:rsidRPr="00556B89">
        <w:rPr>
          <w:rFonts w:ascii="Times New Roman" w:eastAsia="Times New Roman" w:hAnsi="Times New Roman" w:cs="Times New Roman"/>
          <w:b/>
          <w:szCs w:val="20"/>
        </w:rPr>
        <w:t>σακχαρώδους διαβήτη</w:t>
      </w:r>
      <w:r w:rsidRPr="00556B89">
        <w:rPr>
          <w:rFonts w:ascii="Times New Roman" w:eastAsia="Times New Roman" w:hAnsi="Times New Roman" w:cs="Times New Roman"/>
          <w:szCs w:val="20"/>
        </w:rPr>
        <w:t xml:space="preserve"> που μπορεί να χρειαστεί να προσαρμοστούν.</w:t>
      </w:r>
    </w:p>
    <w:p w:rsidR="00556B89" w:rsidRPr="00556B89" w:rsidRDefault="00556B89" w:rsidP="00556B89">
      <w:pPr>
        <w:numPr>
          <w:ilvl w:val="0"/>
          <w:numId w:val="15"/>
        </w:numPr>
        <w:spacing w:after="0" w:line="240" w:lineRule="auto"/>
        <w:rPr>
          <w:rFonts w:ascii="Times New Roman" w:eastAsia="Times New Roman" w:hAnsi="Times New Roman" w:cs="Times New Roman"/>
          <w:szCs w:val="20"/>
        </w:rPr>
      </w:pPr>
      <w:proofErr w:type="spellStart"/>
      <w:r w:rsidRPr="00556B89">
        <w:rPr>
          <w:rFonts w:ascii="Times New Roman" w:eastAsia="Times New Roman" w:hAnsi="Times New Roman" w:cs="Times New Roman"/>
          <w:b/>
          <w:szCs w:val="20"/>
        </w:rPr>
        <w:t>επινεφριδιακή</w:t>
      </w:r>
      <w:proofErr w:type="spellEnd"/>
      <w:r w:rsidRPr="00556B89">
        <w:rPr>
          <w:rFonts w:ascii="Times New Roman" w:eastAsia="Times New Roman" w:hAnsi="Times New Roman" w:cs="Times New Roman"/>
          <w:b/>
          <w:szCs w:val="20"/>
        </w:rPr>
        <w:t xml:space="preserve"> στεροειδή ορμόνη</w:t>
      </w:r>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γλυκοκορτικοειδές</w:t>
      </w:r>
      <w:proofErr w:type="spellEnd"/>
      <w:r w:rsidRPr="00556B89">
        <w:rPr>
          <w:rFonts w:ascii="Times New Roman" w:eastAsia="Times New Roman" w:hAnsi="Times New Roman" w:cs="Times New Roman"/>
          <w:szCs w:val="20"/>
        </w:rPr>
        <w:t xml:space="preserve">), όπως η κορτιζόνη ή η </w:t>
      </w:r>
      <w:proofErr w:type="spellStart"/>
      <w:r w:rsidRPr="00556B89">
        <w:rPr>
          <w:rFonts w:ascii="Times New Roman" w:eastAsia="Times New Roman" w:hAnsi="Times New Roman" w:cs="Times New Roman"/>
          <w:szCs w:val="20"/>
        </w:rPr>
        <w:t>πρεδνιζολόνη</w:t>
      </w:r>
      <w:proofErr w:type="spellEnd"/>
      <w:r w:rsidRPr="00556B89">
        <w:rPr>
          <w:rFonts w:ascii="Times New Roman" w:eastAsia="Times New Roman" w:hAnsi="Times New Roman" w:cs="Times New Roman"/>
          <w:szCs w:val="20"/>
        </w:rPr>
        <w:t xml:space="preserve">. </w:t>
      </w:r>
      <w:r w:rsidRPr="00556B89">
        <w:rPr>
          <w:rFonts w:ascii="Times New Roman" w:eastAsia="Times New Roman" w:hAnsi="Times New Roman" w:cs="Times New Roman"/>
          <w:szCs w:val="20"/>
          <w:lang w:val="en-US"/>
        </w:rPr>
        <w:t>O</w:t>
      </w:r>
      <w:r w:rsidRPr="00556B89">
        <w:rPr>
          <w:rFonts w:ascii="Times New Roman" w:eastAsia="Times New Roman" w:hAnsi="Times New Roman" w:cs="Times New Roman"/>
          <w:szCs w:val="20"/>
        </w:rPr>
        <w:t xml:space="preserve"> γιατρός σας μπορεί να χρειαστεί να προσαρμόσει τη δόση σας επειδή η συνδυασμένη λήψη αυτών των φαρμάκων με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μπορεί να μειώσει την αποτελεσματικότητα και των δύο θεραπειών.</w:t>
      </w:r>
    </w:p>
    <w:p w:rsidR="00556B89" w:rsidRPr="00556B89" w:rsidRDefault="00556B89" w:rsidP="00556B89">
      <w:pPr>
        <w:numPr>
          <w:ilvl w:val="0"/>
          <w:numId w:val="15"/>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b/>
          <w:szCs w:val="20"/>
        </w:rPr>
        <w:t>θεραπεία υποκατάστασης με οιστρογόνα</w:t>
      </w:r>
      <w:r w:rsidRPr="00556B89">
        <w:rPr>
          <w:rFonts w:ascii="Times New Roman" w:eastAsia="Times New Roman" w:hAnsi="Times New Roman" w:cs="Times New Roman"/>
          <w:szCs w:val="20"/>
        </w:rPr>
        <w:t xml:space="preserve">, καθώς μπορεί να επηρεάσει την ανταπόκρισή σας στη θεραπεία με αυξητική ορμόνη. Εάν υπάρξει αλλαγή στον τρόπο λήψης των οιστρογόνων (π.χ. από του στόματος σε </w:t>
      </w:r>
      <w:proofErr w:type="spellStart"/>
      <w:r w:rsidRPr="00556B89">
        <w:rPr>
          <w:rFonts w:ascii="Times New Roman" w:eastAsia="Times New Roman" w:hAnsi="Times New Roman" w:cs="Times New Roman"/>
          <w:szCs w:val="20"/>
        </w:rPr>
        <w:t>διαδερμική</w:t>
      </w:r>
      <w:proofErr w:type="spellEnd"/>
      <w:r w:rsidRPr="00556B89">
        <w:rPr>
          <w:rFonts w:ascii="Times New Roman" w:eastAsia="Times New Roman" w:hAnsi="Times New Roman" w:cs="Times New Roman"/>
          <w:szCs w:val="20"/>
        </w:rPr>
        <w:t xml:space="preserve">: από το δέρμα), μπορεί να χρειαστεί να προσαρμοστεί η δοσολογία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w:t>
      </w:r>
    </w:p>
    <w:p w:rsidR="00556B89" w:rsidRPr="00556B89" w:rsidRDefault="00556B89" w:rsidP="00556B89">
      <w:pPr>
        <w:numPr>
          <w:ilvl w:val="0"/>
          <w:numId w:val="15"/>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φάρμακα για την πρόληψη των κρίσεων (</w:t>
      </w:r>
      <w:r w:rsidRPr="00556B89">
        <w:rPr>
          <w:rFonts w:ascii="Times New Roman" w:eastAsia="Times New Roman" w:hAnsi="Times New Roman" w:cs="Times New Roman"/>
          <w:b/>
          <w:szCs w:val="20"/>
        </w:rPr>
        <w:t>αντιεπιληπτικά</w:t>
      </w:r>
      <w:r w:rsidRPr="00556B89">
        <w:rPr>
          <w:rFonts w:ascii="Times New Roman" w:eastAsia="Times New Roman" w:hAnsi="Times New Roman" w:cs="Times New Roman"/>
          <w:szCs w:val="20"/>
        </w:rPr>
        <w:t xml:space="preserve">) ή </w:t>
      </w:r>
      <w:proofErr w:type="spellStart"/>
      <w:r w:rsidRPr="00556B89">
        <w:rPr>
          <w:rFonts w:ascii="Times New Roman" w:eastAsia="Times New Roman" w:hAnsi="Times New Roman" w:cs="Times New Roman"/>
          <w:szCs w:val="20"/>
        </w:rPr>
        <w:t>κυκλοσπορίνη</w:t>
      </w:r>
      <w:proofErr w:type="spellEnd"/>
      <w:r w:rsidRPr="00556B89">
        <w:rPr>
          <w:rFonts w:ascii="Times New Roman" w:eastAsia="Times New Roman" w:hAnsi="Times New Roman" w:cs="Times New Roman"/>
          <w:szCs w:val="20"/>
        </w:rPr>
        <w:t>.</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b/>
        </w:rPr>
        <w:t>Κύηση και θηλασμός</w:t>
      </w:r>
      <w:r w:rsidRPr="00556B89">
        <w:rPr>
          <w:rFonts w:ascii="Times New Roman" w:eastAsia="Times New Roman" w:hAnsi="Times New Roman" w:cs="Times New Roman"/>
          <w:b/>
        </w:rPr>
        <w:br/>
      </w:r>
      <w:r w:rsidRPr="00556B89">
        <w:rPr>
          <w:rFonts w:ascii="Times New Roman" w:eastAsia="Times New Roman" w:hAnsi="Times New Roman" w:cs="Times New Roman"/>
        </w:rPr>
        <w:t xml:space="preserve">Το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 xml:space="preserve"> δεν πρέπει να χρησιμοποιείται κατά τη διάρκεια της κύησης, εκτός αν ο γιατρός σας, σας πει διαφορετικά. Εάν μείνετε έγκυος, ενημερώστε αμέσως το γιατρό σας.</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lastRenderedPageBreak/>
        <w:t xml:space="preserve">Δεν είναι γνωστό εάν η </w:t>
      </w:r>
      <w:proofErr w:type="spellStart"/>
      <w:r w:rsidRPr="00556B89">
        <w:rPr>
          <w:rFonts w:ascii="Times New Roman" w:eastAsia="Times New Roman" w:hAnsi="Times New Roman" w:cs="Times New Roman"/>
        </w:rPr>
        <w:t>σωματοτροπίνη</w:t>
      </w:r>
      <w:proofErr w:type="spellEnd"/>
      <w:r w:rsidRPr="00556B89">
        <w:rPr>
          <w:rFonts w:ascii="Times New Roman" w:eastAsia="Times New Roman" w:hAnsi="Times New Roman" w:cs="Times New Roman"/>
        </w:rPr>
        <w:t xml:space="preserve"> απεκκρίνεται στο μητρικό γάλα. Εάν θηλάζετε ή εάν έχετε σκοπό να θηλάσετε, παρακαλείστε να ζητήσετε τη συμβουλή του γιατρού σας πριν τη χρήση του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w:t>
      </w:r>
    </w:p>
    <w:p w:rsidR="00556B89" w:rsidRPr="00556B89" w:rsidRDefault="00556B89" w:rsidP="00556B89">
      <w:pPr>
        <w:spacing w:after="0" w:line="240" w:lineRule="auto"/>
        <w:rPr>
          <w:rFonts w:ascii="Times New Roman" w:eastAsia="Times New Roman" w:hAnsi="Times New Roman" w:cs="Times New Roman"/>
          <w:b/>
        </w:rPr>
      </w:pPr>
    </w:p>
    <w:p w:rsidR="00556B89" w:rsidRPr="00556B89" w:rsidRDefault="00556B89" w:rsidP="00556B89">
      <w:pPr>
        <w:spacing w:after="0" w:line="240" w:lineRule="auto"/>
        <w:jc w:val="both"/>
        <w:rPr>
          <w:rFonts w:ascii="Times New Roman" w:eastAsia="Times New Roman" w:hAnsi="Times New Roman" w:cs="Times New Roman"/>
          <w:b/>
          <w:szCs w:val="20"/>
        </w:rPr>
      </w:pPr>
      <w:r w:rsidRPr="00556B89">
        <w:rPr>
          <w:rFonts w:ascii="Times New Roman" w:eastAsia="Times New Roman" w:hAnsi="Times New Roman" w:cs="Times New Roman"/>
          <w:b/>
          <w:szCs w:val="20"/>
        </w:rPr>
        <w:t>Οδήγηση και χειρισμός μηχανημάτων</w:t>
      </w:r>
    </w:p>
    <w:p w:rsidR="00556B89" w:rsidRPr="00556B89" w:rsidRDefault="00556B89" w:rsidP="00556B89">
      <w:pPr>
        <w:spacing w:after="0" w:line="240" w:lineRule="auto"/>
        <w:jc w:val="both"/>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δεν έχει καμία γνωστή επίδραση στην ικανότητα σας να οδηγείτε ή να χειρίζεστε μηχανήματα.</w:t>
      </w:r>
    </w:p>
    <w:p w:rsidR="00556B89" w:rsidRPr="00556B89" w:rsidRDefault="00556B89" w:rsidP="00556B89">
      <w:pPr>
        <w:spacing w:after="0" w:line="240" w:lineRule="auto"/>
        <w:jc w:val="both"/>
        <w:rPr>
          <w:rFonts w:ascii="Times New Roman" w:eastAsia="Times New Roman" w:hAnsi="Times New Roman" w:cs="Times New Roman"/>
          <w:szCs w:val="20"/>
        </w:rPr>
      </w:pPr>
    </w:p>
    <w:p w:rsidR="00556B89" w:rsidRPr="00556B89" w:rsidRDefault="00556B89" w:rsidP="00556B89">
      <w:pPr>
        <w:spacing w:after="0" w:line="240" w:lineRule="auto"/>
        <w:jc w:val="both"/>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Το </w:t>
      </w: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rPr>
        <w:t xml:space="preserve"> περιέχει νάτριο</w:t>
      </w:r>
    </w:p>
    <w:p w:rsidR="00556B89" w:rsidRPr="00556B89" w:rsidRDefault="00556B89" w:rsidP="00556B89">
      <w:pPr>
        <w:spacing w:after="0" w:line="240" w:lineRule="auto"/>
        <w:rPr>
          <w:rFonts w:ascii="Times New Roman" w:eastAsia="Times New Roman" w:hAnsi="Times New Roman" w:cs="Times New Roman"/>
          <w:szCs w:val="20"/>
        </w:rPr>
      </w:pPr>
      <w:proofErr w:type="gramStart"/>
      <w:r w:rsidRPr="00556B89">
        <w:rPr>
          <w:rFonts w:ascii="Times New Roman" w:eastAsia="Times New Roman" w:hAnsi="Times New Roman" w:cs="Times New Roman"/>
          <w:szCs w:val="20"/>
          <w:lang w:val="en-US"/>
        </w:rPr>
        <w:t>To</w:t>
      </w:r>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περιέχει λιγότερο από 1 </w:t>
      </w:r>
      <w:proofErr w:type="spellStart"/>
      <w:r w:rsidRPr="00556B89">
        <w:rPr>
          <w:rFonts w:ascii="Times New Roman" w:eastAsia="Times New Roman" w:hAnsi="Times New Roman" w:cs="Times New Roman"/>
          <w:szCs w:val="20"/>
          <w:lang w:val="en-US"/>
        </w:rPr>
        <w:t>mmol</w:t>
      </w:r>
      <w:proofErr w:type="spellEnd"/>
      <w:r w:rsidRPr="00556B89">
        <w:rPr>
          <w:rFonts w:ascii="Times New Roman" w:eastAsia="Times New Roman" w:hAnsi="Times New Roman" w:cs="Times New Roman"/>
          <w:szCs w:val="20"/>
        </w:rPr>
        <w:t xml:space="preserve"> ανά ημερήσια δόση νατρίου και για αυτό θεωρείται ουσιαστικά ελεύθερο νατρίου.</w:t>
      </w:r>
      <w:proofErr w:type="gramEnd"/>
    </w:p>
    <w:p w:rsidR="00556B89" w:rsidRPr="00556B89" w:rsidRDefault="00556B89" w:rsidP="00556B89">
      <w:pPr>
        <w:spacing w:after="0" w:line="240" w:lineRule="auto"/>
        <w:jc w:val="both"/>
        <w:rPr>
          <w:rFonts w:ascii="Times New Roman" w:eastAsia="Times New Roman" w:hAnsi="Times New Roman" w:cs="Times New Roman"/>
          <w:szCs w:val="20"/>
        </w:rPr>
      </w:pPr>
    </w:p>
    <w:p w:rsidR="00556B89" w:rsidRPr="00556B89" w:rsidRDefault="00556B89" w:rsidP="00556B89">
      <w:pPr>
        <w:spacing w:after="0" w:line="240" w:lineRule="auto"/>
        <w:jc w:val="both"/>
        <w:rPr>
          <w:rFonts w:ascii="Times New Roman" w:eastAsia="Times New Roman" w:hAnsi="Times New Roman" w:cs="Times New Roman"/>
          <w:szCs w:val="20"/>
        </w:rPr>
      </w:pPr>
    </w:p>
    <w:p w:rsidR="00556B89" w:rsidRPr="00556B89" w:rsidRDefault="00556B89" w:rsidP="00556B89">
      <w:pPr>
        <w:numPr>
          <w:ilvl w:val="0"/>
          <w:numId w:val="13"/>
        </w:numPr>
        <w:shd w:val="clear" w:color="auto" w:fill="B3B3B3"/>
        <w:autoSpaceDE w:val="0"/>
        <w:autoSpaceDN w:val="0"/>
        <w:adjustRightInd w:val="0"/>
        <w:spacing w:after="0" w:line="240" w:lineRule="auto"/>
        <w:ind w:left="561" w:hanging="561"/>
        <w:rPr>
          <w:rFonts w:ascii="Times New Roman" w:eastAsia="MS Mincho" w:hAnsi="Times New Roman" w:cs="Times New Roman"/>
          <w:b/>
          <w:lang w:eastAsia="ja-JP"/>
        </w:rPr>
      </w:pPr>
      <w:r w:rsidRPr="00556B89">
        <w:rPr>
          <w:rFonts w:ascii="Times New Roman" w:eastAsia="MS Mincho" w:hAnsi="Times New Roman" w:cs="Times New Roman"/>
          <w:b/>
          <w:lang w:eastAsia="ja-JP"/>
        </w:rPr>
        <w:t xml:space="preserve">3. Πώς να χρησιμοποιήσετε το </w:t>
      </w:r>
      <w:proofErr w:type="spellStart"/>
      <w:r w:rsidRPr="00556B89">
        <w:rPr>
          <w:rFonts w:ascii="Times New Roman" w:eastAsia="MS Mincho" w:hAnsi="Times New Roman" w:cs="Times New Roman"/>
          <w:b/>
          <w:lang w:val="en-US" w:eastAsia="ja-JP"/>
        </w:rPr>
        <w:t>Humatrope</w:t>
      </w:r>
      <w:proofErr w:type="spellEnd"/>
      <w:r w:rsidRPr="00556B89">
        <w:rPr>
          <w:rFonts w:ascii="Times New Roman" w:eastAsia="MS Mincho" w:hAnsi="Times New Roman" w:cs="Times New Roman"/>
          <w:b/>
          <w:lang w:eastAsia="ja-JP"/>
        </w:rPr>
        <w:t xml:space="preserve"> </w:t>
      </w:r>
    </w:p>
    <w:p w:rsidR="00556B89" w:rsidRPr="00556B89" w:rsidRDefault="00556B89" w:rsidP="00556B89">
      <w:pPr>
        <w:spacing w:after="0" w:line="240" w:lineRule="auto"/>
        <w:rPr>
          <w:rFonts w:ascii="Times New Roman" w:eastAsia="Times New Roman" w:hAnsi="Times New Roman" w:cs="Times New Roman"/>
          <w:sz w:val="24"/>
          <w:szCs w:val="24"/>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Πάντοτε να χρησιμοποιείτε το φάρμακο αυτό αυστηρά σύμφωνα με τις οδηγίες του γιατρού σας. Εάν έχετε αμφιβολίες, ρωτήστε το γιατρό ή το φαρμακοποιό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numPr>
          <w:ilvl w:val="0"/>
          <w:numId w:val="16"/>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Βεβαιωθείτε ότι πάντα χρησιμοποιείτε την περιεκτικότητα που σας έχει </w:t>
      </w:r>
      <w:proofErr w:type="spellStart"/>
      <w:r w:rsidRPr="00556B89">
        <w:rPr>
          <w:rFonts w:ascii="Times New Roman" w:eastAsia="Times New Roman" w:hAnsi="Times New Roman" w:cs="Times New Roman"/>
          <w:szCs w:val="20"/>
        </w:rPr>
        <w:t>συνταγογραφήσει</w:t>
      </w:r>
      <w:proofErr w:type="spellEnd"/>
      <w:r w:rsidRPr="00556B89">
        <w:rPr>
          <w:rFonts w:ascii="Times New Roman" w:eastAsia="Times New Roman" w:hAnsi="Times New Roman" w:cs="Times New Roman"/>
          <w:szCs w:val="20"/>
        </w:rPr>
        <w:t xml:space="preserve"> ο γιατρός σας (είτε 6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12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είτε 24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και το κατάλληλο σύστημα χορήγησης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τύπου πένας, που φέρει σήμανση </w:t>
      </w:r>
      <w:r w:rsidRPr="00556B89">
        <w:rPr>
          <w:rFonts w:ascii="Times New Roman" w:eastAsia="Times New Roman" w:hAnsi="Times New Roman" w:cs="Times New Roman"/>
          <w:szCs w:val="20"/>
          <w:lang w:val="en-US"/>
        </w:rPr>
        <w:t>CE</w:t>
      </w:r>
      <w:r w:rsidRPr="00556B89">
        <w:rPr>
          <w:rFonts w:ascii="Times New Roman" w:eastAsia="Times New Roman" w:hAnsi="Times New Roman" w:cs="Times New Roman"/>
          <w:szCs w:val="20"/>
        </w:rPr>
        <w:t xml:space="preserve">. Να μην χρησιμοποιείτε ποτέ φυσίγγια άλλων φαρμάκων με την πένα σας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w:t>
      </w:r>
    </w:p>
    <w:p w:rsidR="00556B89" w:rsidRPr="00556B89" w:rsidRDefault="00556B89" w:rsidP="00556B89">
      <w:pPr>
        <w:numPr>
          <w:ilvl w:val="0"/>
          <w:numId w:val="16"/>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Κάθε φυσίγγιο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παρέχεται με μία σύριγγα που περιέχει διαλύτη (διαλύτης για ενέσιμο διάλυμα) για ανασύσταση (ανάμιξη και προετοιμασία του ενέσιμου διαλύματος).</w:t>
      </w:r>
    </w:p>
    <w:p w:rsidR="00556B89" w:rsidRPr="00556B89" w:rsidRDefault="00556B89" w:rsidP="00556B89">
      <w:pPr>
        <w:numPr>
          <w:ilvl w:val="0"/>
          <w:numId w:val="16"/>
        </w:num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Δεν πρέπει να αναμιγνύετε ή να κάνετε ενέσεις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μέχρι να λάβετε κατάλληλη εκπαίδευση από το γιατρό σας ή από άλλους εξειδικευμένους επαγγελματίες υγείας.</w:t>
      </w:r>
    </w:p>
    <w:p w:rsidR="00556B89" w:rsidRPr="00556B89" w:rsidRDefault="00556B89" w:rsidP="00556B89">
      <w:pPr>
        <w:numPr>
          <w:ilvl w:val="0"/>
          <w:numId w:val="16"/>
        </w:num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szCs w:val="20"/>
        </w:rPr>
        <w:t xml:space="preserve">Για λεπτομερείς οδηγίες για το πώς να προετοιμάσετε και να κάνετε την ένεση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παρακαλείστε να δείτε την Ενότητα </w:t>
      </w:r>
      <w:r w:rsidRPr="00556B89">
        <w:rPr>
          <w:rFonts w:ascii="Times New Roman" w:eastAsia="Times New Roman" w:hAnsi="Times New Roman" w:cs="Times New Roman"/>
          <w:b/>
          <w:szCs w:val="20"/>
        </w:rPr>
        <w:t xml:space="preserve">‘Πώς να κάνετε την ένεση </w:t>
      </w: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rPr>
        <w:t xml:space="preserve">’ </w:t>
      </w:r>
      <w:r w:rsidRPr="00556B89">
        <w:rPr>
          <w:rFonts w:ascii="Times New Roman" w:eastAsia="Times New Roman" w:hAnsi="Times New Roman" w:cs="Times New Roman"/>
          <w:szCs w:val="20"/>
        </w:rPr>
        <w:t xml:space="preserve">στο τέλος αυτού του φύλλου οδηγιών χρήσης.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πρέπει να αναμιγνύεται μόνο με τον παρεχόμενο διαλύτη. Να μην το αναμιγνύετε ποτέ με οτιδήποτε άλλο εκτός εάν σας το πει ο γιατρός σας.</w:t>
      </w:r>
    </w:p>
    <w:p w:rsidR="00556B89" w:rsidRPr="00556B89" w:rsidRDefault="00556B89" w:rsidP="00556B89">
      <w:pPr>
        <w:numPr>
          <w:ilvl w:val="0"/>
          <w:numId w:val="16"/>
        </w:num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szCs w:val="20"/>
        </w:rPr>
        <w:t xml:space="preserve">Μετά την ανασύσταση, η ένεση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πρέπει να γίνεται στο λιπώδη ιστό ακριβώς κάτω από το δέρμα χρησιμοποιώντας μία μικρή βελόνα και ένα σύστημα χορήγησης τύπου πένας.</w:t>
      </w:r>
    </w:p>
    <w:p w:rsidR="00556B89" w:rsidRPr="00556B89" w:rsidRDefault="00556B89" w:rsidP="00556B89">
      <w:pPr>
        <w:numPr>
          <w:ilvl w:val="0"/>
          <w:numId w:val="16"/>
        </w:num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szCs w:val="20"/>
        </w:rPr>
        <w:t>Τα σημεία των ενέσεων πρέπει να εναλλάσσονται με σκοπό την αποφυγή της τοπικής μείωσης και σκλήρυνσης του λιπώδους ιστού κάτω από το δέρμα (</w:t>
      </w:r>
      <w:proofErr w:type="spellStart"/>
      <w:r w:rsidRPr="00556B89">
        <w:rPr>
          <w:rFonts w:ascii="Times New Roman" w:eastAsia="Times New Roman" w:hAnsi="Times New Roman" w:cs="Times New Roman"/>
          <w:szCs w:val="20"/>
        </w:rPr>
        <w:t>λιποατροφία</w:t>
      </w:r>
      <w:proofErr w:type="spellEnd"/>
      <w:r w:rsidRPr="00556B89">
        <w:rPr>
          <w:rFonts w:ascii="Times New Roman" w:eastAsia="Times New Roman" w:hAnsi="Times New Roman" w:cs="Times New Roman"/>
          <w:szCs w:val="20"/>
        </w:rPr>
        <w:t>).</w:t>
      </w:r>
    </w:p>
    <w:p w:rsidR="00556B89" w:rsidRPr="00556B89" w:rsidRDefault="00556B89" w:rsidP="00556B89">
      <w:pPr>
        <w:numPr>
          <w:ilvl w:val="0"/>
          <w:numId w:val="16"/>
        </w:num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szCs w:val="20"/>
        </w:rPr>
        <w:t xml:space="preserve">Μετά την ανάμιξη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μην το αφήνετε εκτός ψυγείου περισσότερο από 30 λεπτά κάθε ημέρα.</w:t>
      </w:r>
    </w:p>
    <w:p w:rsidR="00556B89" w:rsidRPr="00556B89" w:rsidRDefault="00556B89" w:rsidP="00556B89">
      <w:pPr>
        <w:numPr>
          <w:ilvl w:val="0"/>
          <w:numId w:val="16"/>
        </w:num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szCs w:val="20"/>
        </w:rPr>
        <w:t xml:space="preserve">Κρατήστε την πένα σας με την υπόλοιπη ποσότητα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στο ψυγείο. Μην χρησιμοποιείτε την εναπομείνασα ποσότητα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28 ημέρες μετά την ανάμιξη.</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jc w:val="both"/>
        <w:rPr>
          <w:rFonts w:ascii="Times New Roman" w:eastAsia="Times New Roman" w:hAnsi="Times New Roman" w:cs="Times New Roman"/>
          <w:b/>
          <w:szCs w:val="20"/>
        </w:rPr>
      </w:pPr>
      <w:r w:rsidRPr="00556B89">
        <w:rPr>
          <w:rFonts w:ascii="Times New Roman" w:eastAsia="Times New Roman" w:hAnsi="Times New Roman" w:cs="Times New Roman"/>
          <w:b/>
          <w:szCs w:val="20"/>
        </w:rPr>
        <w:t>Δοσολογία</w:t>
      </w: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Ο γιατρός σας θα σας συμβουλεύσει για το πόσο και πότε πρέπει να λαμβάνετε τη δόση σας. Μην αλλάζετε τη δοσολογία σας χωρίς να ενημερώσετε το γιατρό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Συνήθως η θεραπεία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είναι μακροχρόνια. Ο γιατρός σας μπορεί να χρειαστεί να προσαρμόσει τη δόση σας με την πάροδο του χρόνου ανάλογα με το βάρος του σώματός σας και την ανταπόκρισή σας στη θεραπεία. Γενικά, η δόση υπολογίζεται σύμφωνα με τις ακόλουθες συστάσεις και χορηγείται άπαξ ημερησίως: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keepNext/>
        <w:spacing w:after="0" w:line="240" w:lineRule="auto"/>
        <w:rPr>
          <w:rFonts w:ascii="Times New Roman" w:eastAsia="Times New Roman" w:hAnsi="Times New Roman" w:cs="Times New Roman"/>
          <w:b/>
          <w:i/>
          <w:szCs w:val="20"/>
          <w:lang w:val="en-US"/>
        </w:rPr>
      </w:pPr>
      <w:r w:rsidRPr="00556B89">
        <w:rPr>
          <w:rFonts w:ascii="Times New Roman" w:eastAsia="Times New Roman" w:hAnsi="Times New Roman" w:cs="Times New Roman"/>
          <w:b/>
          <w:i/>
          <w:szCs w:val="20"/>
        </w:rPr>
        <w:t>Παιδιά και Έφηβοι με</w:t>
      </w:r>
      <w:r w:rsidRPr="00556B89">
        <w:rPr>
          <w:rFonts w:ascii="Times New Roman" w:eastAsia="Times New Roman" w:hAnsi="Times New Roman" w:cs="Times New Roman"/>
          <w:b/>
          <w:i/>
          <w:szCs w:val="20"/>
          <w:lang w:val="en-US"/>
        </w:rPr>
        <w:t>:</w:t>
      </w:r>
    </w:p>
    <w:p w:rsidR="00556B89" w:rsidRPr="00556B89" w:rsidRDefault="00556B89" w:rsidP="00556B89">
      <w:pPr>
        <w:keepNext/>
        <w:numPr>
          <w:ilvl w:val="0"/>
          <w:numId w:val="17"/>
        </w:numPr>
        <w:spacing w:after="0" w:line="240" w:lineRule="auto"/>
        <w:rPr>
          <w:rFonts w:ascii="Times New Roman" w:eastAsia="Times New Roman" w:hAnsi="Times New Roman" w:cs="Times New Roman"/>
          <w:b/>
          <w:i/>
          <w:szCs w:val="20"/>
          <w:lang w:val="en-US"/>
        </w:rPr>
      </w:pPr>
      <w:r w:rsidRPr="00556B89">
        <w:rPr>
          <w:rFonts w:ascii="Times New Roman" w:eastAsia="Times New Roman" w:hAnsi="Times New Roman" w:cs="Times New Roman"/>
          <w:b/>
          <w:i/>
          <w:szCs w:val="20"/>
        </w:rPr>
        <w:t>Ανεπάρκεια αυξητικής ορμόνης</w:t>
      </w:r>
      <w:r w:rsidRPr="00556B89">
        <w:rPr>
          <w:rFonts w:ascii="Times New Roman" w:eastAsia="Times New Roman" w:hAnsi="Times New Roman" w:cs="Times New Roman"/>
          <w:b/>
          <w:i/>
          <w:szCs w:val="20"/>
          <w:lang w:val="en-US"/>
        </w:rPr>
        <w:t>:</w:t>
      </w:r>
    </w:p>
    <w:p w:rsidR="00556B89" w:rsidRPr="00556B89" w:rsidRDefault="00556B89" w:rsidP="00556B89">
      <w:pPr>
        <w:keepNext/>
        <w:spacing w:after="0" w:line="240" w:lineRule="auto"/>
        <w:ind w:left="720"/>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0,025-0,035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lang w:val="en-US"/>
        </w:rPr>
        <w:t>kg</w:t>
      </w:r>
      <w:r w:rsidRPr="00556B89">
        <w:rPr>
          <w:rFonts w:ascii="Times New Roman" w:eastAsia="Times New Roman" w:hAnsi="Times New Roman" w:cs="Times New Roman"/>
          <w:szCs w:val="20"/>
        </w:rPr>
        <w:t xml:space="preserve"> βάρος σώματος ημερησίως,</w:t>
      </w:r>
    </w:p>
    <w:p w:rsidR="00556B89" w:rsidRPr="00556B89" w:rsidRDefault="00556B89" w:rsidP="00556B89">
      <w:pPr>
        <w:keepNext/>
        <w:numPr>
          <w:ilvl w:val="0"/>
          <w:numId w:val="17"/>
        </w:numPr>
        <w:spacing w:after="0" w:line="240" w:lineRule="auto"/>
        <w:rPr>
          <w:rFonts w:ascii="Times New Roman" w:eastAsia="Times New Roman" w:hAnsi="Times New Roman" w:cs="Times New Roman"/>
          <w:b/>
          <w:i/>
          <w:szCs w:val="20"/>
        </w:rPr>
      </w:pPr>
      <w:r w:rsidRPr="00556B89">
        <w:rPr>
          <w:rFonts w:ascii="Times New Roman" w:eastAsia="Times New Roman" w:hAnsi="Times New Roman" w:cs="Times New Roman"/>
          <w:b/>
          <w:i/>
          <w:szCs w:val="20"/>
        </w:rPr>
        <w:t xml:space="preserve">Σύνδρομο </w:t>
      </w:r>
      <w:r w:rsidRPr="00556B89">
        <w:rPr>
          <w:rFonts w:ascii="Times New Roman" w:eastAsia="Times New Roman" w:hAnsi="Times New Roman" w:cs="Times New Roman"/>
          <w:b/>
          <w:i/>
          <w:szCs w:val="20"/>
          <w:lang w:val="en-US"/>
        </w:rPr>
        <w:t>Turner:</w:t>
      </w:r>
    </w:p>
    <w:p w:rsidR="00556B89" w:rsidRPr="00556B89" w:rsidRDefault="00556B89" w:rsidP="00556B89">
      <w:pPr>
        <w:spacing w:after="0" w:line="240" w:lineRule="auto"/>
        <w:ind w:left="720"/>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0,045-0,050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lang w:val="en-US"/>
        </w:rPr>
        <w:t>kg</w:t>
      </w:r>
      <w:r w:rsidRPr="00556B89">
        <w:rPr>
          <w:rFonts w:ascii="Times New Roman" w:eastAsia="Times New Roman" w:hAnsi="Times New Roman" w:cs="Times New Roman"/>
          <w:szCs w:val="20"/>
        </w:rPr>
        <w:t xml:space="preserve"> βάρος σώματος ημερησίως,</w:t>
      </w:r>
    </w:p>
    <w:p w:rsidR="00556B89" w:rsidRPr="00556B89" w:rsidRDefault="00556B89" w:rsidP="00556B89">
      <w:pPr>
        <w:numPr>
          <w:ilvl w:val="0"/>
          <w:numId w:val="17"/>
        </w:numPr>
        <w:spacing w:after="0" w:line="240" w:lineRule="auto"/>
        <w:rPr>
          <w:rFonts w:ascii="Times New Roman" w:eastAsia="Times New Roman" w:hAnsi="Times New Roman" w:cs="Times New Roman"/>
          <w:b/>
          <w:i/>
          <w:szCs w:val="20"/>
        </w:rPr>
      </w:pPr>
      <w:r w:rsidRPr="00556B89">
        <w:rPr>
          <w:rFonts w:ascii="Times New Roman" w:eastAsia="Times New Roman" w:hAnsi="Times New Roman" w:cs="Times New Roman"/>
          <w:b/>
          <w:i/>
          <w:szCs w:val="20"/>
        </w:rPr>
        <w:t>Χρόνια προβλήματα με τη λειτουργία των νεφρών:</w:t>
      </w:r>
    </w:p>
    <w:p w:rsidR="00556B89" w:rsidRPr="00556B89" w:rsidRDefault="00556B89" w:rsidP="00556B89">
      <w:pPr>
        <w:spacing w:after="0" w:line="240" w:lineRule="auto"/>
        <w:ind w:left="720"/>
        <w:rPr>
          <w:rFonts w:ascii="Times New Roman" w:eastAsia="Times New Roman" w:hAnsi="Times New Roman" w:cs="Times New Roman"/>
          <w:szCs w:val="20"/>
        </w:rPr>
      </w:pPr>
      <w:r w:rsidRPr="00556B89">
        <w:rPr>
          <w:rFonts w:ascii="Times New Roman" w:eastAsia="Times New Roman" w:hAnsi="Times New Roman" w:cs="Times New Roman"/>
          <w:szCs w:val="20"/>
        </w:rPr>
        <w:lastRenderedPageBreak/>
        <w:t xml:space="preserve">0,045-0,050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lang w:val="en-US"/>
        </w:rPr>
        <w:t>kg</w:t>
      </w:r>
      <w:r w:rsidRPr="00556B89">
        <w:rPr>
          <w:rFonts w:ascii="Times New Roman" w:eastAsia="Times New Roman" w:hAnsi="Times New Roman" w:cs="Times New Roman"/>
          <w:szCs w:val="20"/>
        </w:rPr>
        <w:t xml:space="preserve"> βάρος σώματος ημερησίως,</w:t>
      </w:r>
    </w:p>
    <w:p w:rsidR="00556B89" w:rsidRPr="00556B89" w:rsidRDefault="00556B89" w:rsidP="00556B89">
      <w:pPr>
        <w:numPr>
          <w:ilvl w:val="0"/>
          <w:numId w:val="17"/>
        </w:numPr>
        <w:spacing w:after="0" w:line="240" w:lineRule="auto"/>
        <w:rPr>
          <w:rFonts w:ascii="Times New Roman" w:eastAsia="Times New Roman" w:hAnsi="Times New Roman" w:cs="Times New Roman"/>
          <w:b/>
          <w:i/>
          <w:szCs w:val="20"/>
        </w:rPr>
      </w:pPr>
      <w:r w:rsidRPr="00556B89">
        <w:rPr>
          <w:rFonts w:ascii="Times New Roman" w:eastAsia="Times New Roman" w:hAnsi="Times New Roman" w:cs="Times New Roman"/>
          <w:b/>
          <w:i/>
          <w:szCs w:val="20"/>
        </w:rPr>
        <w:t>Χαμηλού αναστήματος παιδιά που γεννήθηκαν μικρά για την ηλικία κύησης:</w:t>
      </w:r>
    </w:p>
    <w:p w:rsidR="00556B89" w:rsidRPr="00556B89" w:rsidRDefault="00556B89" w:rsidP="00556B89">
      <w:pPr>
        <w:spacing w:after="0" w:line="240" w:lineRule="auto"/>
        <w:ind w:left="720"/>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0,035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lang w:val="en-US"/>
        </w:rPr>
        <w:t>kg</w:t>
      </w:r>
      <w:r w:rsidRPr="00556B89">
        <w:rPr>
          <w:rFonts w:ascii="Times New Roman" w:eastAsia="Times New Roman" w:hAnsi="Times New Roman" w:cs="Times New Roman"/>
          <w:szCs w:val="20"/>
        </w:rPr>
        <w:t xml:space="preserve"> βάρος σώματος ημερησίως. Η θεραπεία πρέπει να διακόπτεται μετά την ολοκλήρωση του πρώτου έτους θεραπείας, εάν ο ρυθμός ανάπτυξης είναι ανεπαρκής,</w:t>
      </w:r>
    </w:p>
    <w:p w:rsidR="00556B89" w:rsidRPr="00556B89" w:rsidRDefault="00556B89" w:rsidP="00556B89">
      <w:pPr>
        <w:numPr>
          <w:ilvl w:val="0"/>
          <w:numId w:val="17"/>
        </w:numPr>
        <w:spacing w:after="0" w:line="240" w:lineRule="auto"/>
        <w:rPr>
          <w:rFonts w:ascii="Times New Roman" w:eastAsia="Times New Roman" w:hAnsi="Times New Roman" w:cs="Times New Roman"/>
          <w:b/>
          <w:i/>
          <w:szCs w:val="20"/>
        </w:rPr>
      </w:pPr>
      <w:r w:rsidRPr="00556B89">
        <w:rPr>
          <w:rFonts w:ascii="Times New Roman" w:eastAsia="Times New Roman" w:hAnsi="Times New Roman" w:cs="Times New Roman"/>
          <w:b/>
          <w:i/>
          <w:szCs w:val="20"/>
        </w:rPr>
        <w:t xml:space="preserve">Ανεπάρκεια γονιδίου </w:t>
      </w:r>
      <w:r w:rsidRPr="00556B89">
        <w:rPr>
          <w:rFonts w:ascii="Times New Roman" w:eastAsia="Times New Roman" w:hAnsi="Times New Roman" w:cs="Times New Roman"/>
          <w:b/>
          <w:i/>
          <w:szCs w:val="20"/>
          <w:lang w:val="en-US"/>
        </w:rPr>
        <w:t>SHOX</w:t>
      </w:r>
    </w:p>
    <w:p w:rsidR="00556B89" w:rsidRPr="00556B89" w:rsidRDefault="00556B89" w:rsidP="00556B89">
      <w:pPr>
        <w:spacing w:after="0" w:line="240" w:lineRule="auto"/>
        <w:ind w:left="720"/>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0,045-0,050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w:t>
      </w:r>
      <w:r w:rsidRPr="00556B89">
        <w:rPr>
          <w:rFonts w:ascii="Times New Roman" w:eastAsia="Times New Roman" w:hAnsi="Times New Roman" w:cs="Times New Roman"/>
          <w:szCs w:val="20"/>
          <w:lang w:val="en-US"/>
        </w:rPr>
        <w:t>kg</w:t>
      </w:r>
      <w:r w:rsidRPr="00556B89">
        <w:rPr>
          <w:rFonts w:ascii="Times New Roman" w:eastAsia="Times New Roman" w:hAnsi="Times New Roman" w:cs="Times New Roman"/>
          <w:szCs w:val="20"/>
        </w:rPr>
        <w:t xml:space="preserve"> βάρος σώματος ημερησίως.</w:t>
      </w:r>
    </w:p>
    <w:p w:rsidR="00556B89" w:rsidRPr="00556B89" w:rsidRDefault="00556B89" w:rsidP="00556B89">
      <w:pPr>
        <w:spacing w:after="0" w:line="240" w:lineRule="auto"/>
        <w:jc w:val="both"/>
        <w:rPr>
          <w:rFonts w:ascii="Times New Roman" w:eastAsia="Times New Roman" w:hAnsi="Times New Roman" w:cs="Times New Roman"/>
          <w:szCs w:val="20"/>
          <w:u w:val="single"/>
        </w:rPr>
      </w:pPr>
    </w:p>
    <w:p w:rsidR="00556B89" w:rsidRPr="00556B89" w:rsidRDefault="00556B89" w:rsidP="00556B89">
      <w:pPr>
        <w:spacing w:after="0" w:line="240" w:lineRule="auto"/>
        <w:rPr>
          <w:rFonts w:ascii="Times New Roman" w:eastAsia="Times New Roman" w:hAnsi="Times New Roman" w:cs="Times New Roman"/>
          <w:b/>
          <w:i/>
          <w:szCs w:val="20"/>
        </w:rPr>
      </w:pPr>
      <w:r w:rsidRPr="00556B89">
        <w:rPr>
          <w:rFonts w:ascii="Times New Roman" w:eastAsia="Times New Roman" w:hAnsi="Times New Roman" w:cs="Times New Roman"/>
          <w:b/>
          <w:i/>
          <w:szCs w:val="20"/>
        </w:rPr>
        <w:t>Ανεπάρκεια αυξητικής ορμόνης σε ενήλικες ασθενείς:</w:t>
      </w: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Η θεραπεία πρέπει να ξεκινά με χαμηλή δόση των 0,15-0,30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ημερησίως. Σε ηλικιωμένους και υπέρβαρους ασθενείς μπορεί να απαιτηθούν μικρότερες δόσεις έναρξης. Η δόση έναρξης μπορεί σταδιακά να αυξηθεί ανάλογα με τις ανάγκες του εκάστοτε ασθενούς. Συνήθως, η συνολική ημερήσια δόση δεν πρέπει να υπερβαίνει το 1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Οι </w:t>
      </w:r>
      <w:proofErr w:type="spellStart"/>
      <w:r w:rsidRPr="00556B89">
        <w:rPr>
          <w:rFonts w:ascii="Times New Roman" w:eastAsia="Times New Roman" w:hAnsi="Times New Roman" w:cs="Times New Roman"/>
          <w:szCs w:val="20"/>
        </w:rPr>
        <w:t>δοσολογικές</w:t>
      </w:r>
      <w:proofErr w:type="spellEnd"/>
      <w:r w:rsidRPr="00556B89">
        <w:rPr>
          <w:rFonts w:ascii="Times New Roman" w:eastAsia="Times New Roman" w:hAnsi="Times New Roman" w:cs="Times New Roman"/>
          <w:szCs w:val="20"/>
        </w:rPr>
        <w:t xml:space="preserve"> απαιτήσεις μπορεί να μειώνονται όσο αυξάνεται η ηλικία του ασθενούς. Οι γυναίκες, ιδιαίτερα εκείνες που βρίσκονται σε θεραπεία υποκατάστασης με οιστρογόνα, μπορεί να χρειάζονται μεγαλύτερη δοσολογία από τους άντρες.</w:t>
      </w:r>
    </w:p>
    <w:p w:rsidR="00556B89" w:rsidRPr="00556B89" w:rsidRDefault="00556B89" w:rsidP="00556B89">
      <w:pPr>
        <w:spacing w:after="0" w:line="240" w:lineRule="auto"/>
        <w:jc w:val="both"/>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b/>
        </w:rPr>
        <w:t xml:space="preserve">Εάν χρησιμοποιήσετε μεγαλύτερη δόση </w:t>
      </w:r>
      <w:proofErr w:type="spellStart"/>
      <w:r w:rsidRPr="00556B89">
        <w:rPr>
          <w:rFonts w:ascii="Times New Roman" w:eastAsia="Times New Roman" w:hAnsi="Times New Roman" w:cs="Times New Roman"/>
          <w:b/>
          <w:lang w:val="en-US"/>
        </w:rPr>
        <w:t>Humatrope</w:t>
      </w:r>
      <w:proofErr w:type="spellEnd"/>
      <w:r w:rsidRPr="00556B89">
        <w:rPr>
          <w:rFonts w:ascii="Times New Roman" w:eastAsia="Times New Roman" w:hAnsi="Times New Roman" w:cs="Times New Roman"/>
          <w:b/>
        </w:rPr>
        <w:t xml:space="preserve"> από την κανονική</w:t>
      </w:r>
      <w:r w:rsidRPr="00556B89">
        <w:rPr>
          <w:rFonts w:ascii="Times New Roman" w:eastAsia="Times New Roman" w:hAnsi="Times New Roman" w:cs="Times New Roman"/>
          <w:b/>
        </w:rPr>
        <w:br/>
      </w:r>
      <w:r w:rsidRPr="00556B89">
        <w:rPr>
          <w:rFonts w:ascii="Times New Roman" w:eastAsia="Times New Roman" w:hAnsi="Times New Roman" w:cs="Times New Roman"/>
        </w:rPr>
        <w:t xml:space="preserve">Εάν έχετε λάβει περισσότερο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 xml:space="preserve"> απ’ ότι συνήθως, παρακαλείστε να ζητήσετε τη συμβουλή του γιατρού σας.</w:t>
      </w:r>
    </w:p>
    <w:p w:rsidR="00556B89" w:rsidRPr="00556B89" w:rsidRDefault="00556B89" w:rsidP="00556B89">
      <w:pPr>
        <w:numPr>
          <w:ilvl w:val="0"/>
          <w:numId w:val="17"/>
        </w:num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Εάν λάβετε μεγαλύτερη δόση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 αρχικά το σάκχαρο του αίματος σας μπορεί να μειωθεί και να φτάσει σε χαμηλά επίπεδα (υπογλυκαιμία) και στη συνέχεια να αυξηθεί και να φτάσει σε υψηλά επίπεδα (υπεργλυκαιμία).</w:t>
      </w:r>
    </w:p>
    <w:p w:rsidR="00556B89" w:rsidRPr="00556B89" w:rsidRDefault="00556B89" w:rsidP="00556B89">
      <w:pPr>
        <w:numPr>
          <w:ilvl w:val="0"/>
          <w:numId w:val="17"/>
        </w:num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Εάν λάβετε μεγαλύτερη δόση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 xml:space="preserve"> για μια μεγάλη περίοδο (έτη), μπορεί να παρουσιάσετε </w:t>
      </w:r>
      <w:proofErr w:type="spellStart"/>
      <w:r w:rsidRPr="00556B89">
        <w:rPr>
          <w:rFonts w:ascii="Times New Roman" w:eastAsia="Times New Roman" w:hAnsi="Times New Roman" w:cs="Times New Roman"/>
        </w:rPr>
        <w:t>υπερανάπτυξη</w:t>
      </w:r>
      <w:proofErr w:type="spellEnd"/>
      <w:r w:rsidRPr="00556B89">
        <w:rPr>
          <w:rFonts w:ascii="Times New Roman" w:eastAsia="Times New Roman" w:hAnsi="Times New Roman" w:cs="Times New Roman"/>
        </w:rPr>
        <w:t xml:space="preserve"> σε ορισμένα σημεία του σώματος σας, όπως στα αυτιά, στη μύτη, στη γνάθο, στα χέρια και στα πόδια (μεγαλακρία).</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Εάν ξεχάσατε να χρησιμοποιήσετε το </w:t>
      </w:r>
      <w:proofErr w:type="spellStart"/>
      <w:r w:rsidRPr="00556B89">
        <w:rPr>
          <w:rFonts w:ascii="Times New Roman" w:eastAsia="Times New Roman" w:hAnsi="Times New Roman" w:cs="Times New Roman"/>
          <w:b/>
          <w:szCs w:val="20"/>
          <w:lang w:val="en-US"/>
        </w:rPr>
        <w:t>Humatrope</w:t>
      </w:r>
      <w:proofErr w:type="spellEnd"/>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Μην πάρετε διπλή δόση για να αναπληρώσετε τη δόση που ξεχάσατε. Συνεχίστε κανονικά με την επόμενη προκαθορισμένη δόση. Εάν ξεχάσατε να λάβετε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και έχετε αμφιβολίες για το τι να κάνετε, παρακαλείστε να επικοινωνήσετε με το γιατρό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Εάν σταματήσετε να χρησιμοποιείτε το </w:t>
      </w:r>
      <w:proofErr w:type="spellStart"/>
      <w:r w:rsidRPr="00556B89">
        <w:rPr>
          <w:rFonts w:ascii="Times New Roman" w:eastAsia="Times New Roman" w:hAnsi="Times New Roman" w:cs="Times New Roman"/>
          <w:b/>
          <w:szCs w:val="20"/>
          <w:lang w:val="en-US"/>
        </w:rPr>
        <w:t>Humatrope</w:t>
      </w:r>
      <w:proofErr w:type="spellEnd"/>
    </w:p>
    <w:p w:rsidR="00556B89" w:rsidRPr="00556B89" w:rsidRDefault="00556B89" w:rsidP="00556B89">
      <w:pPr>
        <w:spacing w:after="0" w:line="240" w:lineRule="auto"/>
        <w:jc w:val="both"/>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Παρακαλείστε να ζητήσετε τη συμβουλή του γιατρού σας, πριν τη διακοπή της θεραπείας. Η παρεμβολή ή η πρόωρη διακοπή της θεραπείας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μπορεί να επηρεάσει την επιτυχία της θεραπείας με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Εάν έχετε περισσότερες ερωτήσεις σχετικά με τη χρήση αυτού του φαρμάκου, ρωτήστε το γιατρό ή το φαρμακοποιό σας.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numPr>
          <w:ilvl w:val="0"/>
          <w:numId w:val="13"/>
        </w:numPr>
        <w:shd w:val="clear" w:color="auto" w:fill="B3B3B3"/>
        <w:autoSpaceDE w:val="0"/>
        <w:autoSpaceDN w:val="0"/>
        <w:adjustRightInd w:val="0"/>
        <w:spacing w:after="0" w:line="240" w:lineRule="auto"/>
        <w:ind w:left="561" w:hanging="561"/>
        <w:rPr>
          <w:rFonts w:ascii="Times New Roman" w:eastAsia="MS Mincho" w:hAnsi="Times New Roman" w:cs="Times New Roman"/>
          <w:b/>
          <w:lang w:eastAsia="ja-JP"/>
        </w:rPr>
      </w:pPr>
      <w:r w:rsidRPr="00556B89">
        <w:rPr>
          <w:rFonts w:ascii="Times New Roman" w:eastAsia="MS Mincho" w:hAnsi="Times New Roman" w:cs="Times New Roman"/>
          <w:b/>
          <w:sz w:val="24"/>
          <w:szCs w:val="24"/>
          <w:lang w:eastAsia="ja-JP"/>
        </w:rPr>
        <w:t>4</w:t>
      </w:r>
      <w:r w:rsidRPr="00556B89">
        <w:rPr>
          <w:rFonts w:ascii="Times New Roman" w:eastAsia="MS Mincho" w:hAnsi="Times New Roman" w:cs="Times New Roman"/>
          <w:b/>
          <w:lang w:eastAsia="ja-JP"/>
        </w:rPr>
        <w:t xml:space="preserve">. Πιθανές ανεπιθύμητες ενέργειες </w:t>
      </w:r>
    </w:p>
    <w:p w:rsidR="00556B89" w:rsidRPr="00556B89" w:rsidRDefault="00556B89" w:rsidP="00556B89">
      <w:pPr>
        <w:spacing w:after="0" w:line="240" w:lineRule="auto"/>
        <w:rPr>
          <w:rFonts w:ascii="Times New Roman" w:eastAsia="Times New Roman" w:hAnsi="Times New Roman" w:cs="Times New Roman"/>
          <w:sz w:val="24"/>
          <w:szCs w:val="24"/>
        </w:rPr>
      </w:pPr>
      <w:r w:rsidRPr="00556B89">
        <w:rPr>
          <w:rFonts w:ascii="Times New Roman" w:eastAsia="Times New Roman" w:hAnsi="Times New Roman" w:cs="Times New Roman"/>
          <w:sz w:val="24"/>
          <w:szCs w:val="24"/>
        </w:rPr>
        <w:br/>
      </w:r>
      <w:r w:rsidRPr="00556B89">
        <w:rPr>
          <w:rFonts w:ascii="Times New Roman" w:eastAsia="Times New Roman" w:hAnsi="Times New Roman" w:cs="Times New Roman"/>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Μετά τη χορήγηση του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 xml:space="preserve"> μπορεί να σας παρουσιαστούν οποιεσδήποτε από τις ακόλουθες ανεπιθύμητες ενέργειες.</w:t>
      </w:r>
      <w:r w:rsidRPr="00556B89">
        <w:rPr>
          <w:rFonts w:ascii="Times New Roman" w:eastAsia="Times New Roman" w:hAnsi="Times New Roman" w:cs="Times New Roman"/>
          <w:sz w:val="24"/>
          <w:szCs w:val="24"/>
        </w:rPr>
        <w:br/>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Τα παρακάτω έχουν οριστεί για την ταξινόμηση των ανεπιθύμητων ενεργειών:</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Πολύ συχνές ανεπιθύμητες ενέργειες μπορεί παρουσιαστούν σε περισσότερους από 1 στους 10 ασθενείς.</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Συχνές ανεπιθύμητες ενέργειες μπορεί παρουσιαστούν από 1 στους 100 ασθενείς έως 1 στους 10 ασθενείς.</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Όχι συχνές ανεπιθύμητες ενέργειες μπορεί παρουσιαστούν από 1 στους 1.000 ασθενείς έως 1 στους 100 ασθενείς.</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Σπάνιες ανεπιθύμητες ενέργειες μπορεί παρουσιαστούν από 1 στους 10.000 ασθενείς έως 1 στους 1.000 ασθενείς.</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lastRenderedPageBreak/>
        <w:t>Πολύ σπάνιες ανεπιθύμητες ενέργειες μπορεί παρουσιαστούν σε λιγότερους από 1 στους 10.000 ασθενείς, περιλαμβανομένων και των μεμονωμένων περιπτώσεων.</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Άλλες πιθανές ανεπιθύμητες ενέργειες (η συχνότητα δεν μπορεί να εκτιμηθεί από τα διαθέσιμα δεδομένα)</w:t>
      </w:r>
    </w:p>
    <w:p w:rsidR="00556B89" w:rsidRPr="00556B89" w:rsidRDefault="00556B89" w:rsidP="00556B89">
      <w:pPr>
        <w:spacing w:after="0" w:line="240" w:lineRule="auto"/>
        <w:rPr>
          <w:rFonts w:ascii="Times New Roman" w:eastAsia="Times New Roman" w:hAnsi="Times New Roman" w:cs="Times New Roman"/>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637"/>
        <w:gridCol w:w="1765"/>
        <w:gridCol w:w="1701"/>
        <w:gridCol w:w="1418"/>
      </w:tblGrid>
      <w:tr w:rsidR="00556B89" w:rsidRPr="00556B89" w:rsidTr="005438FA">
        <w:trPr>
          <w:trHeight w:val="278"/>
        </w:trPr>
        <w:tc>
          <w:tcPr>
            <w:tcW w:w="8364" w:type="dxa"/>
            <w:gridSpan w:val="5"/>
            <w:tcBorders>
              <w:top w:val="single" w:sz="4" w:space="0" w:color="auto"/>
              <w:left w:val="single" w:sz="4" w:space="0" w:color="auto"/>
              <w:bottom w:val="single" w:sz="4" w:space="0" w:color="auto"/>
              <w:right w:val="single" w:sz="4" w:space="0" w:color="auto"/>
            </w:tcBorders>
          </w:tcPr>
          <w:p w:rsidR="00556B89" w:rsidRPr="00556B89" w:rsidRDefault="00556B89" w:rsidP="00556B89">
            <w:pPr>
              <w:keepNext/>
              <w:keepLines/>
              <w:autoSpaceDE w:val="0"/>
              <w:autoSpaceDN w:val="0"/>
              <w:adjustRightInd w:val="0"/>
              <w:spacing w:after="0" w:line="240" w:lineRule="auto"/>
              <w:jc w:val="center"/>
              <w:rPr>
                <w:rFonts w:ascii="Times New Roman" w:eastAsia="MS Mincho" w:hAnsi="Times New Roman" w:cs="Times New Roman"/>
                <w:b/>
                <w:bCs/>
                <w:szCs w:val="28"/>
              </w:rPr>
            </w:pPr>
            <w:r w:rsidRPr="00556B89">
              <w:rPr>
                <w:rFonts w:ascii="Times New Roman" w:eastAsia="MS Mincho" w:hAnsi="Times New Roman" w:cs="Times New Roman"/>
                <w:b/>
                <w:bCs/>
                <w:szCs w:val="28"/>
              </w:rPr>
              <w:t>Παιδιά</w:t>
            </w:r>
          </w:p>
        </w:tc>
      </w:tr>
      <w:tr w:rsidR="00556B89" w:rsidRPr="00556B89" w:rsidTr="005438FA">
        <w:tc>
          <w:tcPr>
            <w:tcW w:w="1843"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vertAlign w:val="superscript"/>
              </w:rPr>
            </w:pPr>
            <w:r w:rsidRPr="00556B89">
              <w:rPr>
                <w:rFonts w:ascii="Times New Roman" w:eastAsia="MS Mincho" w:hAnsi="Times New Roman" w:cs="Times New Roman"/>
                <w:b/>
                <w:bCs/>
              </w:rPr>
              <w:t>Συχνές</w:t>
            </w:r>
          </w:p>
        </w:tc>
        <w:tc>
          <w:tcPr>
            <w:tcW w:w="1637"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Όχι συχνές</w:t>
            </w:r>
          </w:p>
        </w:tc>
        <w:tc>
          <w:tcPr>
            <w:tcW w:w="1765"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Σπάνιες</w:t>
            </w:r>
          </w:p>
        </w:tc>
        <w:tc>
          <w:tcPr>
            <w:tcW w:w="1701"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Πολύ σπάνιες</w:t>
            </w:r>
          </w:p>
        </w:tc>
        <w:tc>
          <w:tcPr>
            <w:tcW w:w="1418"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Άλλες</w:t>
            </w:r>
          </w:p>
        </w:tc>
      </w:tr>
      <w:tr w:rsidR="00556B89" w:rsidRPr="00556B89" w:rsidTr="005438FA">
        <w:trPr>
          <w:trHeight w:val="710"/>
        </w:trPr>
        <w:tc>
          <w:tcPr>
            <w:tcW w:w="1843" w:type="dxa"/>
          </w:tcPr>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Πόνος στο σημείο της ένεσης</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Πρήξιμο (οίδημα)</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Αυξημένα επίπεδα σακχάρου στο αίμα (υπεργλυκαιμία)</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roofErr w:type="spellStart"/>
            <w:r w:rsidRPr="00556B89">
              <w:rPr>
                <w:rFonts w:ascii="Times New Roman" w:eastAsia="MS Mincho" w:hAnsi="Times New Roman" w:cs="Times New Roman"/>
              </w:rPr>
              <w:t>Υπερευσθησία</w:t>
            </w:r>
            <w:proofErr w:type="spellEnd"/>
            <w:r w:rsidRPr="00556B89">
              <w:rPr>
                <w:rFonts w:ascii="Times New Roman" w:eastAsia="MS Mincho" w:hAnsi="Times New Roman" w:cs="Times New Roman"/>
              </w:rPr>
              <w:t xml:space="preserve"> στη </w:t>
            </w:r>
            <w:proofErr w:type="spellStart"/>
            <w:r w:rsidRPr="00556B89">
              <w:rPr>
                <w:rFonts w:ascii="Times New Roman" w:eastAsia="MS Mincho" w:hAnsi="Times New Roman" w:cs="Times New Roman"/>
              </w:rPr>
              <w:t>μετακρεσόλη</w:t>
            </w:r>
            <w:proofErr w:type="spellEnd"/>
            <w:r w:rsidRPr="00556B89">
              <w:rPr>
                <w:rFonts w:ascii="Times New Roman" w:eastAsia="MS Mincho" w:hAnsi="Times New Roman" w:cs="Times New Roman"/>
              </w:rPr>
              <w:t xml:space="preserve"> ή/και στη </w:t>
            </w:r>
            <w:proofErr w:type="spellStart"/>
            <w:r w:rsidRPr="00556B89">
              <w:rPr>
                <w:rFonts w:ascii="Times New Roman" w:eastAsia="MS Mincho" w:hAnsi="Times New Roman" w:cs="Times New Roman"/>
              </w:rPr>
              <w:t>γλυκερόλη</w:t>
            </w:r>
            <w:proofErr w:type="spellEnd"/>
            <w:r w:rsidRPr="00556B89">
              <w:rPr>
                <w:rFonts w:ascii="Times New Roman" w:eastAsia="MS Mincho" w:hAnsi="Times New Roman" w:cs="Times New Roman"/>
              </w:rPr>
              <w:t xml:space="preserve"> </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 xml:space="preserve">Χαμηλά επίπεδα </w:t>
            </w:r>
            <w:proofErr w:type="spellStart"/>
            <w:r w:rsidRPr="00556B89">
              <w:rPr>
                <w:rFonts w:ascii="Times New Roman" w:eastAsia="MS Mincho" w:hAnsi="Times New Roman" w:cs="Times New Roman"/>
              </w:rPr>
              <w:t>θυρεοειδικής</w:t>
            </w:r>
            <w:proofErr w:type="spellEnd"/>
            <w:r w:rsidRPr="00556B89">
              <w:rPr>
                <w:rFonts w:ascii="Times New Roman" w:eastAsia="MS Mincho" w:hAnsi="Times New Roman" w:cs="Times New Roman"/>
              </w:rPr>
              <w:t xml:space="preserve"> ορμόνης </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Ανάπτυξη αντισωμάτων έναντι της αυξητικής ορμόνης</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Εμφάνιση σκολίωσης (αύξηση της πλάγιας κύρτωσης της σπονδυλικής στήλης)</w:t>
            </w:r>
          </w:p>
        </w:tc>
        <w:tc>
          <w:tcPr>
            <w:tcW w:w="1637" w:type="dxa"/>
          </w:tcPr>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r w:rsidRPr="00556B89">
              <w:rPr>
                <w:rFonts w:ascii="Times New Roman" w:eastAsia="MS Mincho" w:hAnsi="Times New Roman" w:cs="Times New Roman"/>
              </w:rPr>
              <w:t>Αδυναμία</w:t>
            </w: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b/>
                <w:bCs/>
              </w:rPr>
            </w:pPr>
            <w:r w:rsidRPr="00556B89">
              <w:rPr>
                <w:rFonts w:ascii="Times New Roman" w:eastAsia="MS Mincho" w:hAnsi="Times New Roman" w:cs="Times New Roman"/>
              </w:rPr>
              <w:t>Σακχαρώδης διαβήτης Τύπου ΙΙ</w:t>
            </w: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p>
        </w:tc>
        <w:tc>
          <w:tcPr>
            <w:tcW w:w="1765" w:type="dxa"/>
          </w:tcPr>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 xml:space="preserve">Δυνατοί ή συχνοί πονοκέφαλοι με ναυτία και/ή διαταραχές όρασης είναι συμπτώματα αυξημένης πίεσης εγκεφάλου (καλοήθης </w:t>
            </w:r>
            <w:proofErr w:type="spellStart"/>
            <w:r w:rsidRPr="00556B89">
              <w:rPr>
                <w:rFonts w:ascii="Times New Roman" w:eastAsia="MS Mincho" w:hAnsi="Times New Roman" w:cs="Times New Roman"/>
              </w:rPr>
              <w:t>ενδοκρανιακή</w:t>
            </w:r>
            <w:proofErr w:type="spellEnd"/>
            <w:r w:rsidRPr="00556B89">
              <w:rPr>
                <w:rFonts w:ascii="Times New Roman" w:eastAsia="MS Mincho" w:hAnsi="Times New Roman" w:cs="Times New Roman"/>
              </w:rPr>
              <w:t xml:space="preserve"> υπέρταση). Ενημερώστε αμέσως το γιατρό σας εάν σας παρουσιαστεί αυτό. </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Αίσθηση τσιμπήματος και μούδιασμα (παραισθησία)</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Τοπικός μυϊκός πόνος (μυαλγία)</w:t>
            </w:r>
          </w:p>
        </w:tc>
        <w:tc>
          <w:tcPr>
            <w:tcW w:w="1701" w:type="dxa"/>
          </w:tcPr>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Προβλήματα στον ύπνο (αϋπνία)</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Υψηλή αρτηριακή πίεση (υπέρταση)</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Διόγκωση μαστού (γυναικομαστία)</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Γλυκόζη ούρων</w:t>
            </w: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w:t>
            </w:r>
            <w:proofErr w:type="spellStart"/>
            <w:r w:rsidRPr="00556B89">
              <w:rPr>
                <w:rFonts w:ascii="Times New Roman" w:eastAsia="MS Mincho" w:hAnsi="Times New Roman" w:cs="Times New Roman"/>
              </w:rPr>
              <w:t>γλυκοζουρία</w:t>
            </w:r>
            <w:proofErr w:type="spellEnd"/>
            <w:r w:rsidRPr="00556B89">
              <w:rPr>
                <w:rFonts w:ascii="Times New Roman" w:eastAsia="MS Mincho" w:hAnsi="Times New Roman" w:cs="Times New Roman"/>
                <w:b/>
                <w:bCs/>
              </w:rPr>
              <w:t>)</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b/>
                <w:bCs/>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tc>
        <w:tc>
          <w:tcPr>
            <w:tcW w:w="1418" w:type="dxa"/>
          </w:tcPr>
          <w:p w:rsidR="00556B89" w:rsidRPr="00556B89" w:rsidRDefault="00556B89" w:rsidP="00556B89">
            <w:pPr>
              <w:spacing w:after="0" w:line="240" w:lineRule="auto"/>
              <w:rPr>
                <w:rFonts w:ascii="Times New Roman" w:eastAsia="Times New Roman" w:hAnsi="Times New Roman" w:cs="Times New Roman"/>
                <w:lang w:val="en-US"/>
              </w:rPr>
            </w:pPr>
            <w:r w:rsidRPr="00556B89">
              <w:rPr>
                <w:rFonts w:ascii="Times New Roman" w:eastAsia="Times New Roman" w:hAnsi="Times New Roman" w:cs="Times New Roman"/>
                <w:bCs/>
              </w:rPr>
              <w:t>Υπερευαισθησία στη δραστική ουσία</w:t>
            </w: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p>
        </w:tc>
      </w:tr>
    </w:tbl>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1616"/>
        <w:gridCol w:w="1786"/>
        <w:gridCol w:w="1418"/>
      </w:tblGrid>
      <w:tr w:rsidR="00556B89" w:rsidRPr="00556B89" w:rsidTr="005438FA">
        <w:trPr>
          <w:trHeight w:val="287"/>
        </w:trPr>
        <w:tc>
          <w:tcPr>
            <w:tcW w:w="8364" w:type="dxa"/>
            <w:gridSpan w:val="5"/>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sz w:val="28"/>
                <w:szCs w:val="28"/>
              </w:rPr>
            </w:pPr>
            <w:r w:rsidRPr="00556B89">
              <w:rPr>
                <w:rFonts w:ascii="Times New Roman" w:eastAsia="MS Mincho" w:hAnsi="Times New Roman" w:cs="Times New Roman"/>
                <w:b/>
                <w:bCs/>
                <w:szCs w:val="28"/>
              </w:rPr>
              <w:lastRenderedPageBreak/>
              <w:t>Ενήλικες</w:t>
            </w:r>
          </w:p>
        </w:tc>
      </w:tr>
      <w:tr w:rsidR="00556B89" w:rsidRPr="00556B89" w:rsidTr="005438FA">
        <w:tc>
          <w:tcPr>
            <w:tcW w:w="1418"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vertAlign w:val="superscript"/>
              </w:rPr>
            </w:pPr>
            <w:r w:rsidRPr="00556B89">
              <w:rPr>
                <w:rFonts w:ascii="Times New Roman" w:eastAsia="MS Mincho" w:hAnsi="Times New Roman" w:cs="Times New Roman"/>
                <w:b/>
                <w:bCs/>
              </w:rPr>
              <w:t>Πολύ συχνές</w:t>
            </w:r>
          </w:p>
        </w:tc>
        <w:tc>
          <w:tcPr>
            <w:tcW w:w="2126"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Συχνές</w:t>
            </w:r>
          </w:p>
        </w:tc>
        <w:tc>
          <w:tcPr>
            <w:tcW w:w="1616"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Όχι συχνές</w:t>
            </w:r>
          </w:p>
        </w:tc>
        <w:tc>
          <w:tcPr>
            <w:tcW w:w="1786"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Σπάνιες</w:t>
            </w:r>
          </w:p>
        </w:tc>
        <w:tc>
          <w:tcPr>
            <w:tcW w:w="1418" w:type="dxa"/>
          </w:tcPr>
          <w:p w:rsidR="00556B89" w:rsidRPr="00556B89" w:rsidRDefault="00556B89" w:rsidP="00556B89">
            <w:pPr>
              <w:autoSpaceDE w:val="0"/>
              <w:autoSpaceDN w:val="0"/>
              <w:adjustRightInd w:val="0"/>
              <w:spacing w:after="0" w:line="240" w:lineRule="auto"/>
              <w:jc w:val="center"/>
              <w:rPr>
                <w:rFonts w:ascii="Times New Roman" w:eastAsia="MS Mincho" w:hAnsi="Times New Roman" w:cs="Times New Roman"/>
                <w:b/>
                <w:bCs/>
              </w:rPr>
            </w:pPr>
            <w:r w:rsidRPr="00556B89">
              <w:rPr>
                <w:rFonts w:ascii="Times New Roman" w:eastAsia="MS Mincho" w:hAnsi="Times New Roman" w:cs="Times New Roman"/>
                <w:b/>
                <w:bCs/>
              </w:rPr>
              <w:t>Άλλες</w:t>
            </w:r>
          </w:p>
        </w:tc>
      </w:tr>
      <w:tr w:rsidR="00556B89" w:rsidRPr="00556B89" w:rsidTr="005438FA">
        <w:trPr>
          <w:trHeight w:val="710"/>
        </w:trPr>
        <w:tc>
          <w:tcPr>
            <w:tcW w:w="1418" w:type="dxa"/>
          </w:tcPr>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Πονοκέφαλος</w:t>
            </w: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 xml:space="preserve">Πόνος στις αρθρώσεις (αρθραλγία) </w:t>
            </w:r>
          </w:p>
        </w:tc>
        <w:tc>
          <w:tcPr>
            <w:tcW w:w="2126" w:type="dxa"/>
          </w:tcPr>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Πόνος στο σημείο της ένεσης</w:t>
            </w:r>
          </w:p>
          <w:p w:rsidR="00556B89" w:rsidRPr="00556B89" w:rsidRDefault="00556B89" w:rsidP="00556B89">
            <w:pPr>
              <w:autoSpaceDE w:val="0"/>
              <w:autoSpaceDN w:val="0"/>
              <w:adjustRightInd w:val="0"/>
              <w:spacing w:after="0" w:line="240" w:lineRule="auto"/>
              <w:ind w:left="72" w:hanging="180"/>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Πρήξιμο (οίδημα)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Αυξημένα επίπεδα σακχάρου στο αίμα (υπεργλυκαιμία)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 xml:space="preserve">Υπερευαισθησία στη </w:t>
            </w:r>
            <w:proofErr w:type="spellStart"/>
            <w:r w:rsidRPr="00556B89">
              <w:rPr>
                <w:rFonts w:ascii="Times New Roman" w:eastAsia="MS Mincho" w:hAnsi="Times New Roman" w:cs="Times New Roman"/>
              </w:rPr>
              <w:t>μετακρεσόλη</w:t>
            </w:r>
            <w:proofErr w:type="spellEnd"/>
            <w:r w:rsidRPr="00556B89">
              <w:rPr>
                <w:rFonts w:ascii="Times New Roman" w:eastAsia="MS Mincho" w:hAnsi="Times New Roman" w:cs="Times New Roman"/>
              </w:rPr>
              <w:t xml:space="preserve"> ή/και στη </w:t>
            </w:r>
            <w:proofErr w:type="spellStart"/>
            <w:r w:rsidRPr="00556B89">
              <w:rPr>
                <w:rFonts w:ascii="Times New Roman" w:eastAsia="MS Mincho" w:hAnsi="Times New Roman" w:cs="Times New Roman"/>
              </w:rPr>
              <w:t>γλυκερόλη</w:t>
            </w:r>
            <w:proofErr w:type="spellEnd"/>
            <w:r w:rsidRPr="00556B89">
              <w:rPr>
                <w:rFonts w:ascii="Times New Roman" w:eastAsia="MS Mincho" w:hAnsi="Times New Roman" w:cs="Times New Roman"/>
              </w:rPr>
              <w:t xml:space="preserve"> </w:t>
            </w:r>
          </w:p>
          <w:p w:rsidR="00556B89" w:rsidRPr="00556B89" w:rsidRDefault="00556B89" w:rsidP="00556B89">
            <w:pPr>
              <w:autoSpaceDE w:val="0"/>
              <w:autoSpaceDN w:val="0"/>
              <w:adjustRightInd w:val="0"/>
              <w:spacing w:after="0" w:line="240" w:lineRule="auto"/>
              <w:ind w:left="72" w:hanging="180"/>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 xml:space="preserve">Χαμηλά επίπεδα </w:t>
            </w:r>
            <w:proofErr w:type="spellStart"/>
            <w:r w:rsidRPr="00556B89">
              <w:rPr>
                <w:rFonts w:ascii="Times New Roman" w:eastAsia="MS Mincho" w:hAnsi="Times New Roman" w:cs="Times New Roman"/>
              </w:rPr>
              <w:t>θυρεοειδικής</w:t>
            </w:r>
            <w:proofErr w:type="spellEnd"/>
            <w:r w:rsidRPr="00556B89">
              <w:rPr>
                <w:rFonts w:ascii="Times New Roman" w:eastAsia="MS Mincho" w:hAnsi="Times New Roman" w:cs="Times New Roman"/>
              </w:rPr>
              <w:t xml:space="preserve"> ορμόνης </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Προβλήματα στον ύπνο (αϋπνία)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Αίσθηση τσιμπήματος</w:t>
            </w:r>
            <w:r w:rsidRPr="00556B89" w:rsidDel="00843BE7">
              <w:rPr>
                <w:rFonts w:ascii="Times New Roman" w:eastAsia="MS Mincho" w:hAnsi="Times New Roman" w:cs="Times New Roman"/>
              </w:rPr>
              <w:t xml:space="preserve"> </w:t>
            </w:r>
            <w:r w:rsidRPr="00556B89">
              <w:rPr>
                <w:rFonts w:ascii="Times New Roman" w:eastAsia="MS Mincho" w:hAnsi="Times New Roman" w:cs="Times New Roman"/>
              </w:rPr>
              <w:t>και μούδιασμα (παραισθησία)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Αίσθηση τσιμπήματος</w:t>
            </w:r>
            <w:r w:rsidRPr="00556B89" w:rsidDel="00843BE7">
              <w:rPr>
                <w:rFonts w:ascii="Times New Roman" w:eastAsia="MS Mincho" w:hAnsi="Times New Roman" w:cs="Times New Roman"/>
              </w:rPr>
              <w:t xml:space="preserve"> </w:t>
            </w:r>
            <w:r w:rsidRPr="00556B89">
              <w:rPr>
                <w:rFonts w:ascii="Times New Roman" w:eastAsia="MS Mincho" w:hAnsi="Times New Roman" w:cs="Times New Roman"/>
              </w:rPr>
              <w:t>και μούδιασμα στα δάκτυλα και στην παλάμη του χεριού εξαιτίας συμπιεσμένου νεύρου στον καρπό του χεριού (σύνδρομο καρπιαίου σωλήνα)</w:t>
            </w: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Τοπικός μυϊκός πόνος (μυαλγία)</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Υψηλή αρτηριακή πίεση (υπέρταση)</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Δυσκολία στην αναπνοή (δύσπνοια)</w:t>
            </w: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Προσωρινή διακοπή της αναπνοής κατά τη διάρκεια του ύπνου (</w:t>
            </w:r>
            <w:proofErr w:type="spellStart"/>
            <w:r w:rsidRPr="00556B89">
              <w:rPr>
                <w:rFonts w:ascii="Times New Roman" w:eastAsia="MS Mincho" w:hAnsi="Times New Roman" w:cs="Times New Roman"/>
              </w:rPr>
              <w:t>Υπνική</w:t>
            </w:r>
            <w:proofErr w:type="spellEnd"/>
            <w:r w:rsidRPr="00556B89">
              <w:rPr>
                <w:rFonts w:ascii="Times New Roman" w:eastAsia="MS Mincho" w:hAnsi="Times New Roman" w:cs="Times New Roman"/>
              </w:rPr>
              <w:t xml:space="preserve"> άπνοια)</w:t>
            </w:r>
          </w:p>
        </w:tc>
        <w:tc>
          <w:tcPr>
            <w:tcW w:w="1616" w:type="dxa"/>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r w:rsidRPr="00556B89">
              <w:rPr>
                <w:rFonts w:ascii="Times New Roman" w:eastAsia="MS Mincho" w:hAnsi="Times New Roman" w:cs="Times New Roman"/>
              </w:rPr>
              <w:t>Αδυναμία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val="en-GB"/>
              </w:rPr>
            </w:pPr>
          </w:p>
          <w:p w:rsidR="00556B89" w:rsidRPr="00556B89" w:rsidRDefault="00556B89" w:rsidP="00556B89">
            <w:pPr>
              <w:keepNext/>
              <w:keepLines/>
              <w:autoSpaceDE w:val="0"/>
              <w:autoSpaceDN w:val="0"/>
              <w:adjustRightInd w:val="0"/>
              <w:spacing w:after="0" w:line="240" w:lineRule="auto"/>
              <w:ind w:left="-72"/>
              <w:rPr>
                <w:rFonts w:ascii="Times New Roman" w:eastAsia="MS Mincho" w:hAnsi="Times New Roman" w:cs="Times New Roman"/>
              </w:rPr>
            </w:pPr>
            <w:r w:rsidRPr="00556B89">
              <w:rPr>
                <w:rFonts w:ascii="Times New Roman" w:eastAsia="MS Mincho" w:hAnsi="Times New Roman" w:cs="Times New Roman"/>
              </w:rPr>
              <w:t>Διόγκωση μαστού (γυναικομαστία)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val="en-GB"/>
              </w:rPr>
            </w:pPr>
          </w:p>
        </w:tc>
        <w:tc>
          <w:tcPr>
            <w:tcW w:w="1786" w:type="dxa"/>
          </w:tcPr>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 xml:space="preserve">Δυνατοί ή συχνοί πονοκέφαλοι με ναυτία και/ή διαταραχές όρασης είναι συμπτώματα αυξημένης πίεσης εγκεφάλου (καλοήθης </w:t>
            </w:r>
            <w:proofErr w:type="spellStart"/>
            <w:r w:rsidRPr="00556B89">
              <w:rPr>
                <w:rFonts w:ascii="Times New Roman" w:eastAsia="MS Mincho" w:hAnsi="Times New Roman" w:cs="Times New Roman"/>
              </w:rPr>
              <w:t>ενδοκρανιακή</w:t>
            </w:r>
            <w:proofErr w:type="spellEnd"/>
            <w:r w:rsidRPr="00556B89">
              <w:rPr>
                <w:rFonts w:ascii="Times New Roman" w:eastAsia="MS Mincho" w:hAnsi="Times New Roman" w:cs="Times New Roman"/>
              </w:rPr>
              <w:t xml:space="preserve"> υπέρταση). Ενημερώστε αμέσως το γιατρό σας εάν σας παρουσιαστεί αυτό. </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Γλυκόζη στα ούρα</w:t>
            </w:r>
          </w:p>
          <w:p w:rsidR="00556B89" w:rsidRPr="00556B89" w:rsidRDefault="00556B89" w:rsidP="00556B89">
            <w:pPr>
              <w:autoSpaceDE w:val="0"/>
              <w:autoSpaceDN w:val="0"/>
              <w:adjustRightInd w:val="0"/>
              <w:spacing w:after="0" w:line="240" w:lineRule="auto"/>
              <w:ind w:left="-108"/>
              <w:rPr>
                <w:rFonts w:ascii="Times New Roman" w:eastAsia="MS Mincho" w:hAnsi="Times New Roman" w:cs="Times New Roman"/>
                <w:lang w:val="en-US"/>
              </w:rPr>
            </w:pPr>
            <w:r w:rsidRPr="00556B89">
              <w:rPr>
                <w:rFonts w:ascii="Times New Roman" w:eastAsia="MS Mincho" w:hAnsi="Times New Roman" w:cs="Times New Roman"/>
                <w:lang w:val="en-GB"/>
              </w:rPr>
              <w:t>(</w:t>
            </w:r>
            <w:proofErr w:type="spellStart"/>
            <w:r w:rsidRPr="00556B89">
              <w:rPr>
                <w:rFonts w:ascii="Times New Roman" w:eastAsia="MS Mincho" w:hAnsi="Times New Roman" w:cs="Times New Roman"/>
              </w:rPr>
              <w:t>γλυκοζουρία</w:t>
            </w:r>
            <w:proofErr w:type="spellEnd"/>
            <w:r w:rsidRPr="00556B89">
              <w:rPr>
                <w:rFonts w:ascii="Times New Roman" w:eastAsia="MS Mincho" w:hAnsi="Times New Roman" w:cs="Times New Roman"/>
                <w:b/>
                <w:bCs/>
                <w:lang w:val="en-GB"/>
              </w:rPr>
              <w:t>)</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val="en-GB"/>
              </w:rPr>
            </w:pPr>
          </w:p>
        </w:tc>
        <w:tc>
          <w:tcPr>
            <w:tcW w:w="1418" w:type="dxa"/>
          </w:tcPr>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Σακχαρώδης διαβήτης Τύπου ΙΙ</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r w:rsidRPr="00556B89">
              <w:rPr>
                <w:rFonts w:ascii="Times New Roman" w:eastAsia="MS Mincho" w:hAnsi="Times New Roman" w:cs="Times New Roman"/>
              </w:rPr>
              <w:t>Υπερευαισθησία στη δραστική ουσία</w:t>
            </w:r>
          </w:p>
          <w:p w:rsidR="00556B89" w:rsidRPr="00556B89" w:rsidRDefault="00556B89" w:rsidP="00556B89">
            <w:pPr>
              <w:keepNext/>
              <w:keepLines/>
              <w:autoSpaceDE w:val="0"/>
              <w:autoSpaceDN w:val="0"/>
              <w:adjustRightInd w:val="0"/>
              <w:spacing w:after="0" w:line="240" w:lineRule="auto"/>
              <w:ind w:left="-108"/>
              <w:rPr>
                <w:rFonts w:ascii="Times New Roman" w:eastAsia="MS Mincho" w:hAnsi="Times New Roman" w:cs="Times New Roman"/>
              </w:rPr>
            </w:pPr>
          </w:p>
        </w:tc>
      </w:tr>
    </w:tbl>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Η επίδραση της ινσουλίνης μπορεί να είναι ελαττωμένη.</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Σε μικρό αριθμό παιδιών που είχαν λάβει θεραπεία με αυξητική ορμόνη παρουσιάστηκε λευχαιμία. Παρόλα αυτά δεν υπάρχουν αποδείξεις ότι η εμφάνιση της λευχαιμίας είναι αυξημένη σε ασθενείς που λαμβάνουν αυξητική ορμόνη.</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b/>
          <w:noProof/>
        </w:rPr>
      </w:pPr>
      <w:r w:rsidRPr="00556B89">
        <w:rPr>
          <w:rFonts w:ascii="Times New Roman" w:eastAsia="Times New Roman" w:hAnsi="Times New Roman" w:cs="Times New Roman"/>
          <w:b/>
          <w:noProof/>
        </w:rPr>
        <w:t>Αναφορά ανεπιθύμητων ενεργειών</w:t>
      </w:r>
    </w:p>
    <w:p w:rsidR="00556B89" w:rsidRPr="00556B89" w:rsidRDefault="00556B89" w:rsidP="00556B89">
      <w:pPr>
        <w:spacing w:after="0" w:line="240" w:lineRule="auto"/>
        <w:rPr>
          <w:rFonts w:ascii="Times New Roman" w:eastAsia="Times New Roman" w:hAnsi="Times New Roman" w:cs="Times New Roman"/>
          <w:b/>
          <w:sz w:val="24"/>
          <w:szCs w:val="24"/>
        </w:rPr>
      </w:pPr>
      <w:r w:rsidRPr="00556B89">
        <w:rPr>
          <w:rFonts w:ascii="Times New Roman" w:eastAsia="Times New Roman" w:hAnsi="Times New Roman" w:cs="Times New Roman"/>
        </w:rPr>
        <w:lastRenderedPageBreak/>
        <w:t>Εάν παρατηρήσετε κάποια ανεπιθύμητη ενέργεια, ενημερώστε το γιατρό ή το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w:t>
      </w:r>
      <w:r w:rsidRPr="00556B89">
        <w:rPr>
          <w:rFonts w:ascii="Times New Roman" w:eastAsia="Times New Roman" w:hAnsi="Times New Roman" w:cs="Times New Roman"/>
          <w:noProof/>
        </w:rPr>
        <w:t xml:space="preserve"> </w:t>
      </w:r>
      <w:r w:rsidRPr="00556B89">
        <w:rPr>
          <w:rFonts w:ascii="Times New Roman" w:eastAsia="Times New Roman" w:hAnsi="Times New Roman" w:cs="Times New Roman"/>
        </w:rPr>
        <w:t xml:space="preserve">απευθείας, μέσω του Εθνικού Οργανισμού Φαρμάκων (Μεσογείων 284, </w:t>
      </w:r>
      <w:r w:rsidRPr="00556B89">
        <w:rPr>
          <w:rFonts w:ascii="Times New Roman" w:eastAsia="Times New Roman" w:hAnsi="Times New Roman" w:cs="Times New Roman"/>
          <w:lang w:val="en-GB"/>
        </w:rPr>
        <w:t>GR</w:t>
      </w:r>
      <w:r w:rsidRPr="00556B89">
        <w:rPr>
          <w:rFonts w:ascii="Times New Roman" w:eastAsia="Times New Roman" w:hAnsi="Times New Roman" w:cs="Times New Roman"/>
        </w:rPr>
        <w:t xml:space="preserve">-15562 Χολαργός, Αθήνα, </w:t>
      </w:r>
      <w:proofErr w:type="spellStart"/>
      <w:r w:rsidRPr="00556B89">
        <w:rPr>
          <w:rFonts w:ascii="Times New Roman" w:eastAsia="Times New Roman" w:hAnsi="Times New Roman" w:cs="Times New Roman"/>
        </w:rPr>
        <w:t>Τηλ</w:t>
      </w:r>
      <w:proofErr w:type="spellEnd"/>
      <w:r w:rsidRPr="00556B89">
        <w:rPr>
          <w:rFonts w:ascii="Times New Roman" w:eastAsia="Times New Roman" w:hAnsi="Times New Roman" w:cs="Times New Roman"/>
        </w:rPr>
        <w:t xml:space="preserve">: +30 21 32040380/337, Φαξ: +30 21 06549585, </w:t>
      </w:r>
      <w:proofErr w:type="spellStart"/>
      <w:r w:rsidRPr="00556B89">
        <w:rPr>
          <w:rFonts w:ascii="Times New Roman" w:eastAsia="Times New Roman" w:hAnsi="Times New Roman" w:cs="Times New Roman"/>
        </w:rPr>
        <w:t>Ιστότοπος</w:t>
      </w:r>
      <w:proofErr w:type="spellEnd"/>
      <w:r w:rsidRPr="00556B89">
        <w:rPr>
          <w:rFonts w:ascii="Times New Roman" w:eastAsia="Times New Roman" w:hAnsi="Times New Roman" w:cs="Times New Roman"/>
        </w:rPr>
        <w:t xml:space="preserve">: </w:t>
      </w:r>
      <w:hyperlink r:id="rId6" w:history="1">
        <w:r w:rsidRPr="00556B89">
          <w:rPr>
            <w:rFonts w:ascii="Times New Roman" w:eastAsia="Times New Roman" w:hAnsi="Times New Roman" w:cs="Times New Roman"/>
            <w:color w:val="0000FF"/>
            <w:u w:val="single"/>
            <w:lang w:val="en-GB"/>
          </w:rPr>
          <w:t>http</w:t>
        </w:r>
        <w:r w:rsidRPr="00556B89">
          <w:rPr>
            <w:rFonts w:ascii="Times New Roman" w:eastAsia="Times New Roman" w:hAnsi="Times New Roman" w:cs="Times New Roman"/>
            <w:color w:val="0000FF"/>
            <w:u w:val="single"/>
          </w:rPr>
          <w:t>://</w:t>
        </w:r>
        <w:r w:rsidRPr="00556B89">
          <w:rPr>
            <w:rFonts w:ascii="Times New Roman" w:eastAsia="Times New Roman" w:hAnsi="Times New Roman" w:cs="Times New Roman"/>
            <w:color w:val="0000FF"/>
            <w:u w:val="single"/>
            <w:lang w:val="en-GB"/>
          </w:rPr>
          <w:t>www</w:t>
        </w:r>
        <w:r w:rsidRPr="00556B89">
          <w:rPr>
            <w:rFonts w:ascii="Times New Roman" w:eastAsia="Times New Roman" w:hAnsi="Times New Roman" w:cs="Times New Roman"/>
            <w:color w:val="0000FF"/>
            <w:u w:val="single"/>
          </w:rPr>
          <w:t>.</w:t>
        </w:r>
        <w:proofErr w:type="spellStart"/>
        <w:r w:rsidRPr="00556B89">
          <w:rPr>
            <w:rFonts w:ascii="Times New Roman" w:eastAsia="Times New Roman" w:hAnsi="Times New Roman" w:cs="Times New Roman"/>
            <w:color w:val="0000FF"/>
            <w:u w:val="single"/>
            <w:lang w:val="en-GB"/>
          </w:rPr>
          <w:t>eof</w:t>
        </w:r>
        <w:proofErr w:type="spellEnd"/>
        <w:r w:rsidRPr="00556B89">
          <w:rPr>
            <w:rFonts w:ascii="Times New Roman" w:eastAsia="Times New Roman" w:hAnsi="Times New Roman" w:cs="Times New Roman"/>
            <w:color w:val="0000FF"/>
            <w:u w:val="single"/>
          </w:rPr>
          <w:t>.</w:t>
        </w:r>
        <w:r w:rsidRPr="00556B89">
          <w:rPr>
            <w:rFonts w:ascii="Times New Roman" w:eastAsia="Times New Roman" w:hAnsi="Times New Roman" w:cs="Times New Roman"/>
            <w:color w:val="0000FF"/>
            <w:u w:val="single"/>
            <w:lang w:val="en-GB"/>
          </w:rPr>
          <w:t>gr</w:t>
        </w:r>
      </w:hyperlink>
      <w:r w:rsidRPr="00556B89">
        <w:rPr>
          <w:rFonts w:ascii="Times New Roman" w:eastAsia="Times New Roman" w:hAnsi="Times New Roman" w:cs="Times New Roman"/>
        </w:rPr>
        <w:t>)</w:t>
      </w:r>
      <w:r w:rsidRPr="00556B89">
        <w:rPr>
          <w:rFonts w:ascii="Times New Roman" w:eastAsia="Times New Roman" w:hAnsi="Times New Roman" w:cs="Times New Roman"/>
          <w:noProof/>
        </w:rPr>
        <w:t xml:space="preserve">. </w:t>
      </w:r>
      <w:r w:rsidRPr="00556B89">
        <w:rPr>
          <w:rFonts w:ascii="Times New Roman" w:eastAsia="Times New Roman" w:hAnsi="Times New Roman" w:cs="Times New Roman"/>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556B89">
        <w:rPr>
          <w:rFonts w:ascii="Times New Roman" w:eastAsia="Times New Roman" w:hAnsi="Times New Roman" w:cs="Times New Roman"/>
          <w:noProof/>
        </w:rPr>
        <w:t>.</w:t>
      </w:r>
      <w:r w:rsidRPr="00556B89">
        <w:rPr>
          <w:rFonts w:ascii="Times New Roman" w:eastAsia="Times New Roman" w:hAnsi="Times New Roman" w:cs="Times New Roman"/>
        </w:rPr>
        <w:t xml:space="preserve"> </w:t>
      </w:r>
    </w:p>
    <w:p w:rsidR="00556B89" w:rsidRPr="00556B89" w:rsidRDefault="00556B89" w:rsidP="00556B89">
      <w:pPr>
        <w:spacing w:after="0" w:line="240" w:lineRule="auto"/>
        <w:jc w:val="both"/>
        <w:rPr>
          <w:rFonts w:ascii="Times New Roman" w:eastAsia="Times New Roman" w:hAnsi="Times New Roman" w:cs="Times New Roman"/>
          <w:b/>
          <w:szCs w:val="20"/>
        </w:rPr>
      </w:pP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numPr>
          <w:ilvl w:val="0"/>
          <w:numId w:val="13"/>
        </w:numPr>
        <w:shd w:val="clear" w:color="auto" w:fill="B3B3B3"/>
        <w:autoSpaceDE w:val="0"/>
        <w:autoSpaceDN w:val="0"/>
        <w:adjustRightInd w:val="0"/>
        <w:spacing w:after="0" w:line="240" w:lineRule="auto"/>
        <w:ind w:left="561" w:hanging="561"/>
        <w:rPr>
          <w:rFonts w:ascii="Times New Roman" w:eastAsia="MS Mincho" w:hAnsi="Times New Roman" w:cs="Times New Roman"/>
          <w:b/>
          <w:lang w:eastAsia="ja-JP"/>
        </w:rPr>
      </w:pPr>
      <w:r w:rsidRPr="00556B89">
        <w:rPr>
          <w:rFonts w:ascii="Times New Roman" w:eastAsia="MS Mincho" w:hAnsi="Times New Roman" w:cs="Times New Roman"/>
          <w:b/>
          <w:lang w:eastAsia="ja-JP"/>
        </w:rPr>
        <w:t xml:space="preserve">5. Πώς να φυλάσσετε το </w:t>
      </w:r>
      <w:proofErr w:type="spellStart"/>
      <w:r w:rsidRPr="00556B89">
        <w:rPr>
          <w:rFonts w:ascii="Times New Roman" w:eastAsia="MS Mincho" w:hAnsi="Times New Roman" w:cs="Times New Roman"/>
          <w:b/>
          <w:lang w:val="en-US" w:eastAsia="ja-JP"/>
        </w:rPr>
        <w:t>Humatrope</w:t>
      </w:r>
      <w:proofErr w:type="spellEnd"/>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Το φάρμακο αυτό πρέπει να φυλάσσεται σε μέρη που δεν το βλέπουν και δεν το φθάνουν τα παιδιά.</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Να μην χρησιμοποιείτε αυτό το φάρμακο μετά την ημερομηνία λήξης που αναφέρεται στην ετικέτα και στο κουτί. Η ημερομηνία λήξης (ΛΗΞΗ) είναι η τελευταία ημέρα του μήνα που αναφέρεται εκεί.</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Να μην χρησιμοποιείτε αυτό το φάρμακο εάν παρατηρήσετε ότι το διάλυμα είναι θολό ή έχει οποιαδήποτε σωματίδια.</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Πάντα να φυλάσσετε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σε ψυγείο (2°</w:t>
      </w:r>
      <w:r w:rsidRPr="00556B89">
        <w:rPr>
          <w:rFonts w:ascii="Times New Roman" w:eastAsia="Times New Roman" w:hAnsi="Times New Roman" w:cs="Times New Roman"/>
          <w:szCs w:val="20"/>
          <w:lang w:val="en-US"/>
        </w:rPr>
        <w:t>C</w:t>
      </w:r>
      <w:r w:rsidRPr="00556B89">
        <w:rPr>
          <w:rFonts w:ascii="Times New Roman" w:eastAsia="Times New Roman" w:hAnsi="Times New Roman" w:cs="Times New Roman"/>
          <w:szCs w:val="20"/>
        </w:rPr>
        <w:t xml:space="preserve"> – 8°</w:t>
      </w:r>
      <w:r w:rsidRPr="00556B89">
        <w:rPr>
          <w:rFonts w:ascii="Times New Roman" w:eastAsia="Times New Roman" w:hAnsi="Times New Roman" w:cs="Times New Roman"/>
          <w:szCs w:val="20"/>
          <w:lang w:val="en-US"/>
        </w:rPr>
        <w:t>C</w:t>
      </w:r>
      <w:r w:rsidRPr="00556B89">
        <w:rPr>
          <w:rFonts w:ascii="Times New Roman" w:eastAsia="Times New Roman" w:hAnsi="Times New Roman" w:cs="Times New Roman"/>
          <w:szCs w:val="20"/>
        </w:rPr>
        <w:t>). Μην το καταψύχετε.</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Μετά την ανάμιξη του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να μην το αφήνετε εκτός ψυγείου για περισσότερο από 30 λεπτά κάθε ημέρα. Το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rPr>
        <w:t xml:space="preserve"> μπορεί να χρησιμοποιηθεί μέχρι 28 ημέρες μετά την ανάμιξη του, εάν διατηρηθεί σε ψυγείο και παραμένει λιγότερο από 30 λεπτά κάθε ημέρα σε θερμοκρασία δωματίου.</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Μην πετάτε φάρμακα στο νερό της αποχέτευσης ή στα οικιακά απορρίμματα. Ρωτήστε το φαρμακοποιό σας για το πώς να πετάξετε τα φάρμακα που δεν χρησιμοποιείτε πια. Αυτά τα μέτρα θα βοηθήσουν στην προστασία του περιβάλλοντος.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numPr>
          <w:ilvl w:val="0"/>
          <w:numId w:val="13"/>
        </w:numPr>
        <w:shd w:val="clear" w:color="auto" w:fill="B3B3B3"/>
        <w:autoSpaceDE w:val="0"/>
        <w:autoSpaceDN w:val="0"/>
        <w:adjustRightInd w:val="0"/>
        <w:spacing w:after="0" w:line="240" w:lineRule="auto"/>
        <w:ind w:left="561" w:hanging="561"/>
        <w:rPr>
          <w:rFonts w:ascii="Times New Roman" w:eastAsia="MS Mincho" w:hAnsi="Times New Roman" w:cs="Times New Roman"/>
          <w:b/>
          <w:lang w:eastAsia="ja-JP"/>
        </w:rPr>
      </w:pPr>
      <w:r w:rsidRPr="00556B89">
        <w:rPr>
          <w:rFonts w:ascii="Times New Roman" w:eastAsia="MS Mincho" w:hAnsi="Times New Roman" w:cs="Times New Roman"/>
          <w:b/>
          <w:lang w:eastAsia="ja-JP"/>
        </w:rPr>
        <w:t xml:space="preserve">6. </w:t>
      </w:r>
      <w:r w:rsidRPr="00556B89">
        <w:rPr>
          <w:rFonts w:ascii="Times New Roman" w:eastAsia="MS Mincho" w:hAnsi="Times New Roman" w:cs="Times New Roman"/>
          <w:b/>
          <w:noProof/>
          <w:lang w:eastAsia="ja-JP"/>
        </w:rPr>
        <w:t>Περιεχόμενα της συσκευασίας και λοιπές πληροφορίες</w:t>
      </w:r>
    </w:p>
    <w:p w:rsidR="00556B89" w:rsidRPr="00556B89" w:rsidRDefault="00556B89" w:rsidP="00556B89">
      <w:pPr>
        <w:spacing w:after="0" w:line="240" w:lineRule="auto"/>
        <w:rPr>
          <w:rFonts w:ascii="Times New Roman" w:eastAsia="Times New Roman" w:hAnsi="Times New Roman" w:cs="Times New Roman"/>
          <w:szCs w:val="20"/>
        </w:rPr>
      </w:pPr>
    </w:p>
    <w:p w:rsidR="00556B89" w:rsidRPr="00556B89" w:rsidRDefault="00556B89" w:rsidP="00556B89">
      <w:pPr>
        <w:tabs>
          <w:tab w:val="num" w:pos="960"/>
        </w:tabs>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Τι περιέχει το </w:t>
      </w:r>
      <w:proofErr w:type="spellStart"/>
      <w:r w:rsidRPr="00556B89">
        <w:rPr>
          <w:rFonts w:ascii="Times New Roman" w:eastAsia="Times New Roman" w:hAnsi="Times New Roman" w:cs="Times New Roman"/>
          <w:b/>
          <w:szCs w:val="20"/>
          <w:lang w:val="en-US"/>
        </w:rPr>
        <w:t>Humatrope</w:t>
      </w:r>
      <w:proofErr w:type="spellEnd"/>
    </w:p>
    <w:p w:rsidR="00556B89" w:rsidRPr="00556B89" w:rsidRDefault="00556B89" w:rsidP="00556B89">
      <w:pPr>
        <w:tabs>
          <w:tab w:val="num" w:pos="960"/>
        </w:tabs>
        <w:spacing w:after="0" w:line="240" w:lineRule="auto"/>
        <w:rPr>
          <w:rFonts w:ascii="Times New Roman" w:eastAsia="Times New Roman" w:hAnsi="Times New Roman" w:cs="Times New Roman"/>
          <w:b/>
          <w:szCs w:val="20"/>
        </w:rPr>
      </w:pPr>
    </w:p>
    <w:p w:rsidR="00556B89" w:rsidRPr="00556B89" w:rsidRDefault="00556B89" w:rsidP="00556B89">
      <w:pPr>
        <w:spacing w:after="0" w:line="240" w:lineRule="auto"/>
        <w:rPr>
          <w:rFonts w:ascii="Times New Roman" w:eastAsia="Times New Roman" w:hAnsi="Times New Roman" w:cs="Times New Roman"/>
          <w:b/>
          <w:szCs w:val="20"/>
          <w:u w:val="single"/>
        </w:rPr>
      </w:pPr>
      <w:proofErr w:type="spellStart"/>
      <w:r w:rsidRPr="00556B89">
        <w:rPr>
          <w:rFonts w:ascii="Times New Roman" w:eastAsia="Times New Roman" w:hAnsi="Times New Roman" w:cs="Times New Roman"/>
          <w:b/>
          <w:szCs w:val="20"/>
          <w:u w:val="single"/>
        </w:rPr>
        <w:t>Κόνις</w:t>
      </w:r>
      <w:proofErr w:type="spellEnd"/>
      <w:r w:rsidRPr="00556B89">
        <w:rPr>
          <w:rFonts w:ascii="Times New Roman" w:eastAsia="Times New Roman" w:hAnsi="Times New Roman" w:cs="Times New Roman"/>
          <w:b/>
          <w:szCs w:val="20"/>
          <w:u w:val="single"/>
        </w:rPr>
        <w:t xml:space="preserve"> σε φυσίγγιο</w:t>
      </w: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Η δραστική ουσία είναι η </w:t>
      </w:r>
      <w:proofErr w:type="spellStart"/>
      <w:r w:rsidRPr="00556B89">
        <w:rPr>
          <w:rFonts w:ascii="Times New Roman" w:eastAsia="Times New Roman" w:hAnsi="Times New Roman" w:cs="Times New Roman"/>
          <w:szCs w:val="20"/>
        </w:rPr>
        <w:t>σωματοτροπίνη</w:t>
      </w:r>
      <w:proofErr w:type="spellEnd"/>
      <w:r w:rsidRPr="00556B89">
        <w:rPr>
          <w:rFonts w:ascii="Times New Roman" w:eastAsia="Times New Roman" w:hAnsi="Times New Roman" w:cs="Times New Roman"/>
          <w:szCs w:val="20"/>
        </w:rPr>
        <w:t xml:space="preserve">. Κάθε φυσίγγιο περιέχει 6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12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ή 24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ανάλογα με την περιεκτικότητα. Μετά την ανασύσταση</w:t>
      </w:r>
      <w:r w:rsidRPr="00556B89">
        <w:rPr>
          <w:rFonts w:ascii="Times New Roman" w:eastAsia="Times New Roman" w:hAnsi="Times New Roman" w:cs="Times New Roman"/>
          <w:szCs w:val="20"/>
          <w:lang w:val="en-US"/>
        </w:rPr>
        <w:t>:</w:t>
      </w:r>
    </w:p>
    <w:p w:rsidR="00556B89" w:rsidRPr="00556B89" w:rsidRDefault="00556B89" w:rsidP="00556B89">
      <w:pPr>
        <w:numPr>
          <w:ilvl w:val="0"/>
          <w:numId w:val="18"/>
        </w:numPr>
        <w:spacing w:after="0" w:line="240" w:lineRule="auto"/>
        <w:rPr>
          <w:rFonts w:ascii="Times New Roman" w:eastAsia="Times New Roman" w:hAnsi="Times New Roman" w:cs="Times New Roman"/>
          <w:szCs w:val="20"/>
        </w:rPr>
      </w:pP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rPr>
        <w:t xml:space="preserve"> 6 </w:t>
      </w:r>
      <w:r w:rsidRPr="00556B89">
        <w:rPr>
          <w:rFonts w:ascii="Times New Roman" w:eastAsia="Times New Roman" w:hAnsi="Times New Roman" w:cs="Times New Roman"/>
          <w:b/>
          <w:szCs w:val="20"/>
          <w:lang w:val="en-US"/>
        </w:rPr>
        <w:t>mg</w:t>
      </w:r>
      <w:r w:rsidRPr="00556B89">
        <w:rPr>
          <w:rFonts w:ascii="Times New Roman" w:eastAsia="Times New Roman" w:hAnsi="Times New Roman" w:cs="Times New Roman"/>
          <w:b/>
          <w:szCs w:val="20"/>
        </w:rPr>
        <w:t xml:space="preserve"> </w:t>
      </w:r>
      <w:r w:rsidRPr="00556B89">
        <w:rPr>
          <w:rFonts w:ascii="Times New Roman" w:eastAsia="Times New Roman" w:hAnsi="Times New Roman" w:cs="Times New Roman"/>
          <w:szCs w:val="20"/>
        </w:rPr>
        <w:t xml:space="preserve">αποδίδει 2,08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σωματοτροπίνης</w:t>
      </w:r>
      <w:proofErr w:type="spellEnd"/>
      <w:r w:rsidRPr="00556B89">
        <w:rPr>
          <w:rFonts w:ascii="Times New Roman" w:eastAsia="Times New Roman" w:hAnsi="Times New Roman" w:cs="Times New Roman"/>
          <w:szCs w:val="20"/>
        </w:rPr>
        <w:t xml:space="preserve"> ανά </w:t>
      </w:r>
      <w:r w:rsidRPr="00556B89">
        <w:rPr>
          <w:rFonts w:ascii="Times New Roman" w:eastAsia="Times New Roman" w:hAnsi="Times New Roman" w:cs="Times New Roman"/>
          <w:szCs w:val="20"/>
          <w:lang w:val="en-US"/>
        </w:rPr>
        <w:t>ml</w:t>
      </w:r>
      <w:r w:rsidRPr="00556B89">
        <w:rPr>
          <w:rFonts w:ascii="Times New Roman" w:eastAsia="Times New Roman" w:hAnsi="Times New Roman" w:cs="Times New Roman"/>
          <w:szCs w:val="20"/>
        </w:rPr>
        <w:t xml:space="preserve"> διαλύματος</w:t>
      </w:r>
    </w:p>
    <w:p w:rsidR="00556B89" w:rsidRPr="00556B89" w:rsidRDefault="00556B89" w:rsidP="00556B89">
      <w:pPr>
        <w:numPr>
          <w:ilvl w:val="0"/>
          <w:numId w:val="18"/>
        </w:numPr>
        <w:spacing w:after="0" w:line="240" w:lineRule="auto"/>
        <w:rPr>
          <w:rFonts w:ascii="Times New Roman" w:eastAsia="Times New Roman" w:hAnsi="Times New Roman" w:cs="Times New Roman"/>
          <w:szCs w:val="20"/>
        </w:rPr>
      </w:pP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rPr>
        <w:t xml:space="preserve"> 12 </w:t>
      </w:r>
      <w:r w:rsidRPr="00556B89">
        <w:rPr>
          <w:rFonts w:ascii="Times New Roman" w:eastAsia="Times New Roman" w:hAnsi="Times New Roman" w:cs="Times New Roman"/>
          <w:b/>
          <w:szCs w:val="20"/>
          <w:lang w:val="en-US"/>
        </w:rPr>
        <w:t>mg</w:t>
      </w:r>
      <w:r w:rsidRPr="00556B89">
        <w:rPr>
          <w:rFonts w:ascii="Times New Roman" w:eastAsia="Times New Roman" w:hAnsi="Times New Roman" w:cs="Times New Roman"/>
          <w:b/>
          <w:szCs w:val="20"/>
        </w:rPr>
        <w:t xml:space="preserve"> </w:t>
      </w:r>
      <w:r w:rsidRPr="00556B89">
        <w:rPr>
          <w:rFonts w:ascii="Times New Roman" w:eastAsia="Times New Roman" w:hAnsi="Times New Roman" w:cs="Times New Roman"/>
          <w:szCs w:val="20"/>
        </w:rPr>
        <w:t xml:space="preserve">αποδίδει 4,17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σωματοτροπίνης</w:t>
      </w:r>
      <w:proofErr w:type="spellEnd"/>
      <w:r w:rsidRPr="00556B89">
        <w:rPr>
          <w:rFonts w:ascii="Times New Roman" w:eastAsia="Times New Roman" w:hAnsi="Times New Roman" w:cs="Times New Roman"/>
          <w:szCs w:val="20"/>
        </w:rPr>
        <w:t xml:space="preserve"> ανά </w:t>
      </w:r>
      <w:r w:rsidRPr="00556B89">
        <w:rPr>
          <w:rFonts w:ascii="Times New Roman" w:eastAsia="Times New Roman" w:hAnsi="Times New Roman" w:cs="Times New Roman"/>
          <w:szCs w:val="20"/>
          <w:lang w:val="en-US"/>
        </w:rPr>
        <w:t>ml</w:t>
      </w:r>
      <w:r w:rsidRPr="00556B89">
        <w:rPr>
          <w:rFonts w:ascii="Times New Roman" w:eastAsia="Times New Roman" w:hAnsi="Times New Roman" w:cs="Times New Roman"/>
          <w:szCs w:val="20"/>
        </w:rPr>
        <w:t xml:space="preserve"> διαλύματος</w:t>
      </w:r>
    </w:p>
    <w:p w:rsidR="00556B89" w:rsidRPr="00556B89" w:rsidRDefault="00556B89" w:rsidP="00556B89">
      <w:pPr>
        <w:numPr>
          <w:ilvl w:val="0"/>
          <w:numId w:val="18"/>
        </w:numPr>
        <w:spacing w:after="0" w:line="240" w:lineRule="auto"/>
        <w:rPr>
          <w:rFonts w:ascii="Times New Roman" w:eastAsia="Times New Roman" w:hAnsi="Times New Roman" w:cs="Times New Roman"/>
          <w:szCs w:val="20"/>
        </w:rPr>
      </w:pP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rPr>
        <w:t xml:space="preserve"> 24 </w:t>
      </w:r>
      <w:r w:rsidRPr="00556B89">
        <w:rPr>
          <w:rFonts w:ascii="Times New Roman" w:eastAsia="Times New Roman" w:hAnsi="Times New Roman" w:cs="Times New Roman"/>
          <w:b/>
          <w:szCs w:val="20"/>
          <w:lang w:val="en-US"/>
        </w:rPr>
        <w:t>mg</w:t>
      </w:r>
      <w:r w:rsidRPr="00556B89">
        <w:rPr>
          <w:rFonts w:ascii="Times New Roman" w:eastAsia="Times New Roman" w:hAnsi="Times New Roman" w:cs="Times New Roman"/>
          <w:szCs w:val="20"/>
        </w:rPr>
        <w:t xml:space="preserve"> αποδίδει 8,33 </w:t>
      </w:r>
      <w:r w:rsidRPr="00556B89">
        <w:rPr>
          <w:rFonts w:ascii="Times New Roman" w:eastAsia="Times New Roman" w:hAnsi="Times New Roman" w:cs="Times New Roman"/>
          <w:szCs w:val="20"/>
          <w:lang w:val="en-US"/>
        </w:rPr>
        <w:t>mg</w:t>
      </w:r>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σωματοτροπίνης</w:t>
      </w:r>
      <w:proofErr w:type="spellEnd"/>
      <w:r w:rsidRPr="00556B89">
        <w:rPr>
          <w:rFonts w:ascii="Times New Roman" w:eastAsia="Times New Roman" w:hAnsi="Times New Roman" w:cs="Times New Roman"/>
          <w:szCs w:val="20"/>
        </w:rPr>
        <w:t xml:space="preserve"> ανά </w:t>
      </w:r>
      <w:r w:rsidRPr="00556B89">
        <w:rPr>
          <w:rFonts w:ascii="Times New Roman" w:eastAsia="Times New Roman" w:hAnsi="Times New Roman" w:cs="Times New Roman"/>
          <w:szCs w:val="20"/>
          <w:lang w:val="en-US"/>
        </w:rPr>
        <w:t>ml</w:t>
      </w:r>
      <w:r w:rsidRPr="00556B89">
        <w:rPr>
          <w:rFonts w:ascii="Times New Roman" w:eastAsia="Times New Roman" w:hAnsi="Times New Roman" w:cs="Times New Roman"/>
          <w:szCs w:val="20"/>
        </w:rPr>
        <w:t xml:space="preserve"> διαλύματος</w:t>
      </w: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sz w:val="24"/>
          <w:szCs w:val="24"/>
        </w:rPr>
      </w:pPr>
      <w:r w:rsidRPr="00556B89">
        <w:rPr>
          <w:rFonts w:ascii="Times New Roman" w:eastAsia="Times New Roman" w:hAnsi="Times New Roman" w:cs="Times New Roman"/>
          <w:szCs w:val="20"/>
        </w:rPr>
        <w:t>Τα άλλα</w:t>
      </w:r>
      <w:r w:rsidRPr="00556B89">
        <w:rPr>
          <w:rFonts w:ascii="Times New Roman" w:eastAsia="Times New Roman" w:hAnsi="Times New Roman" w:cs="Times New Roman"/>
          <w:b/>
          <w:szCs w:val="20"/>
        </w:rPr>
        <w:t xml:space="preserve"> </w:t>
      </w:r>
      <w:r w:rsidRPr="00556B89">
        <w:rPr>
          <w:rFonts w:ascii="Times New Roman" w:eastAsia="Times New Roman" w:hAnsi="Times New Roman" w:cs="Times New Roman"/>
          <w:szCs w:val="20"/>
        </w:rPr>
        <w:t xml:space="preserve">συστατικά είναι: </w:t>
      </w:r>
      <w:proofErr w:type="spellStart"/>
      <w:r w:rsidRPr="00556B89">
        <w:rPr>
          <w:rFonts w:ascii="Times New Roman" w:eastAsia="Times New Roman" w:hAnsi="Times New Roman" w:cs="Times New Roman"/>
          <w:szCs w:val="20"/>
        </w:rPr>
        <w:t>μαννιτόλη</w:t>
      </w:r>
      <w:proofErr w:type="spellEnd"/>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γλυκίνη</w:t>
      </w:r>
      <w:proofErr w:type="spellEnd"/>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διβασικό</w:t>
      </w:r>
      <w:proofErr w:type="spellEnd"/>
      <w:r w:rsidRPr="00556B89">
        <w:rPr>
          <w:rFonts w:ascii="Times New Roman" w:eastAsia="Times New Roman" w:hAnsi="Times New Roman" w:cs="Times New Roman"/>
          <w:szCs w:val="20"/>
        </w:rPr>
        <w:t xml:space="preserve"> φωσφορικό νάτριο. </w:t>
      </w:r>
      <w:r w:rsidRPr="00556B89">
        <w:rPr>
          <w:rFonts w:ascii="Times New Roman" w:eastAsia="Times New Roman" w:hAnsi="Times New Roman" w:cs="Times New Roman"/>
          <w:szCs w:val="20"/>
        </w:rPr>
        <w:br/>
        <w:t>[Φωσφορικό οξύ ή υδροξείδιο του νατρίου (ή και τα δύο) μπορεί να έχουν χρησιμοποιηθεί κατά τη διαδικασία παρασκευής για προσαρμογή της οξύτητας].</w:t>
      </w:r>
      <w:r w:rsidRPr="00556B89">
        <w:rPr>
          <w:rFonts w:ascii="Times New Roman" w:eastAsia="Times New Roman" w:hAnsi="Times New Roman" w:cs="Times New Roman"/>
          <w:szCs w:val="20"/>
        </w:rPr>
        <w:br/>
      </w:r>
      <w:r w:rsidRPr="00556B89">
        <w:rPr>
          <w:rFonts w:ascii="Times New Roman" w:eastAsia="Times New Roman" w:hAnsi="Times New Roman" w:cs="Times New Roman"/>
          <w:sz w:val="24"/>
          <w:szCs w:val="24"/>
        </w:rPr>
        <w:br/>
      </w:r>
      <w:r w:rsidRPr="00556B89">
        <w:rPr>
          <w:rFonts w:ascii="Times New Roman" w:eastAsia="Times New Roman" w:hAnsi="Times New Roman" w:cs="Times New Roman"/>
          <w:b/>
          <w:u w:val="single"/>
        </w:rPr>
        <w:t>Αποστειρωμένη Σύριγγα Διαλύτη</w:t>
      </w:r>
    </w:p>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 xml:space="preserve">Η </w:t>
      </w:r>
      <w:proofErr w:type="spellStart"/>
      <w:r w:rsidRPr="00556B89">
        <w:rPr>
          <w:rFonts w:ascii="Times New Roman" w:eastAsia="Times New Roman" w:hAnsi="Times New Roman" w:cs="Times New Roman"/>
          <w:szCs w:val="20"/>
        </w:rPr>
        <w:t>προγεμισμένη</w:t>
      </w:r>
      <w:proofErr w:type="spellEnd"/>
      <w:r w:rsidRPr="00556B89">
        <w:rPr>
          <w:rFonts w:ascii="Times New Roman" w:eastAsia="Times New Roman" w:hAnsi="Times New Roman" w:cs="Times New Roman"/>
          <w:szCs w:val="20"/>
        </w:rPr>
        <w:t xml:space="preserve"> σύριγγα του διαλύτη περιέχει: </w:t>
      </w:r>
      <w:proofErr w:type="spellStart"/>
      <w:r w:rsidRPr="00556B89">
        <w:rPr>
          <w:rFonts w:ascii="Times New Roman" w:eastAsia="Times New Roman" w:hAnsi="Times New Roman" w:cs="Times New Roman"/>
          <w:szCs w:val="20"/>
        </w:rPr>
        <w:t>γλυκερόλη</w:t>
      </w:r>
      <w:proofErr w:type="spellEnd"/>
      <w:r w:rsidRPr="00556B89">
        <w:rPr>
          <w:rFonts w:ascii="Times New Roman" w:eastAsia="Times New Roman" w:hAnsi="Times New Roman" w:cs="Times New Roman"/>
          <w:szCs w:val="20"/>
        </w:rPr>
        <w:t xml:space="preserve">, </w:t>
      </w:r>
      <w:proofErr w:type="spellStart"/>
      <w:r w:rsidRPr="00556B89">
        <w:rPr>
          <w:rFonts w:ascii="Times New Roman" w:eastAsia="Times New Roman" w:hAnsi="Times New Roman" w:cs="Times New Roman"/>
          <w:szCs w:val="20"/>
        </w:rPr>
        <w:t>μετακρεσόλη</w:t>
      </w:r>
      <w:proofErr w:type="spellEnd"/>
      <w:r w:rsidRPr="00556B89">
        <w:rPr>
          <w:rFonts w:ascii="Times New Roman" w:eastAsia="Times New Roman" w:hAnsi="Times New Roman" w:cs="Times New Roman"/>
          <w:szCs w:val="20"/>
        </w:rPr>
        <w:t>, ύδωρ για ενέσιμα. [Υδροχλωρικό οξύ ή υδροξείδιο του νατρίου (ή και τα δύο) μπορεί να έχουν χρησιμοποιηθεί κατά τη διαδικασία παρασκευής για προσαρμογή της οξύτητας].</w:t>
      </w:r>
      <w:r w:rsidRPr="00556B89">
        <w:rPr>
          <w:rFonts w:ascii="Times New Roman" w:eastAsia="Times New Roman" w:hAnsi="Times New Roman" w:cs="Times New Roman"/>
          <w:szCs w:val="20"/>
        </w:rPr>
        <w:br/>
        <w:t xml:space="preserve"> </w:t>
      </w:r>
    </w:p>
    <w:p w:rsidR="00556B89" w:rsidRPr="00556B89" w:rsidRDefault="00556B89" w:rsidP="00556B89">
      <w:pPr>
        <w:keepNext/>
        <w:spacing w:after="0" w:line="240" w:lineRule="auto"/>
        <w:rPr>
          <w:rFonts w:ascii="Times New Roman" w:eastAsia="Times New Roman" w:hAnsi="Times New Roman" w:cs="Times New Roman"/>
          <w:b/>
          <w:szCs w:val="20"/>
        </w:rPr>
      </w:pPr>
      <w:r w:rsidRPr="00556B89">
        <w:rPr>
          <w:rFonts w:ascii="Times New Roman" w:eastAsia="Times New Roman" w:hAnsi="Times New Roman" w:cs="Times New Roman"/>
          <w:b/>
          <w:szCs w:val="20"/>
        </w:rPr>
        <w:t xml:space="preserve">Εμφάνιση του </w:t>
      </w:r>
      <w:proofErr w:type="spellStart"/>
      <w:r w:rsidRPr="00556B89">
        <w:rPr>
          <w:rFonts w:ascii="Times New Roman" w:eastAsia="Times New Roman" w:hAnsi="Times New Roman" w:cs="Times New Roman"/>
          <w:b/>
          <w:szCs w:val="20"/>
          <w:lang w:val="en-US"/>
        </w:rPr>
        <w:t>Humatrope</w:t>
      </w:r>
      <w:proofErr w:type="spellEnd"/>
      <w:r w:rsidRPr="00556B89">
        <w:rPr>
          <w:rFonts w:ascii="Times New Roman" w:eastAsia="Times New Roman" w:hAnsi="Times New Roman" w:cs="Times New Roman"/>
          <w:b/>
          <w:szCs w:val="20"/>
        </w:rPr>
        <w:t xml:space="preserve"> και περιεχόμενα της συσκευασίας</w:t>
      </w:r>
    </w:p>
    <w:p w:rsidR="00556B89" w:rsidRPr="00556B89" w:rsidRDefault="00556B89" w:rsidP="00556B89">
      <w:pPr>
        <w:keepNext/>
        <w:spacing w:after="0" w:line="240" w:lineRule="auto"/>
        <w:rPr>
          <w:rFonts w:ascii="Times New Roman" w:eastAsia="Times New Roman" w:hAnsi="Times New Roman" w:cs="Times New Roman"/>
          <w:b/>
          <w:szCs w:val="20"/>
          <w:u w:val="single"/>
        </w:rPr>
      </w:pPr>
    </w:p>
    <w:tbl>
      <w:tblPr>
        <w:tblW w:w="8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0"/>
        <w:gridCol w:w="6240"/>
      </w:tblGrid>
      <w:tr w:rsidR="00556B89" w:rsidRPr="00556B89" w:rsidTr="005438FA">
        <w:tblPrEx>
          <w:tblCellMar>
            <w:top w:w="0" w:type="dxa"/>
            <w:bottom w:w="0" w:type="dxa"/>
          </w:tblCellMar>
        </w:tblPrEx>
        <w:tc>
          <w:tcPr>
            <w:tcW w:w="2040" w:type="dxa"/>
          </w:tcPr>
          <w:p w:rsidR="00556B89" w:rsidRPr="00556B89" w:rsidRDefault="00556B89" w:rsidP="00556B89">
            <w:pPr>
              <w:keepNext/>
              <w:keepLines/>
              <w:spacing w:after="0" w:line="240" w:lineRule="auto"/>
              <w:rPr>
                <w:rFonts w:ascii="Times New Roman" w:eastAsia="Times New Roman" w:hAnsi="Times New Roman" w:cs="Times New Roman"/>
              </w:rPr>
            </w:pPr>
            <w:proofErr w:type="spellStart"/>
            <w:r w:rsidRPr="00556B89">
              <w:rPr>
                <w:rFonts w:ascii="Times New Roman" w:eastAsia="Times New Roman" w:hAnsi="Times New Roman" w:cs="Times New Roman"/>
                <w:lang w:val="en-GB"/>
              </w:rPr>
              <w:t>Humatrope</w:t>
            </w:r>
            <w:proofErr w:type="spellEnd"/>
            <w:r w:rsidRPr="00556B89">
              <w:rPr>
                <w:rFonts w:ascii="Times New Roman" w:eastAsia="Times New Roman" w:hAnsi="Times New Roman" w:cs="Times New Roman"/>
                <w:lang w:val="en-GB"/>
              </w:rPr>
              <w:t xml:space="preserve"> 6 mg:</w:t>
            </w:r>
          </w:p>
          <w:p w:rsidR="00556B89" w:rsidRPr="00556B89" w:rsidRDefault="00556B89" w:rsidP="00556B89">
            <w:pPr>
              <w:keepNext/>
              <w:keepLines/>
              <w:spacing w:after="0" w:line="240" w:lineRule="auto"/>
              <w:rPr>
                <w:rFonts w:ascii="Times New Roman" w:eastAsia="Times New Roman" w:hAnsi="Times New Roman" w:cs="Times New Roman"/>
              </w:rPr>
            </w:pPr>
          </w:p>
          <w:p w:rsidR="00556B89" w:rsidRPr="00556B89" w:rsidRDefault="00556B89" w:rsidP="00556B89">
            <w:pPr>
              <w:keepNext/>
              <w:keepLines/>
              <w:spacing w:after="0" w:line="240" w:lineRule="auto"/>
              <w:rPr>
                <w:rFonts w:ascii="Times New Roman" w:eastAsia="Times New Roman" w:hAnsi="Times New Roman" w:cs="Times New Roman"/>
              </w:rPr>
            </w:pPr>
          </w:p>
          <w:p w:rsidR="00556B89" w:rsidRPr="00556B89" w:rsidRDefault="00556B89" w:rsidP="00556B89">
            <w:pPr>
              <w:keepNext/>
              <w:keepLines/>
              <w:spacing w:after="0" w:line="240" w:lineRule="auto"/>
              <w:rPr>
                <w:rFonts w:ascii="Times New Roman" w:eastAsia="Times New Roman" w:hAnsi="Times New Roman" w:cs="Times New Roman"/>
                <w:u w:val="single"/>
                <w:lang w:val="en-US"/>
              </w:rPr>
            </w:pPr>
          </w:p>
        </w:tc>
        <w:tc>
          <w:tcPr>
            <w:tcW w:w="6240" w:type="dxa"/>
          </w:tcPr>
          <w:p w:rsidR="00556B89" w:rsidRPr="00556B89" w:rsidRDefault="00556B89" w:rsidP="00556B89">
            <w:pPr>
              <w:keepNext/>
              <w:keepLines/>
              <w:numPr>
                <w:ilvl w:val="0"/>
                <w:numId w:val="19"/>
              </w:numPr>
              <w:tabs>
                <w:tab w:val="clear" w:pos="720"/>
                <w:tab w:val="num" w:pos="380"/>
              </w:tabs>
              <w:spacing w:after="0" w:line="240" w:lineRule="auto"/>
              <w:ind w:left="380"/>
              <w:rPr>
                <w:rFonts w:ascii="Times New Roman" w:eastAsia="Times New Roman" w:hAnsi="Times New Roman" w:cs="Times New Roman"/>
              </w:rPr>
            </w:pPr>
            <w:r w:rsidRPr="00556B89">
              <w:rPr>
                <w:rFonts w:ascii="Times New Roman" w:eastAsia="Times New Roman" w:hAnsi="Times New Roman" w:cs="Times New Roman"/>
              </w:rPr>
              <w:t xml:space="preserve">1 φυσίγγιο με λευκή </w:t>
            </w:r>
            <w:proofErr w:type="spellStart"/>
            <w:r w:rsidRPr="00556B89">
              <w:rPr>
                <w:rFonts w:ascii="Times New Roman" w:eastAsia="Times New Roman" w:hAnsi="Times New Roman" w:cs="Times New Roman"/>
              </w:rPr>
              <w:t>κόνι</w:t>
            </w:r>
            <w:proofErr w:type="spellEnd"/>
            <w:r w:rsidRPr="00556B89">
              <w:rPr>
                <w:rFonts w:ascii="Times New Roman" w:eastAsia="Times New Roman" w:hAnsi="Times New Roman" w:cs="Times New Roman"/>
              </w:rPr>
              <w:t xml:space="preserve"> για ενέσιμο διάλυμα, </w:t>
            </w:r>
          </w:p>
          <w:p w:rsidR="00556B89" w:rsidRPr="00556B89" w:rsidRDefault="00556B89" w:rsidP="00556B89">
            <w:pPr>
              <w:keepNext/>
              <w:keepLines/>
              <w:numPr>
                <w:ilvl w:val="0"/>
                <w:numId w:val="19"/>
              </w:numPr>
              <w:tabs>
                <w:tab w:val="clear" w:pos="720"/>
                <w:tab w:val="num" w:pos="20"/>
              </w:tabs>
              <w:spacing w:after="0" w:line="240" w:lineRule="auto"/>
              <w:ind w:left="380"/>
              <w:rPr>
                <w:rFonts w:ascii="Times New Roman" w:eastAsia="Times New Roman" w:hAnsi="Times New Roman" w:cs="Times New Roman"/>
              </w:rPr>
            </w:pPr>
            <w:r w:rsidRPr="00556B89">
              <w:rPr>
                <w:rFonts w:ascii="Times New Roman" w:eastAsia="Times New Roman" w:hAnsi="Times New Roman" w:cs="Times New Roman"/>
              </w:rPr>
              <w:t xml:space="preserve">3,17 </w:t>
            </w:r>
            <w:r w:rsidRPr="00556B89">
              <w:rPr>
                <w:rFonts w:ascii="Times New Roman" w:eastAsia="Times New Roman" w:hAnsi="Times New Roman" w:cs="Times New Roman"/>
                <w:lang w:val="en-GB"/>
              </w:rPr>
              <w:t>ml</w:t>
            </w:r>
            <w:r w:rsidRPr="00556B89">
              <w:rPr>
                <w:rFonts w:ascii="Times New Roman" w:eastAsia="Times New Roman" w:hAnsi="Times New Roman" w:cs="Times New Roman"/>
              </w:rPr>
              <w:t xml:space="preserve"> διαυγούς άχρωμου διαλύματος διαλύτη σε μία </w:t>
            </w:r>
            <w:proofErr w:type="spellStart"/>
            <w:r w:rsidRPr="00556B89">
              <w:rPr>
                <w:rFonts w:ascii="Times New Roman" w:eastAsia="Times New Roman" w:hAnsi="Times New Roman" w:cs="Times New Roman"/>
              </w:rPr>
              <w:t>προγεμισμένη</w:t>
            </w:r>
            <w:proofErr w:type="spellEnd"/>
            <w:r w:rsidRPr="00556B89">
              <w:rPr>
                <w:rFonts w:ascii="Times New Roman" w:eastAsia="Times New Roman" w:hAnsi="Times New Roman" w:cs="Times New Roman"/>
              </w:rPr>
              <w:t xml:space="preserve"> σύριγγα</w:t>
            </w:r>
          </w:p>
          <w:p w:rsidR="00556B89" w:rsidRPr="00556B89" w:rsidRDefault="00556B89" w:rsidP="00556B89">
            <w:pPr>
              <w:keepNext/>
              <w:keepLines/>
              <w:spacing w:after="0" w:line="240" w:lineRule="auto"/>
              <w:rPr>
                <w:rFonts w:ascii="Times New Roman" w:eastAsia="Times New Roman" w:hAnsi="Times New Roman" w:cs="Times New Roman"/>
                <w:lang w:val="en-GB"/>
              </w:rPr>
            </w:pPr>
            <w:r w:rsidRPr="00556B89">
              <w:rPr>
                <w:rFonts w:ascii="Times New Roman" w:eastAsia="Times New Roman" w:hAnsi="Times New Roman" w:cs="Times New Roman"/>
              </w:rPr>
              <w:t>Συσκευασίες των</w:t>
            </w:r>
            <w:r w:rsidRPr="00556B89">
              <w:rPr>
                <w:rFonts w:ascii="Times New Roman" w:eastAsia="Times New Roman" w:hAnsi="Times New Roman" w:cs="Times New Roman"/>
                <w:lang w:val="en-US"/>
              </w:rPr>
              <w:t xml:space="preserve"> </w:t>
            </w:r>
            <w:r w:rsidRPr="00556B89">
              <w:rPr>
                <w:rFonts w:ascii="Times New Roman" w:eastAsia="Times New Roman" w:hAnsi="Times New Roman" w:cs="Times New Roman"/>
                <w:lang w:val="en-GB"/>
              </w:rPr>
              <w:t xml:space="preserve">1, 5 </w:t>
            </w:r>
            <w:r w:rsidRPr="00556B89">
              <w:rPr>
                <w:rFonts w:ascii="Times New Roman" w:eastAsia="Times New Roman" w:hAnsi="Times New Roman" w:cs="Times New Roman"/>
              </w:rPr>
              <w:t>και</w:t>
            </w:r>
            <w:r w:rsidRPr="00556B89">
              <w:rPr>
                <w:rFonts w:ascii="Times New Roman" w:eastAsia="Times New Roman" w:hAnsi="Times New Roman" w:cs="Times New Roman"/>
                <w:lang w:val="en-GB"/>
              </w:rPr>
              <w:t xml:space="preserve"> 10 </w:t>
            </w:r>
          </w:p>
        </w:tc>
      </w:tr>
      <w:tr w:rsidR="00556B89" w:rsidRPr="00556B89" w:rsidTr="005438FA">
        <w:tblPrEx>
          <w:tblCellMar>
            <w:top w:w="0" w:type="dxa"/>
            <w:bottom w:w="0" w:type="dxa"/>
          </w:tblCellMar>
        </w:tblPrEx>
        <w:tc>
          <w:tcPr>
            <w:tcW w:w="2040" w:type="dxa"/>
          </w:tcPr>
          <w:p w:rsidR="00556B89" w:rsidRPr="00556B89" w:rsidRDefault="00556B89" w:rsidP="00556B89">
            <w:pPr>
              <w:spacing w:after="0" w:line="240" w:lineRule="auto"/>
              <w:rPr>
                <w:rFonts w:ascii="Times New Roman" w:eastAsia="Times New Roman" w:hAnsi="Times New Roman" w:cs="Times New Roman"/>
              </w:rPr>
            </w:pPr>
            <w:proofErr w:type="spellStart"/>
            <w:r w:rsidRPr="00556B89">
              <w:rPr>
                <w:rFonts w:ascii="Times New Roman" w:eastAsia="Times New Roman" w:hAnsi="Times New Roman" w:cs="Times New Roman"/>
                <w:lang w:val="en-GB"/>
              </w:rPr>
              <w:t>Humatrope</w:t>
            </w:r>
            <w:proofErr w:type="spellEnd"/>
            <w:r w:rsidRPr="00556B89">
              <w:rPr>
                <w:rFonts w:ascii="Times New Roman" w:eastAsia="Times New Roman" w:hAnsi="Times New Roman" w:cs="Times New Roman"/>
                <w:lang w:val="en-GB"/>
              </w:rPr>
              <w:t xml:space="preserve"> 12 mg:</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u w:val="single"/>
              </w:rPr>
            </w:pPr>
          </w:p>
        </w:tc>
        <w:tc>
          <w:tcPr>
            <w:tcW w:w="6240" w:type="dxa"/>
          </w:tcPr>
          <w:p w:rsidR="00556B89" w:rsidRPr="00556B89" w:rsidRDefault="00556B89" w:rsidP="00556B89">
            <w:pPr>
              <w:keepNext/>
              <w:keepLines/>
              <w:numPr>
                <w:ilvl w:val="0"/>
                <w:numId w:val="19"/>
              </w:numPr>
              <w:tabs>
                <w:tab w:val="clear" w:pos="720"/>
                <w:tab w:val="num" w:pos="380"/>
              </w:tabs>
              <w:spacing w:after="0" w:line="240" w:lineRule="auto"/>
              <w:ind w:left="380"/>
              <w:rPr>
                <w:rFonts w:ascii="Times New Roman" w:eastAsia="Times New Roman" w:hAnsi="Times New Roman" w:cs="Times New Roman"/>
              </w:rPr>
            </w:pPr>
            <w:r w:rsidRPr="00556B89">
              <w:rPr>
                <w:rFonts w:ascii="Times New Roman" w:eastAsia="Times New Roman" w:hAnsi="Times New Roman" w:cs="Times New Roman"/>
              </w:rPr>
              <w:lastRenderedPageBreak/>
              <w:t xml:space="preserve">1 φυσίγγιο με λευκή </w:t>
            </w:r>
            <w:proofErr w:type="spellStart"/>
            <w:r w:rsidRPr="00556B89">
              <w:rPr>
                <w:rFonts w:ascii="Times New Roman" w:eastAsia="Times New Roman" w:hAnsi="Times New Roman" w:cs="Times New Roman"/>
              </w:rPr>
              <w:t>κόνι</w:t>
            </w:r>
            <w:proofErr w:type="spellEnd"/>
            <w:r w:rsidRPr="00556B89">
              <w:rPr>
                <w:rFonts w:ascii="Times New Roman" w:eastAsia="Times New Roman" w:hAnsi="Times New Roman" w:cs="Times New Roman"/>
              </w:rPr>
              <w:t xml:space="preserve"> για ενέσιμο διάλυμα,</w:t>
            </w:r>
          </w:p>
          <w:p w:rsidR="00556B89" w:rsidRPr="00556B89" w:rsidRDefault="00556B89" w:rsidP="00556B89">
            <w:pPr>
              <w:keepNext/>
              <w:keepLines/>
              <w:numPr>
                <w:ilvl w:val="0"/>
                <w:numId w:val="19"/>
              </w:numPr>
              <w:tabs>
                <w:tab w:val="clear" w:pos="720"/>
                <w:tab w:val="num" w:pos="380"/>
              </w:tabs>
              <w:spacing w:after="0" w:line="240" w:lineRule="auto"/>
              <w:ind w:left="380"/>
              <w:rPr>
                <w:rFonts w:ascii="Times New Roman" w:eastAsia="Times New Roman" w:hAnsi="Times New Roman" w:cs="Times New Roman"/>
              </w:rPr>
            </w:pPr>
            <w:r w:rsidRPr="00556B89">
              <w:rPr>
                <w:rFonts w:ascii="Times New Roman" w:eastAsia="Times New Roman" w:hAnsi="Times New Roman" w:cs="Times New Roman"/>
              </w:rPr>
              <w:lastRenderedPageBreak/>
              <w:t xml:space="preserve">3,15 ml διαυγούς άχρωμου διαλύματος διαλύτη σε μία </w:t>
            </w:r>
            <w:proofErr w:type="spellStart"/>
            <w:r w:rsidRPr="00556B89">
              <w:rPr>
                <w:rFonts w:ascii="Times New Roman" w:eastAsia="Times New Roman" w:hAnsi="Times New Roman" w:cs="Times New Roman"/>
              </w:rPr>
              <w:t>προγεμισμένη</w:t>
            </w:r>
            <w:proofErr w:type="spellEnd"/>
            <w:r w:rsidRPr="00556B89">
              <w:rPr>
                <w:rFonts w:ascii="Times New Roman" w:eastAsia="Times New Roman" w:hAnsi="Times New Roman" w:cs="Times New Roman"/>
              </w:rPr>
              <w:t xml:space="preserve"> σύριγγα</w:t>
            </w:r>
          </w:p>
          <w:p w:rsidR="00556B89" w:rsidRPr="00556B89" w:rsidRDefault="00556B89" w:rsidP="00556B89">
            <w:pPr>
              <w:keepNext/>
              <w:keepLines/>
              <w:spacing w:after="0" w:line="240" w:lineRule="auto"/>
              <w:ind w:left="20"/>
              <w:rPr>
                <w:rFonts w:ascii="Times New Roman" w:eastAsia="Times New Roman" w:hAnsi="Times New Roman" w:cs="Times New Roman"/>
              </w:rPr>
            </w:pPr>
            <w:r w:rsidRPr="00556B89">
              <w:rPr>
                <w:rFonts w:ascii="Times New Roman" w:eastAsia="Times New Roman" w:hAnsi="Times New Roman" w:cs="Times New Roman"/>
              </w:rPr>
              <w:t>Συσκευασίες των 1, 5 και 10</w:t>
            </w:r>
          </w:p>
        </w:tc>
      </w:tr>
      <w:tr w:rsidR="00556B89" w:rsidRPr="00556B89" w:rsidTr="005438FA">
        <w:tblPrEx>
          <w:tblCellMar>
            <w:top w:w="0" w:type="dxa"/>
            <w:bottom w:w="0" w:type="dxa"/>
          </w:tblCellMar>
        </w:tblPrEx>
        <w:tc>
          <w:tcPr>
            <w:tcW w:w="2040" w:type="dxa"/>
          </w:tcPr>
          <w:p w:rsidR="00556B89" w:rsidRPr="00556B89" w:rsidRDefault="00556B89" w:rsidP="00556B89">
            <w:pPr>
              <w:spacing w:after="0" w:line="240" w:lineRule="auto"/>
              <w:rPr>
                <w:rFonts w:ascii="Times New Roman" w:eastAsia="Times New Roman" w:hAnsi="Times New Roman" w:cs="Times New Roman"/>
              </w:rPr>
            </w:pPr>
            <w:proofErr w:type="spellStart"/>
            <w:r w:rsidRPr="00556B89">
              <w:rPr>
                <w:rFonts w:ascii="Times New Roman" w:eastAsia="Times New Roman" w:hAnsi="Times New Roman" w:cs="Times New Roman"/>
                <w:lang w:val="en-GB"/>
              </w:rPr>
              <w:lastRenderedPageBreak/>
              <w:t>Humatrope</w:t>
            </w:r>
            <w:proofErr w:type="spellEnd"/>
            <w:r w:rsidRPr="00556B89">
              <w:rPr>
                <w:rFonts w:ascii="Times New Roman" w:eastAsia="Times New Roman" w:hAnsi="Times New Roman" w:cs="Times New Roman"/>
                <w:lang w:val="en-GB"/>
              </w:rPr>
              <w:t xml:space="preserve"> 24 mg:</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u w:val="single"/>
              </w:rPr>
            </w:pPr>
          </w:p>
        </w:tc>
        <w:tc>
          <w:tcPr>
            <w:tcW w:w="6240" w:type="dxa"/>
          </w:tcPr>
          <w:p w:rsidR="00556B89" w:rsidRPr="00556B89" w:rsidRDefault="00556B89" w:rsidP="00556B89">
            <w:pPr>
              <w:keepNext/>
              <w:keepLines/>
              <w:numPr>
                <w:ilvl w:val="0"/>
                <w:numId w:val="19"/>
              </w:numPr>
              <w:tabs>
                <w:tab w:val="clear" w:pos="720"/>
                <w:tab w:val="num" w:pos="380"/>
              </w:tabs>
              <w:spacing w:after="0" w:line="240" w:lineRule="auto"/>
              <w:ind w:left="380"/>
              <w:rPr>
                <w:rFonts w:ascii="Times New Roman" w:eastAsia="Times New Roman" w:hAnsi="Times New Roman" w:cs="Times New Roman"/>
              </w:rPr>
            </w:pPr>
            <w:r w:rsidRPr="00556B89">
              <w:rPr>
                <w:rFonts w:ascii="Times New Roman" w:eastAsia="Times New Roman" w:hAnsi="Times New Roman" w:cs="Times New Roman"/>
              </w:rPr>
              <w:t xml:space="preserve">1 φυσίγγιο με λευκή </w:t>
            </w:r>
            <w:proofErr w:type="spellStart"/>
            <w:r w:rsidRPr="00556B89">
              <w:rPr>
                <w:rFonts w:ascii="Times New Roman" w:eastAsia="Times New Roman" w:hAnsi="Times New Roman" w:cs="Times New Roman"/>
              </w:rPr>
              <w:t>κόνι</w:t>
            </w:r>
            <w:proofErr w:type="spellEnd"/>
            <w:r w:rsidRPr="00556B89">
              <w:rPr>
                <w:rFonts w:ascii="Times New Roman" w:eastAsia="Times New Roman" w:hAnsi="Times New Roman" w:cs="Times New Roman"/>
              </w:rPr>
              <w:t xml:space="preserve"> για ενέσιμο διάλυμα, </w:t>
            </w:r>
          </w:p>
          <w:p w:rsidR="00556B89" w:rsidRPr="00556B89" w:rsidRDefault="00556B89" w:rsidP="00556B89">
            <w:pPr>
              <w:keepNext/>
              <w:keepLines/>
              <w:numPr>
                <w:ilvl w:val="0"/>
                <w:numId w:val="19"/>
              </w:numPr>
              <w:tabs>
                <w:tab w:val="clear" w:pos="720"/>
                <w:tab w:val="num" w:pos="380"/>
              </w:tabs>
              <w:spacing w:after="0" w:line="240" w:lineRule="auto"/>
              <w:ind w:left="380"/>
              <w:rPr>
                <w:rFonts w:ascii="Times New Roman" w:eastAsia="Times New Roman" w:hAnsi="Times New Roman" w:cs="Times New Roman"/>
              </w:rPr>
            </w:pPr>
            <w:r w:rsidRPr="00556B89">
              <w:rPr>
                <w:rFonts w:ascii="Times New Roman" w:eastAsia="Times New Roman" w:hAnsi="Times New Roman" w:cs="Times New Roman"/>
              </w:rPr>
              <w:t xml:space="preserve">3,15 ml διαυγούς άχρωμου διαλύματος διαλύτη σε μία </w:t>
            </w:r>
            <w:proofErr w:type="spellStart"/>
            <w:r w:rsidRPr="00556B89">
              <w:rPr>
                <w:rFonts w:ascii="Times New Roman" w:eastAsia="Times New Roman" w:hAnsi="Times New Roman" w:cs="Times New Roman"/>
              </w:rPr>
              <w:t>προγεμισμένη</w:t>
            </w:r>
            <w:proofErr w:type="spellEnd"/>
            <w:r w:rsidRPr="00556B89">
              <w:rPr>
                <w:rFonts w:ascii="Times New Roman" w:eastAsia="Times New Roman" w:hAnsi="Times New Roman" w:cs="Times New Roman"/>
              </w:rPr>
              <w:t xml:space="preserve"> σύριγγα</w:t>
            </w:r>
          </w:p>
          <w:p w:rsidR="00556B89" w:rsidRPr="00556B89" w:rsidRDefault="00556B89" w:rsidP="00556B89">
            <w:pPr>
              <w:keepNext/>
              <w:keepLines/>
              <w:spacing w:after="0" w:line="240" w:lineRule="auto"/>
              <w:ind w:left="20"/>
              <w:rPr>
                <w:rFonts w:ascii="Times New Roman" w:eastAsia="Times New Roman" w:hAnsi="Times New Roman" w:cs="Times New Roman"/>
              </w:rPr>
            </w:pPr>
            <w:r w:rsidRPr="00556B89">
              <w:rPr>
                <w:rFonts w:ascii="Times New Roman" w:eastAsia="Times New Roman" w:hAnsi="Times New Roman" w:cs="Times New Roman"/>
              </w:rPr>
              <w:t>Συσκευασίες των 1, 5 και 10</w:t>
            </w:r>
          </w:p>
        </w:tc>
      </w:tr>
    </w:tbl>
    <w:p w:rsidR="00556B89" w:rsidRPr="00556B89" w:rsidRDefault="00556B89" w:rsidP="00556B89">
      <w:pPr>
        <w:spacing w:after="0" w:line="240" w:lineRule="auto"/>
        <w:rPr>
          <w:rFonts w:ascii="Times New Roman" w:eastAsia="Times New Roman" w:hAnsi="Times New Roman" w:cs="Times New Roman"/>
          <w:szCs w:val="20"/>
        </w:rPr>
      </w:pPr>
      <w:r w:rsidRPr="00556B89">
        <w:rPr>
          <w:rFonts w:ascii="Times New Roman" w:eastAsia="Times New Roman" w:hAnsi="Times New Roman" w:cs="Times New Roman"/>
          <w:szCs w:val="20"/>
        </w:rPr>
        <w:t>Μπορεί να μην κυκλοφορούν όλες οι συσκευασίες στη χώρα σας</w:t>
      </w: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b/>
        </w:rPr>
      </w:pPr>
      <w:r w:rsidRPr="00556B89">
        <w:rPr>
          <w:rFonts w:ascii="Times New Roman" w:eastAsia="Times New Roman" w:hAnsi="Times New Roman" w:cs="Times New Roman"/>
          <w:b/>
        </w:rPr>
        <w:t>Κάτοχος Άδειας Κυκλοφορίας και Παρασκευαστής</w:t>
      </w:r>
      <w:r w:rsidRPr="00556B89">
        <w:rPr>
          <w:rFonts w:ascii="Times New Roman" w:eastAsia="Times New Roman" w:hAnsi="Times New Roman" w:cs="Times New Roman"/>
          <w:b/>
        </w:rPr>
        <w:br/>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ΕΛΛΑΔΑ:</w:t>
      </w:r>
    </w:p>
    <w:p w:rsidR="00556B89" w:rsidRPr="00556B89" w:rsidRDefault="00556B89" w:rsidP="00556B89">
      <w:pPr>
        <w:spacing w:after="0" w:line="240" w:lineRule="auto"/>
        <w:rPr>
          <w:rFonts w:ascii="Times New Roman" w:eastAsia="Times New Roman" w:hAnsi="Times New Roman" w:cs="Times New Roman"/>
          <w:b/>
        </w:rPr>
      </w:pPr>
      <w:r w:rsidRPr="00556B89">
        <w:rPr>
          <w:rFonts w:ascii="Times New Roman" w:eastAsia="Times New Roman" w:hAnsi="Times New Roman" w:cs="Times New Roman"/>
          <w:b/>
        </w:rPr>
        <w:t xml:space="preserve">ΦΑΡΜΑΣΕΡΒ – ΛΙΛΛΥ  Α.Ε.Β.Ε. </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15</w:t>
      </w:r>
      <w:r w:rsidRPr="00556B89">
        <w:rPr>
          <w:rFonts w:ascii="Times New Roman" w:eastAsia="Times New Roman" w:hAnsi="Times New Roman" w:cs="Times New Roman"/>
          <w:vertAlign w:val="superscript"/>
        </w:rPr>
        <w:t>ο</w:t>
      </w:r>
      <w:r w:rsidRPr="00556B89">
        <w:rPr>
          <w:rFonts w:ascii="Times New Roman" w:eastAsia="Times New Roman" w:hAnsi="Times New Roman" w:cs="Times New Roman"/>
        </w:rPr>
        <w:t xml:space="preserve"> </w:t>
      </w:r>
      <w:proofErr w:type="spellStart"/>
      <w:r w:rsidRPr="00556B89">
        <w:rPr>
          <w:rFonts w:ascii="Times New Roman" w:eastAsia="Times New Roman" w:hAnsi="Times New Roman" w:cs="Times New Roman"/>
        </w:rPr>
        <w:t>χλμ</w:t>
      </w:r>
      <w:proofErr w:type="spellEnd"/>
      <w:r w:rsidRPr="00556B89">
        <w:rPr>
          <w:rFonts w:ascii="Times New Roman" w:eastAsia="Times New Roman" w:hAnsi="Times New Roman" w:cs="Times New Roman"/>
        </w:rPr>
        <w:t xml:space="preserve">. Εθν. Οδού Αθηνών-Λαμίας, 145 64 Κηφισιά ▪ ΤΗΛ: +30 210 6294 600 </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spacing w:after="0" w:line="240" w:lineRule="auto"/>
        <w:rPr>
          <w:rFonts w:ascii="Times New Roman" w:eastAsia="Times New Roman" w:hAnsi="Times New Roman" w:cs="Times New Roman"/>
          <w:b/>
          <w:lang w:val="en-US"/>
        </w:rPr>
      </w:pPr>
      <w:r w:rsidRPr="00556B89">
        <w:rPr>
          <w:rFonts w:ascii="Times New Roman" w:eastAsia="Times New Roman" w:hAnsi="Times New Roman" w:cs="Times New Roman"/>
          <w:b/>
        </w:rPr>
        <w:t>Παρασκευαστής</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val="fr-FR" w:eastAsia="ja-JP"/>
        </w:rPr>
      </w:pPr>
      <w:r w:rsidRPr="00556B89">
        <w:rPr>
          <w:rFonts w:ascii="Times New Roman" w:eastAsia="MS Mincho" w:hAnsi="Times New Roman" w:cs="Times New Roman"/>
          <w:lang w:val="fr-FR" w:eastAsia="ja-JP"/>
        </w:rPr>
        <w:t xml:space="preserve">Lilly France </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val="fr-FR" w:eastAsia="ja-JP"/>
        </w:rPr>
      </w:pPr>
      <w:r w:rsidRPr="00556B89">
        <w:rPr>
          <w:rFonts w:ascii="Times New Roman" w:eastAsia="MS Mincho" w:hAnsi="Times New Roman" w:cs="Times New Roman"/>
          <w:lang w:val="fr-FR" w:eastAsia="ja-JP"/>
        </w:rPr>
        <w:t>Rue du Colonel Lilly</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val="fr-FR" w:eastAsia="ja-JP"/>
        </w:rPr>
      </w:pPr>
      <w:r w:rsidRPr="00556B89">
        <w:rPr>
          <w:rFonts w:ascii="Times New Roman" w:eastAsia="MS Mincho" w:hAnsi="Times New Roman" w:cs="Times New Roman"/>
          <w:lang w:val="fr-FR" w:eastAsia="ja-JP"/>
        </w:rPr>
        <w:t xml:space="preserve">F-67640 </w:t>
      </w:r>
      <w:proofErr w:type="spellStart"/>
      <w:r w:rsidRPr="00556B89">
        <w:rPr>
          <w:rFonts w:ascii="Times New Roman" w:eastAsia="MS Mincho" w:hAnsi="Times New Roman" w:cs="Times New Roman"/>
          <w:lang w:val="fr-FR" w:eastAsia="ja-JP"/>
        </w:rPr>
        <w:t>Fegersheim</w:t>
      </w:r>
      <w:proofErr w:type="spellEnd"/>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eastAsia="ja-JP"/>
        </w:rPr>
      </w:pPr>
      <w:r w:rsidRPr="00556B89">
        <w:rPr>
          <w:rFonts w:ascii="Times New Roman" w:eastAsia="MS Mincho" w:hAnsi="Times New Roman" w:cs="Times New Roman"/>
          <w:lang w:eastAsia="ja-JP"/>
        </w:rPr>
        <w:t>Γαλλία</w:t>
      </w:r>
    </w:p>
    <w:p w:rsidR="00556B89" w:rsidRPr="00556B89" w:rsidRDefault="00556B89" w:rsidP="00556B89">
      <w:pPr>
        <w:spacing w:after="0" w:line="240" w:lineRule="auto"/>
        <w:rPr>
          <w:rFonts w:ascii="Times New Roman" w:eastAsia="Times New Roman" w:hAnsi="Times New Roman" w:cs="Times New Roman"/>
          <w:b/>
        </w:rPr>
      </w:pPr>
    </w:p>
    <w:p w:rsidR="00556B89" w:rsidRPr="00556B89" w:rsidRDefault="00556B89" w:rsidP="00556B89">
      <w:pPr>
        <w:spacing w:after="0" w:line="240" w:lineRule="auto"/>
        <w:rPr>
          <w:rFonts w:ascii="Times New Roman" w:eastAsia="Times New Roman" w:hAnsi="Times New Roman" w:cs="Times New Roman"/>
          <w:b/>
        </w:rPr>
      </w:pPr>
      <w:r w:rsidRPr="00556B89">
        <w:rPr>
          <w:rFonts w:ascii="Times New Roman" w:eastAsia="Times New Roman" w:hAnsi="Times New Roman" w:cs="Times New Roman"/>
          <w:b/>
        </w:rPr>
        <w:t>Για οποιαδήποτε πληροφορία σχετικά με το παρόν φαρμακευτικό προϊόν, παρακαλείστε να απευθυνθείτε στον Κάτοχο Άδειας Κυκλοφορίας (ή στον τοπικό αντιπρόσωπο):</w:t>
      </w:r>
    </w:p>
    <w:p w:rsidR="00556B89" w:rsidRPr="00556B89" w:rsidRDefault="00556B89" w:rsidP="00556B89">
      <w:pPr>
        <w:spacing w:after="0" w:line="240" w:lineRule="auto"/>
        <w:rPr>
          <w:rFonts w:ascii="Times New Roman" w:eastAsia="Times New Roman" w:hAnsi="Times New Roman" w:cs="Times New Roman"/>
          <w:b/>
        </w:rPr>
      </w:pP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ΕΛΛΑΔΑ:</w:t>
      </w:r>
    </w:p>
    <w:p w:rsidR="00556B89" w:rsidRPr="00556B89" w:rsidRDefault="00556B89" w:rsidP="00556B89">
      <w:pPr>
        <w:spacing w:after="0" w:line="240" w:lineRule="auto"/>
        <w:rPr>
          <w:rFonts w:ascii="Times New Roman" w:eastAsia="Times New Roman" w:hAnsi="Times New Roman" w:cs="Times New Roman"/>
          <w:b/>
        </w:rPr>
      </w:pPr>
      <w:r w:rsidRPr="00556B89">
        <w:rPr>
          <w:rFonts w:ascii="Times New Roman" w:eastAsia="Times New Roman" w:hAnsi="Times New Roman" w:cs="Times New Roman"/>
          <w:b/>
        </w:rPr>
        <w:t xml:space="preserve">ΦΑΡΜΑΣΕΡΒ – ΛΙΛΛΥ  Α.Ε.Β.Ε. </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15</w:t>
      </w:r>
      <w:r w:rsidRPr="00556B89">
        <w:rPr>
          <w:rFonts w:ascii="Times New Roman" w:eastAsia="Times New Roman" w:hAnsi="Times New Roman" w:cs="Times New Roman"/>
          <w:vertAlign w:val="superscript"/>
        </w:rPr>
        <w:t>ο</w:t>
      </w:r>
      <w:r w:rsidRPr="00556B89">
        <w:rPr>
          <w:rFonts w:ascii="Times New Roman" w:eastAsia="Times New Roman" w:hAnsi="Times New Roman" w:cs="Times New Roman"/>
        </w:rPr>
        <w:t xml:space="preserve"> </w:t>
      </w:r>
      <w:proofErr w:type="spellStart"/>
      <w:r w:rsidRPr="00556B89">
        <w:rPr>
          <w:rFonts w:ascii="Times New Roman" w:eastAsia="Times New Roman" w:hAnsi="Times New Roman" w:cs="Times New Roman"/>
        </w:rPr>
        <w:t>χλμ</w:t>
      </w:r>
      <w:proofErr w:type="spellEnd"/>
      <w:r w:rsidRPr="00556B89">
        <w:rPr>
          <w:rFonts w:ascii="Times New Roman" w:eastAsia="Times New Roman" w:hAnsi="Times New Roman" w:cs="Times New Roman"/>
        </w:rPr>
        <w:t xml:space="preserve">. Εθν. Οδού Αθηνών-Λαμίας, 145 64 Κηφισιά ▪ ΤΗΛ: +30 210 6294 600 </w:t>
      </w:r>
    </w:p>
    <w:p w:rsidR="00556B89" w:rsidRPr="00556B89" w:rsidRDefault="00556B89" w:rsidP="00556B89">
      <w:pPr>
        <w:spacing w:after="0" w:line="240" w:lineRule="auto"/>
        <w:rPr>
          <w:rFonts w:ascii="Times New Roman" w:eastAsia="Times New Roman" w:hAnsi="Times New Roman" w:cs="Times New Roman"/>
        </w:rPr>
      </w:pPr>
    </w:p>
    <w:p w:rsidR="00556B89" w:rsidRPr="00556B89" w:rsidRDefault="00556B89" w:rsidP="00556B89">
      <w:pPr>
        <w:autoSpaceDE w:val="0"/>
        <w:autoSpaceDN w:val="0"/>
        <w:adjustRightInd w:val="0"/>
        <w:spacing w:before="14" w:after="144" w:line="240" w:lineRule="atLeast"/>
        <w:jc w:val="both"/>
        <w:rPr>
          <w:rFonts w:ascii="Times New Roman" w:eastAsia="MS Mincho" w:hAnsi="Times New Roman" w:cs="Times New Roman"/>
          <w:b/>
          <w:lang w:eastAsia="ja-JP"/>
        </w:rPr>
      </w:pPr>
      <w:r w:rsidRPr="00556B89">
        <w:rPr>
          <w:rFonts w:ascii="Times New Roman" w:eastAsia="MS Mincho" w:hAnsi="Times New Roman" w:cs="Times New Roman"/>
          <w:b/>
          <w:szCs w:val="24"/>
          <w:lang w:eastAsia="ja-JP"/>
        </w:rPr>
        <w:t xml:space="preserve">Αυτό το φαρμακευτικό προϊόν έχει εγκριθεί </w:t>
      </w:r>
      <w:r w:rsidRPr="00556B89">
        <w:rPr>
          <w:rFonts w:ascii="Times New Roman" w:eastAsia="MS Mincho" w:hAnsi="Times New Roman" w:cs="Times New Roman"/>
          <w:b/>
          <w:noProof/>
          <w:lang w:eastAsia="ja-JP"/>
        </w:rPr>
        <w:t>στα Κράτη Μέλη του Ευρωπαϊκού Οικονομικού Χώρου (ΕΟΧ) με τις ακόλουθες</w:t>
      </w:r>
      <w:r w:rsidRPr="00556B89">
        <w:rPr>
          <w:rFonts w:ascii="Times New Roman" w:eastAsia="MS Mincho" w:hAnsi="Times New Roman" w:cs="Times New Roman"/>
          <w:b/>
          <w:lang w:eastAsia="ja-JP"/>
        </w:rPr>
        <w:t xml:space="preserve"> ονομασίες:</w:t>
      </w:r>
    </w:p>
    <w:p w:rsidR="00556B89" w:rsidRPr="00556B89" w:rsidRDefault="00556B89" w:rsidP="00556B89">
      <w:pPr>
        <w:autoSpaceDE w:val="0"/>
        <w:autoSpaceDN w:val="0"/>
        <w:adjustRightInd w:val="0"/>
        <w:spacing w:before="14" w:after="144" w:line="240" w:lineRule="atLeast"/>
        <w:jc w:val="both"/>
        <w:rPr>
          <w:rFonts w:ascii="Times New Roman" w:eastAsia="MS Mincho" w:hAnsi="Times New Roman" w:cs="Times New Roman"/>
          <w:lang w:eastAsia="ja-JP"/>
        </w:rPr>
      </w:pPr>
      <w:r w:rsidRPr="00556B89">
        <w:rPr>
          <w:rFonts w:ascii="Times New Roman" w:eastAsia="MS Mincho" w:hAnsi="Times New Roman" w:cs="Times New Roman"/>
          <w:lang w:eastAsia="ja-JP"/>
        </w:rPr>
        <w:t>Στα κράτη μέλη του ΕΟΧ, όπου έχει εγκριθεί αυτό το φαρμακευτικό προϊόν, έχει εγκριθεί με το όνομα ‘Η</w:t>
      </w:r>
      <w:proofErr w:type="spellStart"/>
      <w:r w:rsidRPr="00556B89">
        <w:rPr>
          <w:rFonts w:ascii="Times New Roman" w:eastAsia="MS Mincho" w:hAnsi="Times New Roman" w:cs="Times New Roman"/>
          <w:lang w:val="en-US" w:eastAsia="ja-JP"/>
        </w:rPr>
        <w:t>umatrope</w:t>
      </w:r>
      <w:proofErr w:type="spellEnd"/>
      <w:r w:rsidRPr="00556B89">
        <w:rPr>
          <w:rFonts w:ascii="Times New Roman" w:eastAsia="MS Mincho" w:hAnsi="Times New Roman" w:cs="Times New Roman"/>
          <w:lang w:eastAsia="ja-JP"/>
        </w:rPr>
        <w:t>’, εκτός από την Γαλλία όπου έχει εγκριθεί με την ονομασία ‘</w:t>
      </w:r>
      <w:proofErr w:type="spellStart"/>
      <w:r w:rsidRPr="00556B89">
        <w:rPr>
          <w:rFonts w:ascii="Times New Roman" w:eastAsia="MS Mincho" w:hAnsi="Times New Roman" w:cs="Times New Roman"/>
          <w:lang w:val="en-US" w:eastAsia="ja-JP"/>
        </w:rPr>
        <w:t>Umatrope</w:t>
      </w:r>
      <w:proofErr w:type="spellEnd"/>
      <w:r w:rsidRPr="00556B89">
        <w:rPr>
          <w:rFonts w:ascii="Times New Roman" w:eastAsia="MS Mincho" w:hAnsi="Times New Roman" w:cs="Times New Roman"/>
          <w:lang w:eastAsia="ja-JP"/>
        </w:rPr>
        <w:t>’.</w:t>
      </w:r>
    </w:p>
    <w:p w:rsidR="00556B89" w:rsidRPr="00556B89" w:rsidRDefault="00556B89" w:rsidP="00556B89">
      <w:pPr>
        <w:spacing w:after="0" w:line="240" w:lineRule="auto"/>
        <w:rPr>
          <w:rFonts w:ascii="Times New Roman" w:eastAsia="Times New Roman" w:hAnsi="Times New Roman" w:cs="Times New Roman"/>
          <w:b/>
        </w:rPr>
      </w:pPr>
    </w:p>
    <w:p w:rsidR="00556B89" w:rsidRPr="00556B89" w:rsidRDefault="00556B89" w:rsidP="00556B89">
      <w:pPr>
        <w:spacing w:after="0" w:line="240" w:lineRule="auto"/>
        <w:rPr>
          <w:rFonts w:ascii="Times New Roman" w:eastAsia="Times New Roman" w:hAnsi="Times New Roman" w:cs="Times New Roman"/>
          <w:b/>
        </w:rPr>
      </w:pPr>
    </w:p>
    <w:p w:rsidR="00556B89" w:rsidRPr="00556B89" w:rsidRDefault="00556B89" w:rsidP="00556B89">
      <w:pPr>
        <w:spacing w:after="0" w:line="240" w:lineRule="auto"/>
        <w:rPr>
          <w:rFonts w:ascii="Times New Roman" w:eastAsia="Times New Roman" w:hAnsi="Times New Roman" w:cs="Times New Roman"/>
          <w:b/>
        </w:rPr>
      </w:pPr>
      <w:r w:rsidRPr="00556B89">
        <w:rPr>
          <w:rFonts w:ascii="Times New Roman" w:eastAsia="Times New Roman" w:hAnsi="Times New Roman" w:cs="Times New Roman"/>
          <w:b/>
        </w:rPr>
        <w:br w:type="page"/>
      </w:r>
      <w:r w:rsidRPr="00556B89">
        <w:rPr>
          <w:rFonts w:ascii="Times New Roman" w:eastAsia="Times New Roman" w:hAnsi="Times New Roman" w:cs="Times New Roman"/>
          <w:b/>
        </w:rPr>
        <w:lastRenderedPageBreak/>
        <w:t xml:space="preserve">Πώς να κάνετε την ένεση </w:t>
      </w:r>
      <w:proofErr w:type="spellStart"/>
      <w:r w:rsidRPr="00556B89">
        <w:rPr>
          <w:rFonts w:ascii="Times New Roman" w:eastAsia="Times New Roman" w:hAnsi="Times New Roman" w:cs="Times New Roman"/>
          <w:b/>
          <w:lang w:val="en-US"/>
        </w:rPr>
        <w:t>Humatrope</w:t>
      </w:r>
      <w:proofErr w:type="spellEnd"/>
      <w:r w:rsidRPr="00556B89">
        <w:rPr>
          <w:rFonts w:ascii="Times New Roman" w:eastAsia="Times New Roman" w:hAnsi="Times New Roman" w:cs="Times New Roman"/>
          <w:b/>
        </w:rPr>
        <w:t xml:space="preserve"> 6 </w:t>
      </w:r>
      <w:r w:rsidRPr="00556B89">
        <w:rPr>
          <w:rFonts w:ascii="Times New Roman" w:eastAsia="Times New Roman" w:hAnsi="Times New Roman" w:cs="Times New Roman"/>
          <w:b/>
          <w:lang w:val="en-US"/>
        </w:rPr>
        <w:t>mg</w:t>
      </w:r>
      <w:r w:rsidRPr="00556B89">
        <w:rPr>
          <w:rFonts w:ascii="Times New Roman" w:eastAsia="Times New Roman" w:hAnsi="Times New Roman" w:cs="Times New Roman"/>
          <w:b/>
        </w:rPr>
        <w:t xml:space="preserve">/ 12 </w:t>
      </w:r>
      <w:r w:rsidRPr="00556B89">
        <w:rPr>
          <w:rFonts w:ascii="Times New Roman" w:eastAsia="Times New Roman" w:hAnsi="Times New Roman" w:cs="Times New Roman"/>
          <w:b/>
          <w:lang w:val="en-US"/>
        </w:rPr>
        <w:t>mg</w:t>
      </w:r>
      <w:r w:rsidRPr="00556B89">
        <w:rPr>
          <w:rFonts w:ascii="Times New Roman" w:eastAsia="Times New Roman" w:hAnsi="Times New Roman" w:cs="Times New Roman"/>
          <w:b/>
        </w:rPr>
        <w:t xml:space="preserve">/ 24 </w:t>
      </w:r>
      <w:r w:rsidRPr="00556B89">
        <w:rPr>
          <w:rFonts w:ascii="Times New Roman" w:eastAsia="Times New Roman" w:hAnsi="Times New Roman" w:cs="Times New Roman"/>
          <w:b/>
          <w:lang w:val="en-US"/>
        </w:rPr>
        <w:t>mg</w:t>
      </w:r>
    </w:p>
    <w:p w:rsidR="00556B89" w:rsidRPr="00556B89" w:rsidRDefault="00556B89" w:rsidP="00556B89">
      <w:pPr>
        <w:spacing w:after="0" w:line="240" w:lineRule="auto"/>
        <w:rPr>
          <w:rFonts w:ascii="Times New Roman" w:eastAsia="Times New Roman" w:hAnsi="Times New Roman" w:cs="Times New Roman"/>
        </w:rPr>
      </w:pPr>
      <w:r w:rsidRPr="00556B89">
        <w:rPr>
          <w:rFonts w:ascii="Times New Roman" w:eastAsia="Times New Roman" w:hAnsi="Times New Roman" w:cs="Times New Roman"/>
        </w:rPr>
        <w:t xml:space="preserve">Οι παρακάτω οδηγίες εξηγούν πώς να κάνετε την ένεση με </w:t>
      </w:r>
      <w:proofErr w:type="spellStart"/>
      <w:r w:rsidRPr="00556B89">
        <w:rPr>
          <w:rFonts w:ascii="Times New Roman" w:eastAsia="Times New Roman" w:hAnsi="Times New Roman" w:cs="Times New Roman"/>
          <w:lang w:val="en-US"/>
        </w:rPr>
        <w:t>Humatrope</w:t>
      </w:r>
      <w:proofErr w:type="spellEnd"/>
      <w:r w:rsidRPr="00556B89">
        <w:rPr>
          <w:rFonts w:ascii="Times New Roman" w:eastAsia="Times New Roman" w:hAnsi="Times New Roman" w:cs="Times New Roman"/>
        </w:rPr>
        <w:t>. Παρακαλείστε να διαβάσετε προσεκτικά τις οδηγίες και να τις ακολουθήσετε βήμα προς βήμα.</w:t>
      </w:r>
    </w:p>
    <w:p w:rsidR="00556B89" w:rsidRPr="00556B89" w:rsidRDefault="00556B89" w:rsidP="00556B89">
      <w:pPr>
        <w:spacing w:after="0" w:line="240" w:lineRule="auto"/>
        <w:rPr>
          <w:rFonts w:ascii="Times New Roman" w:eastAsia="Times New Roman" w:hAnsi="Times New Roman" w:cs="Times New Roman"/>
          <w:b/>
          <w:szCs w:val="20"/>
          <w:u w:val="single"/>
        </w:rPr>
      </w:pPr>
      <w:r>
        <w:rPr>
          <w:rFonts w:ascii="Times New Roman" w:eastAsia="MS Mincho" w:hAnsi="Times New Roman" w:cs="Times New Roman"/>
          <w:b/>
          <w:bCs/>
          <w:noProof/>
          <w:szCs w:val="20"/>
          <w:u w:val="single"/>
          <w:lang w:eastAsia="el-GR"/>
        </w:rPr>
        <mc:AlternateContent>
          <mc:Choice Requires="wpg">
            <w:drawing>
              <wp:anchor distT="0" distB="0" distL="114300" distR="114300" simplePos="0" relativeHeight="251666432" behindDoc="0" locked="0" layoutInCell="1" allowOverlap="1">
                <wp:simplePos x="0" y="0"/>
                <wp:positionH relativeFrom="column">
                  <wp:posOffset>2466340</wp:posOffset>
                </wp:positionH>
                <wp:positionV relativeFrom="paragraph">
                  <wp:posOffset>100330</wp:posOffset>
                </wp:positionV>
                <wp:extent cx="2701290" cy="3439160"/>
                <wp:effectExtent l="4445" t="635" r="0" b="0"/>
                <wp:wrapNone/>
                <wp:docPr id="35" name="Ομάδα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3439160"/>
                          <a:chOff x="5302" y="2071"/>
                          <a:chExt cx="4254" cy="5416"/>
                        </a:xfrm>
                      </wpg:grpSpPr>
                      <pic:pic xmlns:pic="http://schemas.openxmlformats.org/drawingml/2006/picture">
                        <pic:nvPicPr>
                          <pic:cNvPr id="36" name="Picture 12"/>
                          <pic:cNvPicPr>
                            <a:picLocks noChangeAspect="1" noChangeArrowheads="1"/>
                          </pic:cNvPicPr>
                        </pic:nvPicPr>
                        <pic:blipFill>
                          <a:blip r:embed="rId7">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5421" y="2071"/>
                            <a:ext cx="3912" cy="431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7" name="Text Box 13"/>
                        <wps:cNvSpPr txBox="1">
                          <a:spLocks noChangeArrowheads="1"/>
                        </wps:cNvSpPr>
                        <wps:spPr bwMode="auto">
                          <a:xfrm>
                            <a:off x="5414" y="2970"/>
                            <a:ext cx="126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Έμβολο χορήγησης</w:t>
                              </w:r>
                            </w:p>
                          </w:txbxContent>
                        </wps:txbx>
                        <wps:bodyPr rot="0" vert="horz" wrap="square" lIns="91440" tIns="45720" rIns="91440" bIns="45720" anchor="t" anchorCtr="0" upright="1">
                          <a:noAutofit/>
                        </wps:bodyPr>
                      </wps:wsp>
                      <wps:wsp>
                        <wps:cNvPr id="38" name="Text Box 14"/>
                        <wps:cNvSpPr txBox="1">
                          <a:spLocks noChangeArrowheads="1"/>
                        </wps:cNvSpPr>
                        <wps:spPr bwMode="auto">
                          <a:xfrm>
                            <a:off x="8246" y="3510"/>
                            <a:ext cx="121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Μαύρα Τρίγωνα</w:t>
                              </w:r>
                            </w:p>
                          </w:txbxContent>
                        </wps:txbx>
                        <wps:bodyPr rot="0" vert="horz" wrap="square" lIns="91440" tIns="45720" rIns="91440" bIns="45720" anchor="t" anchorCtr="0" upright="1">
                          <a:noAutofit/>
                        </wps:bodyPr>
                      </wps:wsp>
                      <wps:wsp>
                        <wps:cNvPr id="39" name="Text Box 15"/>
                        <wps:cNvSpPr txBox="1">
                          <a:spLocks noChangeArrowheads="1"/>
                        </wps:cNvSpPr>
                        <wps:spPr bwMode="auto">
                          <a:xfrm>
                            <a:off x="8426" y="5579"/>
                            <a:ext cx="1080"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Καπάκι Σύριγγας</w:t>
                              </w:r>
                            </w:p>
                          </w:txbxContent>
                        </wps:txbx>
                        <wps:bodyPr rot="0" vert="horz" wrap="square" lIns="91440" tIns="45720" rIns="91440" bIns="45720" anchor="t" anchorCtr="0" upright="1">
                          <a:noAutofit/>
                        </wps:bodyPr>
                      </wps:wsp>
                      <wps:wsp>
                        <wps:cNvPr id="40" name="Text Box 16"/>
                        <wps:cNvSpPr txBox="1">
                          <a:spLocks noChangeArrowheads="1"/>
                        </wps:cNvSpPr>
                        <wps:spPr bwMode="auto">
                          <a:xfrm>
                            <a:off x="8296" y="4939"/>
                            <a:ext cx="126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 xml:space="preserve">Λευκό </w:t>
                              </w:r>
                              <w:r w:rsidRPr="00B843FF">
                                <w:rPr>
                                  <w:rFonts w:ascii="Times New Roman" w:hAnsi="Times New Roman"/>
                                  <w:sz w:val="16"/>
                                  <w:szCs w:val="16"/>
                                </w:rPr>
                                <w:t>Άκρο</w:t>
                              </w:r>
                            </w:p>
                          </w:txbxContent>
                        </wps:txbx>
                        <wps:bodyPr rot="0" vert="horz" wrap="square" lIns="91440" tIns="45720" rIns="91440" bIns="45720" anchor="t" anchorCtr="0" upright="1">
                          <a:noAutofit/>
                        </wps:bodyPr>
                      </wps:wsp>
                      <wps:wsp>
                        <wps:cNvPr id="41" name="Text Box 17"/>
                        <wps:cNvSpPr txBox="1">
                          <a:spLocks noChangeArrowheads="1"/>
                        </wps:cNvSpPr>
                        <wps:spPr bwMode="auto">
                          <a:xfrm>
                            <a:off x="8256" y="4058"/>
                            <a:ext cx="1250" cy="71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Default="00556B89" w:rsidP="00556B89">
                              <w:pPr>
                                <w:rPr>
                                  <w:rFonts w:ascii="Times New Roman" w:hAnsi="Times New Roman"/>
                                  <w:sz w:val="16"/>
                                  <w:szCs w:val="16"/>
                                </w:rPr>
                              </w:pPr>
                              <w:r w:rsidRPr="00D623D7">
                                <w:rPr>
                                  <w:rFonts w:ascii="Times New Roman" w:hAnsi="Times New Roman"/>
                                  <w:sz w:val="16"/>
                                  <w:szCs w:val="16"/>
                                </w:rPr>
                                <w:t>Φυσίγγιο</w:t>
                              </w:r>
                            </w:p>
                            <w:p w:rsidR="00556B89" w:rsidRPr="00D623D7" w:rsidRDefault="00556B89" w:rsidP="00556B89">
                              <w:pPr>
                                <w:rPr>
                                  <w:rFonts w:ascii="Times New Roman" w:hAnsi="Times New Roman"/>
                                  <w:sz w:val="16"/>
                                  <w:szCs w:val="16"/>
                                  <w:lang w:val="en-US"/>
                                </w:rPr>
                              </w:pPr>
                              <w:proofErr w:type="spellStart"/>
                              <w:r w:rsidRPr="00D623D7">
                                <w:rPr>
                                  <w:rFonts w:ascii="Times New Roman" w:hAnsi="Times New Roman"/>
                                  <w:sz w:val="16"/>
                                  <w:szCs w:val="16"/>
                                  <w:lang w:val="en-US"/>
                                </w:rPr>
                                <w:t>Humatrope</w:t>
                              </w:r>
                              <w:proofErr w:type="spellEnd"/>
                              <w:r w:rsidRPr="00E36B37">
                                <w:rPr>
                                  <w:rFonts w:ascii="Times New Roman" w:hAnsi="Times New Roman"/>
                                  <w:sz w:val="16"/>
                                  <w:szCs w:val="16"/>
                                  <w:vertAlign w:val="superscript"/>
                                  <w:lang w:val="en-US"/>
                                </w:rPr>
                                <w:t>®</w:t>
                              </w:r>
                            </w:p>
                          </w:txbxContent>
                        </wps:txbx>
                        <wps:bodyPr rot="0" vert="horz" wrap="square" lIns="91440" tIns="45720" rIns="91440" bIns="45720" anchor="t" anchorCtr="0" upright="1">
                          <a:noAutofit/>
                        </wps:bodyPr>
                      </wps:wsp>
                      <wps:wsp>
                        <wps:cNvPr id="42" name="Text Box 18"/>
                        <wps:cNvSpPr txBox="1">
                          <a:spLocks noChangeArrowheads="1"/>
                        </wps:cNvSpPr>
                        <wps:spPr bwMode="auto">
                          <a:xfrm>
                            <a:off x="5592" y="5680"/>
                            <a:ext cx="938" cy="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Pr="00D623D7" w:rsidRDefault="00556B89" w:rsidP="00556B89">
                              <w:pPr>
                                <w:rPr>
                                  <w:rFonts w:ascii="Times New Roman" w:hAnsi="Times New Roman"/>
                                  <w:sz w:val="16"/>
                                  <w:szCs w:val="16"/>
                                </w:rPr>
                              </w:pPr>
                              <w:r w:rsidRPr="00D623D7">
                                <w:rPr>
                                  <w:rFonts w:ascii="Times New Roman" w:hAnsi="Times New Roman"/>
                                  <w:sz w:val="16"/>
                                  <w:szCs w:val="16"/>
                                </w:rPr>
                                <w:t>Κάλυμμα Βελόνας</w:t>
                              </w:r>
                            </w:p>
                          </w:txbxContent>
                        </wps:txbx>
                        <wps:bodyPr rot="0" vert="horz" wrap="square" lIns="91440" tIns="45720" rIns="91440" bIns="45720" anchor="t" anchorCtr="0" upright="1">
                          <a:noAutofit/>
                        </wps:bodyPr>
                      </wps:wsp>
                      <wps:wsp>
                        <wps:cNvPr id="43" name="Text Box 19"/>
                        <wps:cNvSpPr txBox="1">
                          <a:spLocks noChangeArrowheads="1"/>
                        </wps:cNvSpPr>
                        <wps:spPr bwMode="auto">
                          <a:xfrm>
                            <a:off x="5367" y="5185"/>
                            <a:ext cx="1008" cy="40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D623D7" w:rsidRDefault="00556B89" w:rsidP="00556B89">
                              <w:pPr>
                                <w:shd w:val="clear" w:color="auto" w:fill="FFFFFF"/>
                                <w:rPr>
                                  <w:rFonts w:ascii="Times New Roman" w:hAnsi="Times New Roman"/>
                                  <w:sz w:val="16"/>
                                  <w:szCs w:val="16"/>
                                </w:rPr>
                              </w:pPr>
                              <w:r w:rsidRPr="00D623D7">
                                <w:rPr>
                                  <w:rFonts w:ascii="Times New Roman" w:hAnsi="Times New Roman"/>
                                  <w:sz w:val="16"/>
                                  <w:szCs w:val="16"/>
                                </w:rPr>
                                <w:t>Διαλύτη</w:t>
                              </w:r>
                              <w:r>
                                <w:rPr>
                                  <w:rFonts w:ascii="Times New Roman" w:hAnsi="Times New Roman"/>
                                  <w:sz w:val="16"/>
                                  <w:szCs w:val="16"/>
                                </w:rPr>
                                <w:t>ς</w:t>
                              </w:r>
                            </w:p>
                          </w:txbxContent>
                        </wps:txbx>
                        <wps:bodyPr rot="0" vert="horz" wrap="square" lIns="91440" tIns="45720" rIns="91440" bIns="45720" anchor="t" anchorCtr="0" upright="1">
                          <a:noAutofit/>
                        </wps:bodyPr>
                      </wps:wsp>
                      <wps:wsp>
                        <wps:cNvPr id="44" name="Text Box 20"/>
                        <wps:cNvSpPr txBox="1">
                          <a:spLocks noChangeArrowheads="1"/>
                        </wps:cNvSpPr>
                        <wps:spPr bwMode="auto">
                          <a:xfrm>
                            <a:off x="5302" y="4230"/>
                            <a:ext cx="1151" cy="9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E5407C" w:rsidRDefault="00556B89" w:rsidP="00556B89">
                              <w:pPr>
                                <w:shd w:val="clear" w:color="auto" w:fill="FFFFFF"/>
                                <w:rPr>
                                  <w:rFonts w:ascii="Times New Roman" w:hAnsi="Times New Roman"/>
                                </w:rPr>
                              </w:pPr>
                              <w:r w:rsidRPr="00E5407C">
                                <w:rPr>
                                  <w:rFonts w:ascii="Times New Roman" w:hAnsi="Times New Roman"/>
                                  <w:sz w:val="16"/>
                                  <w:szCs w:val="16"/>
                                </w:rPr>
                                <w:t>Σύριγγα που περιέχει το Διαλύτη</w:t>
                              </w:r>
                            </w:p>
                          </w:txbxContent>
                        </wps:txbx>
                        <wps:bodyPr rot="0" vert="horz" wrap="square" lIns="91440" tIns="45720" rIns="91440" bIns="45720" anchor="t" anchorCtr="0" upright="1">
                          <a:noAutofit/>
                        </wps:bodyPr>
                      </wps:wsp>
                      <wps:wsp>
                        <wps:cNvPr id="45" name="Text Box 21"/>
                        <wps:cNvSpPr txBox="1">
                          <a:spLocks noChangeArrowheads="1"/>
                        </wps:cNvSpPr>
                        <wps:spPr bwMode="auto">
                          <a:xfrm>
                            <a:off x="5421" y="6128"/>
                            <a:ext cx="4090" cy="135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AE521B" w:rsidRDefault="00556B89" w:rsidP="00556B89">
                              <w:pPr>
                                <w:shd w:val="clear" w:color="auto" w:fill="FFFFFF"/>
                                <w:jc w:val="center"/>
                                <w:rPr>
                                  <w:rFonts w:ascii="Times New Roman" w:hAnsi="Times New Roman"/>
                                  <w:sz w:val="16"/>
                                  <w:szCs w:val="16"/>
                                </w:rPr>
                              </w:pPr>
                              <w:r>
                                <w:rPr>
                                  <w:rFonts w:ascii="Times New Roman" w:hAnsi="Times New Roman"/>
                                  <w:sz w:val="16"/>
                                  <w:szCs w:val="16"/>
                                </w:rPr>
                                <w:t>Για την προετοιμασία του φυσιγγίου να χρησιμοποιήσετε μόνο τα υλικά που περιλαμβάνονται σε αυτή τη συσκευασία</w:t>
                              </w:r>
                            </w:p>
                            <w:p w:rsidR="00556B89" w:rsidRPr="00AE521B" w:rsidRDefault="00556B89" w:rsidP="00556B89">
                              <w:pPr>
                                <w:shd w:val="clear" w:color="auto" w:fill="FFFFFF"/>
                                <w:rPr>
                                  <w:rFonts w:ascii="Times New Roman" w:hAnsi="Times New Roman"/>
                                  <w:sz w:val="16"/>
                                  <w:szCs w:val="16"/>
                                </w:rPr>
                              </w:pPr>
                            </w:p>
                            <w:p w:rsidR="00556B89" w:rsidRPr="00A17FF0" w:rsidRDefault="00556B89" w:rsidP="00556B89">
                              <w:pPr>
                                <w:shd w:val="clear" w:color="auto" w:fill="FFFFFF"/>
                                <w:jc w:val="center"/>
                                <w:rPr>
                                  <w:rFonts w:ascii="Times New Roman" w:hAnsi="Times New Roman"/>
                                  <w:sz w:val="16"/>
                                  <w:szCs w:val="16"/>
                                </w:rPr>
                              </w:pPr>
                              <w:r>
                                <w:rPr>
                                  <w:rFonts w:ascii="Times New Roman" w:hAnsi="Times New Roman"/>
                                  <w:sz w:val="16"/>
                                  <w:szCs w:val="16"/>
                                </w:rPr>
                                <w:t>*Σημείωση: Το υγρό είναι άχρωμο. Εδώ εμφανίζεται γαλάζιο για απεικονιστικούς λόγους.</w:t>
                              </w:r>
                            </w:p>
                          </w:txbxContent>
                        </wps:txbx>
                        <wps:bodyPr rot="0" vert="horz" wrap="square" lIns="91440" tIns="45720" rIns="91440" bIns="45720" anchor="t" anchorCtr="0" upright="1">
                          <a:noAutofit/>
                        </wps:bodyPr>
                      </wps:wsp>
                      <wps:wsp>
                        <wps:cNvPr id="46" name="Text Box 22"/>
                        <wps:cNvSpPr txBox="1">
                          <a:spLocks noChangeArrowheads="1"/>
                        </wps:cNvSpPr>
                        <wps:spPr bwMode="auto">
                          <a:xfrm>
                            <a:off x="6624" y="2324"/>
                            <a:ext cx="1622"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56B89" w:rsidRPr="00D21263" w:rsidRDefault="00556B89" w:rsidP="00556B89">
                              <w:pPr>
                                <w:jc w:val="center"/>
                                <w:rPr>
                                  <w:rFonts w:ascii="Times New Roman" w:hAnsi="Times New Roman"/>
                                  <w:b/>
                                  <w:sz w:val="20"/>
                                  <w:u w:val="single"/>
                                </w:rPr>
                              </w:pPr>
                              <w:r w:rsidRPr="00D21263">
                                <w:rPr>
                                  <w:rFonts w:ascii="Times New Roman" w:hAnsi="Times New Roman"/>
                                  <w:b/>
                                  <w:sz w:val="20"/>
                                  <w:u w:val="single"/>
                                </w:rPr>
                                <w:t>Τμήματα</w:t>
                              </w:r>
                            </w:p>
                            <w:p w:rsidR="00556B89" w:rsidRPr="00556B89" w:rsidRDefault="00556B89" w:rsidP="00556B89">
                              <w:pPr>
                                <w:jc w:val="center"/>
                                <w:rPr>
                                  <w:rFonts w:ascii="Times New Roman" w:hAnsi="Times New Roman"/>
                                  <w14:shadow w14:blurRad="50800" w14:dist="38100" w14:dir="2700000" w14:sx="100000" w14:sy="100000" w14:kx="0" w14:ky="0" w14:algn="tl">
                                    <w14:srgbClr w14:val="000000">
                                      <w14:alpha w14:val="60000"/>
                                    </w14:srgbClr>
                                  </w14:shadow>
                                </w:rPr>
                              </w:pPr>
                            </w:p>
                            <w:p w:rsidR="00556B89" w:rsidRPr="00556B89" w:rsidRDefault="00556B89" w:rsidP="00556B89">
                              <w:pPr>
                                <w:jc w:val="center"/>
                                <w:rPr>
                                  <w:rFonts w:ascii="Times New Roman" w:hAnsi="Times New Roman"/>
                                  <w14:shadow w14:blurRad="50800" w14:dist="38100" w14:dir="2700000" w14:sx="100000" w14:sy="100000" w14:kx="0" w14:ky="0" w14:algn="tl">
                                    <w14:srgbClr w14:val="000000">
                                      <w14:alpha w14:val="60000"/>
                                    </w14:srgbClr>
                                  </w14:shadow>
                                </w:rPr>
                              </w:pPr>
                            </w:p>
                            <w:p w:rsidR="00556B89" w:rsidRPr="00556B89" w:rsidRDefault="00556B89" w:rsidP="00556B89">
                              <w:pPr>
                                <w:jc w:val="center"/>
                                <w:rPr>
                                  <w:rFonts w:ascii="Times New Roman" w:hAnsi="Times New Roman"/>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35" o:spid="_x0000_s1026" style="position:absolute;margin-left:194.2pt;margin-top:7.9pt;width:212.7pt;height:270.8pt;z-index:251666432" coordorigin="5302,2071" coordsize="4254,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421;top:2071;width:3912;height: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DZ+9AAAA2wAAAA8AAABkcnMvZG93bnJldi54bWxEj80KwjAQhO+C7xBW8KapiiLVKKKI4s2f&#10;B1iata02m9LEtr69EQSPw8x8wyzXrSlETZXLLSsYDSMQxInVOacKbtf9YA7CeWSNhWVS8CYH61W3&#10;s8RY24bPVF98KgKEXYwKMu/LWEqXZGTQDW1JHLy7rQz6IKtU6gqbADeFHEfRTBrMOSxkWNI2o+R5&#10;eRkFyeH4kCfdSD0tqHYR7t76cVWq32s3CxCeWv8P/9pHrWAyg++X8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FcNn70AAADbAAAADwAAAAAAAAAAAAAAAACfAgAAZHJz&#10;L2Rvd25yZXYueG1sUEsFBgAAAAAEAAQA9wAAAIkDAAAAAA==&#10;" fillcolor="#bbe0e3">
                  <v:imagedata r:id="rId8" o:title="" chromakey="#fefefe"/>
                </v:shape>
                <v:shapetype id="_x0000_t202" coordsize="21600,21600" o:spt="202" path="m,l,21600r21600,l21600,xe">
                  <v:stroke joinstyle="miter"/>
                  <v:path gradientshapeok="t" o:connecttype="rect"/>
                </v:shapetype>
                <v:shape id="Text Box 13" o:spid="_x0000_s1028" type="#_x0000_t202" style="position:absolute;left:5414;top:297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Έμβολο χορήγησης</w:t>
                        </w:r>
                      </w:p>
                    </w:txbxContent>
                  </v:textbox>
                </v:shape>
                <v:shape id="Text Box 14" o:spid="_x0000_s1029" type="#_x0000_t202" style="position:absolute;left:8246;top:3510;width:12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Μαύρα Τρίγωνα</w:t>
                        </w:r>
                      </w:p>
                    </w:txbxContent>
                  </v:textbox>
                </v:shape>
                <v:shape id="Text Box 15" o:spid="_x0000_s1030" type="#_x0000_t202" style="position:absolute;left:8426;top:557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Καπάκι Σύριγγας</w:t>
                        </w:r>
                      </w:p>
                    </w:txbxContent>
                  </v:textbox>
                </v:shape>
                <v:shape id="Text Box 16" o:spid="_x0000_s1031" type="#_x0000_t202" style="position:absolute;left:8296;top:493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556B89" w:rsidRPr="00E5140F" w:rsidRDefault="00556B89" w:rsidP="00556B89">
                        <w:pPr>
                          <w:rPr>
                            <w:rFonts w:ascii="Times New Roman" w:hAnsi="Times New Roman"/>
                            <w:sz w:val="16"/>
                            <w:szCs w:val="16"/>
                          </w:rPr>
                        </w:pPr>
                        <w:r w:rsidRPr="00E5140F">
                          <w:rPr>
                            <w:rFonts w:ascii="Times New Roman" w:hAnsi="Times New Roman"/>
                            <w:sz w:val="16"/>
                            <w:szCs w:val="16"/>
                          </w:rPr>
                          <w:t xml:space="preserve">Λευκό </w:t>
                        </w:r>
                        <w:r w:rsidRPr="00B843FF">
                          <w:rPr>
                            <w:rFonts w:ascii="Times New Roman" w:hAnsi="Times New Roman"/>
                            <w:sz w:val="16"/>
                            <w:szCs w:val="16"/>
                          </w:rPr>
                          <w:t>Άκρο</w:t>
                        </w:r>
                      </w:p>
                    </w:txbxContent>
                  </v:textbox>
                </v:shape>
                <v:shape id="Text Box 17" o:spid="_x0000_s1032" type="#_x0000_t202" style="position:absolute;left:8256;top:4058;width:125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556B89" w:rsidRDefault="00556B89" w:rsidP="00556B89">
                        <w:pPr>
                          <w:rPr>
                            <w:rFonts w:ascii="Times New Roman" w:hAnsi="Times New Roman"/>
                            <w:sz w:val="16"/>
                            <w:szCs w:val="16"/>
                          </w:rPr>
                        </w:pPr>
                        <w:r w:rsidRPr="00D623D7">
                          <w:rPr>
                            <w:rFonts w:ascii="Times New Roman" w:hAnsi="Times New Roman"/>
                            <w:sz w:val="16"/>
                            <w:szCs w:val="16"/>
                          </w:rPr>
                          <w:t>Φυσίγγιο</w:t>
                        </w:r>
                      </w:p>
                      <w:p w:rsidR="00556B89" w:rsidRPr="00D623D7" w:rsidRDefault="00556B89" w:rsidP="00556B89">
                        <w:pPr>
                          <w:rPr>
                            <w:rFonts w:ascii="Times New Roman" w:hAnsi="Times New Roman"/>
                            <w:sz w:val="16"/>
                            <w:szCs w:val="16"/>
                            <w:lang w:val="en-US"/>
                          </w:rPr>
                        </w:pPr>
                        <w:proofErr w:type="spellStart"/>
                        <w:r w:rsidRPr="00D623D7">
                          <w:rPr>
                            <w:rFonts w:ascii="Times New Roman" w:hAnsi="Times New Roman"/>
                            <w:sz w:val="16"/>
                            <w:szCs w:val="16"/>
                            <w:lang w:val="en-US"/>
                          </w:rPr>
                          <w:t>Humatrope</w:t>
                        </w:r>
                        <w:proofErr w:type="spellEnd"/>
                        <w:r w:rsidRPr="00E36B37">
                          <w:rPr>
                            <w:rFonts w:ascii="Times New Roman" w:hAnsi="Times New Roman"/>
                            <w:sz w:val="16"/>
                            <w:szCs w:val="16"/>
                            <w:vertAlign w:val="superscript"/>
                            <w:lang w:val="en-US"/>
                          </w:rPr>
                          <w:t>®</w:t>
                        </w:r>
                      </w:p>
                    </w:txbxContent>
                  </v:textbox>
                </v:shape>
                <v:shape id="Text Box 18" o:spid="_x0000_s1033" type="#_x0000_t202" style="position:absolute;left:5592;top:5680;width:93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556B89" w:rsidRPr="00D623D7" w:rsidRDefault="00556B89" w:rsidP="00556B89">
                        <w:pPr>
                          <w:rPr>
                            <w:rFonts w:ascii="Times New Roman" w:hAnsi="Times New Roman"/>
                            <w:sz w:val="16"/>
                            <w:szCs w:val="16"/>
                          </w:rPr>
                        </w:pPr>
                        <w:r w:rsidRPr="00D623D7">
                          <w:rPr>
                            <w:rFonts w:ascii="Times New Roman" w:hAnsi="Times New Roman"/>
                            <w:sz w:val="16"/>
                            <w:szCs w:val="16"/>
                          </w:rPr>
                          <w:t>Κάλυμμα Βελόνας</w:t>
                        </w:r>
                      </w:p>
                    </w:txbxContent>
                  </v:textbox>
                </v:shape>
                <v:shape id="Text Box 19" o:spid="_x0000_s1034" type="#_x0000_t202" style="position:absolute;left:5367;top:5185;width:100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egcYA&#10;AADbAAAADwAAAGRycy9kb3ducmV2LnhtbESPT2vCQBTE7wW/w/IEb3XjH4pEV1FRFA+ltRY9PrPP&#10;JJh9G7Krpvn0bqHQ4zAzv2Ems9oU4k6Vyy0r6HUjEMSJ1TmnCg5f69cRCOeRNRaWScEPOZhNWy8T&#10;jLV98Cfd9z4VAcIuRgWZ92UspUsyMui6tiQO3sVWBn2QVSp1hY8AN4XsR9GbNJhzWMiwpGVGyXV/&#10;Mwq2H6sF7TZN0wzfj9+j8+mw8curUp12PR+D8FT7//Bfe6sVDAfw+yX8AD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SegcYAAADbAAAADwAAAAAAAAAAAAAAAACYAgAAZHJz&#10;L2Rvd25yZXYueG1sUEsFBgAAAAAEAAQA9QAAAIsDAAAAAA==&#10;" filled="f" fillcolor="#bbe0e3" stroked="f">
                  <v:textbox>
                    <w:txbxContent>
                      <w:p w:rsidR="00556B89" w:rsidRPr="00D623D7" w:rsidRDefault="00556B89" w:rsidP="00556B89">
                        <w:pPr>
                          <w:shd w:val="clear" w:color="auto" w:fill="FFFFFF"/>
                          <w:rPr>
                            <w:rFonts w:ascii="Times New Roman" w:hAnsi="Times New Roman"/>
                            <w:sz w:val="16"/>
                            <w:szCs w:val="16"/>
                          </w:rPr>
                        </w:pPr>
                        <w:r w:rsidRPr="00D623D7">
                          <w:rPr>
                            <w:rFonts w:ascii="Times New Roman" w:hAnsi="Times New Roman"/>
                            <w:sz w:val="16"/>
                            <w:szCs w:val="16"/>
                          </w:rPr>
                          <w:t>Διαλύτη</w:t>
                        </w:r>
                        <w:r>
                          <w:rPr>
                            <w:rFonts w:ascii="Times New Roman" w:hAnsi="Times New Roman"/>
                            <w:sz w:val="16"/>
                            <w:szCs w:val="16"/>
                          </w:rPr>
                          <w:t>ς</w:t>
                        </w:r>
                      </w:p>
                    </w:txbxContent>
                  </v:textbox>
                </v:shape>
                <v:shape id="Text Box 20" o:spid="_x0000_s1035" type="#_x0000_t202" style="position:absolute;left:5302;top:4230;width:115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G9cYA&#10;AADbAAAADwAAAGRycy9kb3ducmV2LnhtbESPT2vCQBTE74V+h+UVeqsbSygSXYNKi9KD1H/o8Zl9&#10;JiHZtyG71TSfvisUehxm5jfMJO1MLa7UutKyguEgAkGcWV1yrmC/+3gZgXAeWWNtmRT8kIN0+vgw&#10;wUTbG2/ouvW5CBB2CSoovG8SKV1WkEE3sA1x8C62NeiDbHOpW7wFuKnlaxS9SYMlh4UCG1oUlFXb&#10;b6Ng9fU+p89l3/fx+ngYnU/7pV9USj0/dbMxCE+d/w//tVdaQRzD/U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0G9cYAAADbAAAADwAAAAAAAAAAAAAAAACYAgAAZHJz&#10;L2Rvd25yZXYueG1sUEsFBgAAAAAEAAQA9QAAAIsDAAAAAA==&#10;" filled="f" fillcolor="#bbe0e3" stroked="f">
                  <v:textbox>
                    <w:txbxContent>
                      <w:p w:rsidR="00556B89" w:rsidRPr="00E5407C" w:rsidRDefault="00556B89" w:rsidP="00556B89">
                        <w:pPr>
                          <w:shd w:val="clear" w:color="auto" w:fill="FFFFFF"/>
                          <w:rPr>
                            <w:rFonts w:ascii="Times New Roman" w:hAnsi="Times New Roman"/>
                          </w:rPr>
                        </w:pPr>
                        <w:r w:rsidRPr="00E5407C">
                          <w:rPr>
                            <w:rFonts w:ascii="Times New Roman" w:hAnsi="Times New Roman"/>
                            <w:sz w:val="16"/>
                            <w:szCs w:val="16"/>
                          </w:rPr>
                          <w:t>Σύριγγα που περιέχει το Διαλύτη</w:t>
                        </w:r>
                      </w:p>
                    </w:txbxContent>
                  </v:textbox>
                </v:shape>
                <v:shape id="Text Box 21" o:spid="_x0000_s1036" type="#_x0000_t202" style="position:absolute;left:5421;top:6128;width:409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jbsYA&#10;AADbAAAADwAAAGRycy9kb3ducmV2LnhtbESPQWvCQBSE74L/YXlCb7pRbJHoKioWpYei1qLHZ/aZ&#10;BLNvQ3araX59tyB4HGbmG2Yyq00hblS53LKCfi8CQZxYnXOq4PD13h2BcB5ZY2GZFPySg9m03Zpg&#10;rO2dd3Tb+1QECLsYFWTel7GULsnIoOvZkjh4F1sZ9EFWqdQV3gPcFHIQRW/SYM5hIcOSlhkl1/2P&#10;UbDZrhb0sW6aZvh5/B6dT4e1X16VeunU8zEIT7V/hh/tjVYwf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jbsYAAADbAAAADwAAAAAAAAAAAAAAAACYAgAAZHJz&#10;L2Rvd25yZXYueG1sUEsFBgAAAAAEAAQA9QAAAIsDAAAAAA==&#10;" filled="f" fillcolor="#bbe0e3" stroked="f">
                  <v:textbox>
                    <w:txbxContent>
                      <w:p w:rsidR="00556B89" w:rsidRPr="00AE521B" w:rsidRDefault="00556B89" w:rsidP="00556B89">
                        <w:pPr>
                          <w:shd w:val="clear" w:color="auto" w:fill="FFFFFF"/>
                          <w:jc w:val="center"/>
                          <w:rPr>
                            <w:rFonts w:ascii="Times New Roman" w:hAnsi="Times New Roman"/>
                            <w:sz w:val="16"/>
                            <w:szCs w:val="16"/>
                          </w:rPr>
                        </w:pPr>
                        <w:r>
                          <w:rPr>
                            <w:rFonts w:ascii="Times New Roman" w:hAnsi="Times New Roman"/>
                            <w:sz w:val="16"/>
                            <w:szCs w:val="16"/>
                          </w:rPr>
                          <w:t>Για την προετοιμασία του φυσιγγίου να χρησιμοποιήσετε μόνο τα υλικά που περιλαμβάνονται σε αυτή τη συσκευασία</w:t>
                        </w:r>
                      </w:p>
                      <w:p w:rsidR="00556B89" w:rsidRPr="00AE521B" w:rsidRDefault="00556B89" w:rsidP="00556B89">
                        <w:pPr>
                          <w:shd w:val="clear" w:color="auto" w:fill="FFFFFF"/>
                          <w:rPr>
                            <w:rFonts w:ascii="Times New Roman" w:hAnsi="Times New Roman"/>
                            <w:sz w:val="16"/>
                            <w:szCs w:val="16"/>
                          </w:rPr>
                        </w:pPr>
                      </w:p>
                      <w:p w:rsidR="00556B89" w:rsidRPr="00A17FF0" w:rsidRDefault="00556B89" w:rsidP="00556B89">
                        <w:pPr>
                          <w:shd w:val="clear" w:color="auto" w:fill="FFFFFF"/>
                          <w:jc w:val="center"/>
                          <w:rPr>
                            <w:rFonts w:ascii="Times New Roman" w:hAnsi="Times New Roman"/>
                            <w:sz w:val="16"/>
                            <w:szCs w:val="16"/>
                          </w:rPr>
                        </w:pPr>
                        <w:r>
                          <w:rPr>
                            <w:rFonts w:ascii="Times New Roman" w:hAnsi="Times New Roman"/>
                            <w:sz w:val="16"/>
                            <w:szCs w:val="16"/>
                          </w:rPr>
                          <w:t>*Σημείωση: Το υγρό είναι άχρωμο. Εδώ εμφανίζεται γαλάζιο για απεικονιστικούς λόγους.</w:t>
                        </w:r>
                      </w:p>
                    </w:txbxContent>
                  </v:textbox>
                </v:shape>
                <v:shape id="Text Box 22" o:spid="_x0000_s1037" type="#_x0000_t202" style="position:absolute;left:6624;top:2324;width:16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556B89" w:rsidRPr="00D21263" w:rsidRDefault="00556B89" w:rsidP="00556B89">
                        <w:pPr>
                          <w:jc w:val="center"/>
                          <w:rPr>
                            <w:rFonts w:ascii="Times New Roman" w:hAnsi="Times New Roman"/>
                            <w:b/>
                            <w:sz w:val="20"/>
                            <w:u w:val="single"/>
                          </w:rPr>
                        </w:pPr>
                        <w:r w:rsidRPr="00D21263">
                          <w:rPr>
                            <w:rFonts w:ascii="Times New Roman" w:hAnsi="Times New Roman"/>
                            <w:b/>
                            <w:sz w:val="20"/>
                            <w:u w:val="single"/>
                          </w:rPr>
                          <w:t>Τμήματα</w:t>
                        </w:r>
                      </w:p>
                      <w:p w:rsidR="00556B89" w:rsidRPr="00556B89" w:rsidRDefault="00556B89" w:rsidP="00556B89">
                        <w:pPr>
                          <w:jc w:val="center"/>
                          <w:rPr>
                            <w:rFonts w:ascii="Times New Roman" w:hAnsi="Times New Roman"/>
                            <w14:shadow w14:blurRad="50800" w14:dist="38100" w14:dir="2700000" w14:sx="100000" w14:sy="100000" w14:kx="0" w14:ky="0" w14:algn="tl">
                              <w14:srgbClr w14:val="000000">
                                <w14:alpha w14:val="60000"/>
                              </w14:srgbClr>
                            </w14:shadow>
                          </w:rPr>
                        </w:pPr>
                      </w:p>
                      <w:p w:rsidR="00556B89" w:rsidRPr="00556B89" w:rsidRDefault="00556B89" w:rsidP="00556B89">
                        <w:pPr>
                          <w:jc w:val="center"/>
                          <w:rPr>
                            <w:rFonts w:ascii="Times New Roman" w:hAnsi="Times New Roman"/>
                            <w14:shadow w14:blurRad="50800" w14:dist="38100" w14:dir="2700000" w14:sx="100000" w14:sy="100000" w14:kx="0" w14:ky="0" w14:algn="tl">
                              <w14:srgbClr w14:val="000000">
                                <w14:alpha w14:val="60000"/>
                              </w14:srgbClr>
                            </w14:shadow>
                          </w:rPr>
                        </w:pPr>
                      </w:p>
                      <w:p w:rsidR="00556B89" w:rsidRPr="00556B89" w:rsidRDefault="00556B89" w:rsidP="00556B89">
                        <w:pPr>
                          <w:jc w:val="center"/>
                          <w:rPr>
                            <w:rFonts w:ascii="Times New Roman" w:hAnsi="Times New Roman"/>
                            <w14:shadow w14:blurRad="50800" w14:dist="38100" w14:dir="2700000" w14:sx="100000" w14:sy="100000" w14:kx="0" w14:ky="0" w14:algn="tl">
                              <w14:srgbClr w14:val="000000">
                                <w14:alpha w14:val="60000"/>
                              </w14:srgbClr>
                            </w14:shadow>
                          </w:rPr>
                        </w:pPr>
                      </w:p>
                    </w:txbxContent>
                  </v:textbox>
                </v:shape>
              </v:group>
            </w:pict>
          </mc:Fallback>
        </mc:AlternateContent>
      </w:r>
    </w:p>
    <w:tbl>
      <w:tblPr>
        <w:tblW w:w="86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660"/>
        <w:gridCol w:w="4949"/>
      </w:tblGrid>
      <w:tr w:rsidR="00556B89" w:rsidRPr="00556B89" w:rsidTr="005438FA">
        <w:trPr>
          <w:trHeight w:val="150"/>
        </w:trPr>
        <w:tc>
          <w:tcPr>
            <w:tcW w:w="3660" w:type="dxa"/>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rPr>
            </w:pPr>
            <w:r w:rsidRPr="00556B89">
              <w:rPr>
                <w:rFonts w:ascii="Times New Roman" w:eastAsia="MS Mincho" w:hAnsi="Times New Roman" w:cs="Times New Roman"/>
                <w:b/>
                <w:bCs/>
                <w:szCs w:val="20"/>
                <w:u w:val="single"/>
              </w:rPr>
              <w:t>Ξεκινώντας</w:t>
            </w:r>
            <w:r w:rsidRPr="00556B89">
              <w:rPr>
                <w:rFonts w:ascii="Times New Roman" w:eastAsia="MS Mincho" w:hAnsi="Times New Roman" w:cs="Times New Roman"/>
                <w:b/>
                <w:bCs/>
                <w:szCs w:val="20"/>
              </w:rPr>
              <w:t xml:space="preserve">: </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rPr>
            </w:pPr>
            <w:r w:rsidRPr="00556B89">
              <w:rPr>
                <w:rFonts w:ascii="Times New Roman" w:eastAsia="MS Mincho" w:hAnsi="Times New Roman" w:cs="Times New Roman"/>
                <w:szCs w:val="20"/>
              </w:rPr>
              <w:t>Θα χρειαστείτε πέντε αντικείμενα:</w:t>
            </w:r>
          </w:p>
          <w:p w:rsidR="00556B89" w:rsidRPr="00556B89" w:rsidRDefault="00556B89" w:rsidP="00556B89">
            <w:pPr>
              <w:numPr>
                <w:ilvl w:val="0"/>
                <w:numId w:val="21"/>
              </w:numPr>
              <w:autoSpaceDE w:val="0"/>
              <w:autoSpaceDN w:val="0"/>
              <w:adjustRightInd w:val="0"/>
              <w:spacing w:after="0" w:line="240" w:lineRule="auto"/>
              <w:rPr>
                <w:rFonts w:ascii="Times New Roman" w:eastAsia="MS Mincho" w:hAnsi="Times New Roman" w:cs="Times New Roman"/>
                <w:szCs w:val="20"/>
              </w:rPr>
            </w:pPr>
            <w:r w:rsidRPr="00556B89">
              <w:rPr>
                <w:rFonts w:ascii="Times New Roman" w:eastAsia="MS Mincho" w:hAnsi="Times New Roman" w:cs="Times New Roman"/>
                <w:szCs w:val="20"/>
              </w:rPr>
              <w:t xml:space="preserve">Το φυσίγγιο </w:t>
            </w:r>
            <w:proofErr w:type="spellStart"/>
            <w:r w:rsidRPr="00556B89">
              <w:rPr>
                <w:rFonts w:ascii="Times New Roman" w:eastAsia="MS Mincho" w:hAnsi="Times New Roman" w:cs="Times New Roman"/>
                <w:szCs w:val="20"/>
                <w:lang w:val="en-US"/>
              </w:rPr>
              <w:t>Humatrope</w:t>
            </w:r>
            <w:proofErr w:type="spellEnd"/>
            <w:r w:rsidRPr="00556B89">
              <w:rPr>
                <w:rFonts w:ascii="Times New Roman" w:eastAsia="MS Mincho" w:hAnsi="Times New Roman" w:cs="Times New Roman"/>
                <w:szCs w:val="20"/>
              </w:rPr>
              <w:t xml:space="preserve"> με τη σωστή περιεκτικότητα </w:t>
            </w:r>
          </w:p>
          <w:p w:rsidR="00556B89" w:rsidRPr="00556B89" w:rsidRDefault="00556B89" w:rsidP="00556B89">
            <w:pPr>
              <w:numPr>
                <w:ilvl w:val="0"/>
                <w:numId w:val="21"/>
              </w:numPr>
              <w:autoSpaceDE w:val="0"/>
              <w:autoSpaceDN w:val="0"/>
              <w:adjustRightInd w:val="0"/>
              <w:spacing w:after="0" w:line="240" w:lineRule="auto"/>
              <w:rPr>
                <w:rFonts w:ascii="Times New Roman" w:eastAsia="MS Mincho" w:hAnsi="Times New Roman" w:cs="Times New Roman"/>
                <w:szCs w:val="20"/>
              </w:rPr>
            </w:pPr>
            <w:r w:rsidRPr="00556B89">
              <w:rPr>
                <w:rFonts w:ascii="Times New Roman" w:eastAsia="MS Mincho" w:hAnsi="Times New Roman" w:cs="Times New Roman"/>
                <w:szCs w:val="20"/>
              </w:rPr>
              <w:t xml:space="preserve">Μία σύριγγα που περιέχει το διαλύτη </w:t>
            </w:r>
          </w:p>
          <w:p w:rsidR="00556B89" w:rsidRPr="00556B89" w:rsidRDefault="00556B89" w:rsidP="00556B89">
            <w:pPr>
              <w:numPr>
                <w:ilvl w:val="0"/>
                <w:numId w:val="21"/>
              </w:numPr>
              <w:autoSpaceDE w:val="0"/>
              <w:autoSpaceDN w:val="0"/>
              <w:adjustRightInd w:val="0"/>
              <w:spacing w:after="0" w:line="240" w:lineRule="auto"/>
              <w:rPr>
                <w:rFonts w:ascii="Times New Roman" w:eastAsia="MS Mincho" w:hAnsi="Times New Roman" w:cs="Times New Roman"/>
                <w:szCs w:val="20"/>
                <w:lang w:val="fr-FR"/>
              </w:rPr>
            </w:pPr>
            <w:r w:rsidRPr="00556B89">
              <w:rPr>
                <w:rFonts w:ascii="Times New Roman" w:eastAsia="MS Mincho" w:hAnsi="Times New Roman" w:cs="Times New Roman"/>
                <w:szCs w:val="20"/>
              </w:rPr>
              <w:t xml:space="preserve">Μία πένα </w:t>
            </w:r>
            <w:proofErr w:type="spellStart"/>
            <w:r w:rsidRPr="00556B89">
              <w:rPr>
                <w:rFonts w:ascii="Times New Roman" w:eastAsia="MS Mincho" w:hAnsi="Times New Roman" w:cs="Times New Roman"/>
                <w:szCs w:val="20"/>
                <w:lang w:val="fr-FR"/>
              </w:rPr>
              <w:t>Humatrope</w:t>
            </w:r>
            <w:proofErr w:type="spellEnd"/>
            <w:r w:rsidRPr="00556B89">
              <w:rPr>
                <w:rFonts w:ascii="Times New Roman" w:eastAsia="MS Mincho" w:hAnsi="Times New Roman" w:cs="Times New Roman"/>
                <w:szCs w:val="20"/>
              </w:rPr>
              <w:t xml:space="preserve"> που φέρει κατάλληλη σήμανση </w:t>
            </w:r>
            <w:r w:rsidRPr="00556B89">
              <w:rPr>
                <w:rFonts w:ascii="Times New Roman" w:eastAsia="MS Mincho" w:hAnsi="Times New Roman" w:cs="Times New Roman"/>
                <w:szCs w:val="20"/>
                <w:lang w:val="en-US"/>
              </w:rPr>
              <w:t>CE</w:t>
            </w:r>
            <w:r w:rsidRPr="00556B89">
              <w:rPr>
                <w:rFonts w:ascii="Times New Roman" w:eastAsia="MS Mincho" w:hAnsi="Times New Roman" w:cs="Times New Roman"/>
                <w:szCs w:val="20"/>
                <w:lang w:val="fr-FR"/>
              </w:rPr>
              <w:t xml:space="preserve"> </w:t>
            </w:r>
          </w:p>
          <w:p w:rsidR="00556B89" w:rsidRPr="00556B89" w:rsidRDefault="00556B89" w:rsidP="00556B89">
            <w:pPr>
              <w:numPr>
                <w:ilvl w:val="0"/>
                <w:numId w:val="21"/>
              </w:numPr>
              <w:autoSpaceDE w:val="0"/>
              <w:autoSpaceDN w:val="0"/>
              <w:adjustRightInd w:val="0"/>
              <w:spacing w:after="0" w:line="240" w:lineRule="auto"/>
              <w:rPr>
                <w:rFonts w:ascii="Times New Roman" w:eastAsia="MS Mincho" w:hAnsi="Times New Roman" w:cs="Times New Roman"/>
                <w:szCs w:val="20"/>
              </w:rPr>
            </w:pPr>
            <w:r w:rsidRPr="00556B89">
              <w:rPr>
                <w:rFonts w:ascii="Times New Roman" w:eastAsia="MS Mincho" w:hAnsi="Times New Roman" w:cs="Times New Roman"/>
                <w:szCs w:val="20"/>
              </w:rPr>
              <w:t>Μία αποστειρωμένη βελόνα για την πένα και</w:t>
            </w:r>
          </w:p>
          <w:p w:rsidR="00556B89" w:rsidRPr="00556B89" w:rsidRDefault="00556B89" w:rsidP="00556B89">
            <w:pPr>
              <w:numPr>
                <w:ilvl w:val="0"/>
                <w:numId w:val="21"/>
              </w:numPr>
              <w:autoSpaceDE w:val="0"/>
              <w:autoSpaceDN w:val="0"/>
              <w:adjustRightInd w:val="0"/>
              <w:spacing w:after="0" w:line="240" w:lineRule="auto"/>
              <w:rPr>
                <w:rFonts w:ascii="Times New Roman" w:eastAsia="MS Mincho" w:hAnsi="Times New Roman" w:cs="Times New Roman"/>
                <w:szCs w:val="20"/>
              </w:rPr>
            </w:pPr>
            <w:r w:rsidRPr="00556B89">
              <w:rPr>
                <w:rFonts w:ascii="Times New Roman" w:eastAsia="MS Mincho" w:hAnsi="Times New Roman" w:cs="Times New Roman"/>
                <w:szCs w:val="20"/>
              </w:rPr>
              <w:t>Ένα επίθεμα εμποτισμένο με οινόπνευμα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szCs w:val="20"/>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szCs w:val="20"/>
              </w:rPr>
            </w:pPr>
            <w:r w:rsidRPr="00556B89">
              <w:rPr>
                <w:rFonts w:ascii="Times New Roman" w:eastAsia="MS Mincho" w:hAnsi="Times New Roman" w:cs="Times New Roman"/>
                <w:szCs w:val="20"/>
              </w:rPr>
              <w:t>Πλύνετε τα χέρια σας πριν συνεχίσετε με τα επόμενα βήματα.</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szCs w:val="20"/>
              </w:rPr>
            </w:pPr>
          </w:p>
          <w:p w:rsidR="00556B89" w:rsidRPr="00556B89" w:rsidRDefault="00556B89" w:rsidP="00556B89">
            <w:pPr>
              <w:spacing w:before="14" w:after="144" w:line="300" w:lineRule="atLeast"/>
              <w:rPr>
                <w:rFonts w:ascii="Times New Roman" w:eastAsia="MS Mincho" w:hAnsi="Times New Roman" w:cs="Times New Roman"/>
                <w:sz w:val="24"/>
                <w:szCs w:val="24"/>
              </w:rPr>
            </w:pPr>
          </w:p>
          <w:p w:rsidR="00556B89" w:rsidRPr="00556B89" w:rsidRDefault="00556B89" w:rsidP="00556B89">
            <w:pPr>
              <w:spacing w:before="14" w:after="144" w:line="300" w:lineRule="atLeast"/>
              <w:rPr>
                <w:rFonts w:ascii="Times New Roman" w:eastAsia="MS Mincho" w:hAnsi="Times New Roman" w:cs="Times New Roman"/>
                <w:sz w:val="24"/>
                <w:szCs w:val="24"/>
              </w:rPr>
            </w:pPr>
          </w:p>
          <w:p w:rsidR="00556B89" w:rsidRPr="00556B89" w:rsidRDefault="00556B89" w:rsidP="00556B89">
            <w:pPr>
              <w:spacing w:before="14" w:after="144" w:line="300" w:lineRule="atLeast"/>
              <w:rPr>
                <w:rFonts w:ascii="Times New Roman" w:eastAsia="MS Mincho" w:hAnsi="Times New Roman" w:cs="Times New Roman"/>
                <w:sz w:val="24"/>
                <w:szCs w:val="24"/>
              </w:rPr>
            </w:pPr>
          </w:p>
        </w:tc>
        <w:tc>
          <w:tcPr>
            <w:tcW w:w="4949" w:type="dxa"/>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lang w:val="en-GB"/>
              </w:rPr>
            </w:pPr>
            <w:r>
              <w:rPr>
                <w:rFonts w:ascii="Times New Roman" w:eastAsia="MS Mincho" w:hAnsi="Times New Roman" w:cs="Times New Roman"/>
                <w:b/>
                <w:bCs/>
                <w:noProof/>
                <w:lang w:eastAsia="el-GR"/>
              </w:rPr>
              <w:drawing>
                <wp:inline distT="0" distB="0" distL="0" distR="0">
                  <wp:extent cx="2476500" cy="2705100"/>
                  <wp:effectExtent l="0" t="0" r="0" b="0"/>
                  <wp:docPr id="3" name="Εικόνα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9" cstate="print">
                            <a:extLst>
                              <a:ext uri="{28A0092B-C50C-407E-A947-70E740481C1C}">
                                <a14:useLocalDpi xmlns:a14="http://schemas.microsoft.com/office/drawing/2010/main" val="0"/>
                              </a:ext>
                            </a:extLst>
                          </a:blip>
                          <a:srcRect t="-99951" b="99951"/>
                          <a:stretch>
                            <a:fillRect/>
                          </a:stretch>
                        </pic:blipFill>
                        <pic:spPr bwMode="auto">
                          <a:xfrm>
                            <a:off x="0" y="0"/>
                            <a:ext cx="2476500" cy="2705100"/>
                          </a:xfrm>
                          <a:prstGeom prst="rect">
                            <a:avLst/>
                          </a:prstGeom>
                          <a:noFill/>
                          <a:ln>
                            <a:noFill/>
                          </a:ln>
                        </pic:spPr>
                      </pic:pic>
                    </a:graphicData>
                  </a:graphic>
                </wp:inline>
              </w:drawing>
            </w:r>
          </w:p>
        </w:tc>
      </w:tr>
      <w:tr w:rsidR="00556B89" w:rsidRPr="00556B89" w:rsidTr="005438FA">
        <w:trPr>
          <w:trHeight w:val="531"/>
        </w:trPr>
        <w:tc>
          <w:tcPr>
            <w:tcW w:w="8609" w:type="dxa"/>
            <w:gridSpan w:val="2"/>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u w:val="single"/>
              </w:rPr>
            </w:pPr>
            <w:r w:rsidRPr="00556B89">
              <w:rPr>
                <w:rFonts w:ascii="Times New Roman" w:eastAsia="MS Mincho" w:hAnsi="Times New Roman" w:cs="Times New Roman"/>
                <w:b/>
                <w:bCs/>
                <w:szCs w:val="20"/>
                <w:u w:val="single"/>
              </w:rPr>
              <w:t>Τα παρακάτω βήματα θα σας καθοδηγήσουν για το πώς να προετοιμάσετε το νέο σας φυσίγγιο για χρήση</w:t>
            </w:r>
          </w:p>
        </w:tc>
      </w:tr>
      <w:tr w:rsidR="00556B89" w:rsidRPr="00556B89" w:rsidTr="005438FA">
        <w:trPr>
          <w:trHeight w:val="9230"/>
        </w:trPr>
        <w:tc>
          <w:tcPr>
            <w:tcW w:w="8609" w:type="dxa"/>
            <w:gridSpan w:val="2"/>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u w:val="single"/>
                <w:lang w:val="en-GB"/>
              </w:rPr>
            </w:pPr>
            <w:r w:rsidRPr="00556B89">
              <w:rPr>
                <w:rFonts w:ascii="Times New Roman" w:eastAsia="MS Mincho" w:hAnsi="Times New Roman" w:cs="Times New Roman"/>
                <w:b/>
                <w:bCs/>
                <w:szCs w:val="20"/>
                <w:u w:val="single"/>
              </w:rPr>
              <w:lastRenderedPageBreak/>
              <w:t>Βήμα</w:t>
            </w:r>
            <w:r w:rsidRPr="00556B89">
              <w:rPr>
                <w:rFonts w:ascii="Times New Roman" w:eastAsia="MS Mincho" w:hAnsi="Times New Roman" w:cs="Times New Roman"/>
                <w:b/>
                <w:bCs/>
                <w:szCs w:val="20"/>
                <w:u w:val="single"/>
                <w:lang w:val="en-GB"/>
              </w:rPr>
              <w:t xml:space="preserve"> 1 </w:t>
            </w:r>
            <w:r w:rsidRPr="00556B89">
              <w:rPr>
                <w:rFonts w:ascii="Times New Roman" w:eastAsia="MS Mincho" w:hAnsi="Times New Roman" w:cs="Times New Roman"/>
                <w:b/>
                <w:bCs/>
                <w:szCs w:val="20"/>
                <w:u w:val="single"/>
              </w:rPr>
              <w:t>Άνοιγμα Συσκευασίας</w:t>
            </w:r>
            <w:r w:rsidRPr="00556B89">
              <w:rPr>
                <w:rFonts w:ascii="Times New Roman" w:eastAsia="MS Mincho" w:hAnsi="Times New Roman" w:cs="Times New Roman"/>
                <w:b/>
                <w:bCs/>
                <w:szCs w:val="20"/>
                <w:u w:val="single"/>
                <w:lang w:val="en-GB"/>
              </w:rPr>
              <w:t xml:space="preserve"> </w:t>
            </w:r>
          </w:p>
          <w:p w:rsidR="00556B89" w:rsidRPr="00556B89" w:rsidRDefault="00556B89" w:rsidP="00556B89">
            <w:pPr>
              <w:numPr>
                <w:ilvl w:val="0"/>
                <w:numId w:val="22"/>
              </w:numPr>
              <w:tabs>
                <w:tab w:val="clear" w:pos="720"/>
                <w:tab w:val="num" w:pos="432"/>
              </w:tabs>
              <w:autoSpaceDE w:val="0"/>
              <w:autoSpaceDN w:val="0"/>
              <w:adjustRightInd w:val="0"/>
              <w:spacing w:after="0" w:line="240" w:lineRule="auto"/>
              <w:ind w:left="432"/>
              <w:rPr>
                <w:rFonts w:ascii="Times New Roman" w:eastAsia="MS Mincho" w:hAnsi="Times New Roman" w:cs="Times New Roman"/>
                <w:szCs w:val="20"/>
              </w:rPr>
            </w:pPr>
            <w:r w:rsidRPr="00556B89">
              <w:rPr>
                <w:rFonts w:ascii="Times New Roman" w:eastAsia="MS Mincho" w:hAnsi="Times New Roman" w:cs="Times New Roman"/>
                <w:szCs w:val="20"/>
              </w:rPr>
              <w:t xml:space="preserve">Πρέπει να κάνετε την ανάμιξη του </w:t>
            </w:r>
            <w:proofErr w:type="spellStart"/>
            <w:r w:rsidRPr="00556B89">
              <w:rPr>
                <w:rFonts w:ascii="Times New Roman" w:eastAsia="MS Mincho" w:hAnsi="Times New Roman" w:cs="Times New Roman"/>
                <w:szCs w:val="20"/>
                <w:lang w:val="en-US"/>
              </w:rPr>
              <w:t>Humatrope</w:t>
            </w:r>
            <w:proofErr w:type="spellEnd"/>
            <w:r w:rsidRPr="00556B89">
              <w:rPr>
                <w:rFonts w:ascii="Times New Roman" w:eastAsia="MS Mincho" w:hAnsi="Times New Roman" w:cs="Times New Roman"/>
                <w:szCs w:val="20"/>
              </w:rPr>
              <w:t xml:space="preserve"> μόνο με τον διαλύτη που παρέχεται. Ποτέ να μην κάνετε ανάμιξη με οτιδήποτε άλλο, εκτός αν σας το έχει πει ο γιατρός σας. </w:t>
            </w:r>
          </w:p>
          <w:p w:rsidR="00556B89" w:rsidRPr="00556B89" w:rsidRDefault="00556B89" w:rsidP="00556B89">
            <w:pPr>
              <w:numPr>
                <w:ilvl w:val="0"/>
                <w:numId w:val="22"/>
              </w:numPr>
              <w:tabs>
                <w:tab w:val="clear" w:pos="720"/>
                <w:tab w:val="num" w:pos="432"/>
              </w:tabs>
              <w:autoSpaceDE w:val="0"/>
              <w:autoSpaceDN w:val="0"/>
              <w:adjustRightInd w:val="0"/>
              <w:spacing w:after="0" w:line="240" w:lineRule="auto"/>
              <w:ind w:left="432"/>
              <w:rPr>
                <w:rFonts w:ascii="Times New Roman" w:eastAsia="MS Mincho" w:hAnsi="Times New Roman" w:cs="Times New Roman"/>
                <w:szCs w:val="20"/>
              </w:rPr>
            </w:pPr>
            <w:r w:rsidRPr="00556B89">
              <w:rPr>
                <w:rFonts w:ascii="Times New Roman" w:eastAsia="MS Mincho" w:hAnsi="Times New Roman" w:cs="Times New Roman"/>
                <w:szCs w:val="20"/>
              </w:rPr>
              <w:t>Παρακαλείστε να διαβάσετε τις οδηγίες χρήσης της πένας που παρέχονται με την πένα σας. Θα σας θυμίσουν αυτά που σας έχει ήδη δείξει ο γιατρός σας ή ο επαγγελματίας υγείας.</w:t>
            </w:r>
          </w:p>
          <w:p w:rsidR="00556B89" w:rsidRPr="00556B89" w:rsidRDefault="00556B89" w:rsidP="00556B89">
            <w:pPr>
              <w:numPr>
                <w:ilvl w:val="0"/>
                <w:numId w:val="22"/>
              </w:numPr>
              <w:tabs>
                <w:tab w:val="clear" w:pos="720"/>
                <w:tab w:val="num" w:pos="432"/>
              </w:tabs>
              <w:autoSpaceDE w:val="0"/>
              <w:autoSpaceDN w:val="0"/>
              <w:adjustRightInd w:val="0"/>
              <w:spacing w:after="0" w:line="240" w:lineRule="auto"/>
              <w:ind w:left="432"/>
              <w:rPr>
                <w:rFonts w:ascii="Times New Roman" w:eastAsia="MS Mincho" w:hAnsi="Times New Roman" w:cs="Times New Roman"/>
                <w:szCs w:val="20"/>
              </w:rPr>
            </w:pPr>
            <w:r w:rsidRPr="00556B89">
              <w:rPr>
                <w:rFonts w:ascii="Times New Roman" w:eastAsia="MS Mincho" w:hAnsi="Times New Roman" w:cs="Times New Roman"/>
                <w:szCs w:val="20"/>
              </w:rPr>
              <w:t xml:space="preserve">Παρακαλείστε να ακολουθήσετε τις οδηγίες που παρέχονται κάτω από τα διαγράμματα. </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szCs w:val="20"/>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r>
              <w:rPr>
                <w:rFonts w:ascii="HellasArial" w:eastAsia="Times New Roman" w:hAnsi="HellasArial" w:cs="Times New Roman"/>
                <w:noProof/>
                <w:szCs w:val="20"/>
                <w:lang w:eastAsia="el-GR"/>
              </w:rPr>
              <mc:AlternateContent>
                <mc:Choice Requires="wps">
                  <w:drawing>
                    <wp:anchor distT="0" distB="0" distL="114300" distR="114300" simplePos="0" relativeHeight="251676672" behindDoc="0" locked="0" layoutInCell="1" allowOverlap="1">
                      <wp:simplePos x="0" y="0"/>
                      <wp:positionH relativeFrom="column">
                        <wp:posOffset>3754120</wp:posOffset>
                      </wp:positionH>
                      <wp:positionV relativeFrom="line">
                        <wp:posOffset>2161540</wp:posOffset>
                      </wp:positionV>
                      <wp:extent cx="1395730" cy="1430655"/>
                      <wp:effectExtent l="0" t="3810" r="0" b="3810"/>
                      <wp:wrapNone/>
                      <wp:docPr id="34" name="Πλαίσιο κειμένου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43065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D76627"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Αφαιρέστε το Κάλυμμα της Βελόνας και απορρίψτε το. </w:t>
                                  </w:r>
                                  <w:r w:rsidRPr="00CA1A0D">
                                    <w:rPr>
                                      <w:rFonts w:ascii="Times New Roman" w:hAnsi="Times New Roman"/>
                                      <w:b/>
                                      <w:sz w:val="16"/>
                                      <w:szCs w:val="16"/>
                                    </w:rPr>
                                    <w:t>ΜΗΝ</w:t>
                                  </w:r>
                                  <w:r>
                                    <w:rPr>
                                      <w:rFonts w:ascii="Times New Roman" w:hAnsi="Times New Roman"/>
                                      <w:sz w:val="16"/>
                                      <w:szCs w:val="16"/>
                                    </w:rPr>
                                    <w:t xml:space="preserve"> πιέσετε ακόμη το Έμβολο. Δεν υπάρχει πρόβλημα, εάν χαθεί μια σταγόνα διαλύματος. Δεν είναι απαραίτητο να αφαιρέσετε τις φυσαλίδες αέρα από τη Σύριγγα που περιέχει το Διαλύτη.</w:t>
                                  </w:r>
                                </w:p>
                                <w:p w:rsidR="00556B89" w:rsidRPr="00D76627" w:rsidRDefault="00556B89" w:rsidP="00556B89">
                                  <w:pPr>
                                    <w:shd w:val="clear" w:color="auto" w:fill="FFFFFF"/>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4" o:spid="_x0000_s1038" type="#_x0000_t202" style="position:absolute;margin-left:295.6pt;margin-top:170.2pt;width:109.9pt;height:1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" filled="f" fillcolor="#bbe0e3" stroked="f">
                      <v:textbox>
                        <w:txbxContent>
                          <w:p w:rsidR="00556B89" w:rsidRPr="00D76627"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Αφαιρέστε το Κάλυμμα της Βελόνας και απορρίψτε το. </w:t>
                            </w:r>
                            <w:r w:rsidRPr="00CA1A0D">
                              <w:rPr>
                                <w:rFonts w:ascii="Times New Roman" w:hAnsi="Times New Roman"/>
                                <w:b/>
                                <w:sz w:val="16"/>
                                <w:szCs w:val="16"/>
                              </w:rPr>
                              <w:t>ΜΗΝ</w:t>
                            </w:r>
                            <w:r>
                              <w:rPr>
                                <w:rFonts w:ascii="Times New Roman" w:hAnsi="Times New Roman"/>
                                <w:sz w:val="16"/>
                                <w:szCs w:val="16"/>
                              </w:rPr>
                              <w:t xml:space="preserve"> πιέσετε ακόμη το Έμβολο. Δεν υπάρχει πρόβλημα, εάν χαθεί μια σταγόνα διαλύματος. Δεν είναι απαραίτητο να αφαιρέσετε τις φυσαλίδες αέρα από τη Σύριγγα που περιέχει το Διαλύτη.</w:t>
                            </w:r>
                          </w:p>
                          <w:p w:rsidR="00556B89" w:rsidRPr="00D76627" w:rsidRDefault="00556B89" w:rsidP="00556B89">
                            <w:pPr>
                              <w:shd w:val="clear" w:color="auto" w:fill="FFFFFF"/>
                              <w:jc w:val="center"/>
                            </w:pP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75648" behindDoc="0" locked="0" layoutInCell="1" allowOverlap="1">
                      <wp:simplePos x="0" y="0"/>
                      <wp:positionH relativeFrom="column">
                        <wp:posOffset>2013585</wp:posOffset>
                      </wp:positionH>
                      <wp:positionV relativeFrom="line">
                        <wp:posOffset>2153285</wp:posOffset>
                      </wp:positionV>
                      <wp:extent cx="1323975" cy="872490"/>
                      <wp:effectExtent l="1270" t="0" r="0" b="0"/>
                      <wp:wrapNone/>
                      <wp:docPr id="33" name="Πλαίσιο κειμένου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87249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Default="00556B89" w:rsidP="00556B89">
                                  <w:pPr>
                                    <w:shd w:val="clear" w:color="auto" w:fill="FFFFFF"/>
                                    <w:jc w:val="center"/>
                                    <w:rPr>
                                      <w:rFonts w:ascii="Times New Roman" w:hAnsi="Times New Roman"/>
                                      <w:sz w:val="16"/>
                                      <w:szCs w:val="16"/>
                                    </w:rPr>
                                  </w:pPr>
                                  <w:r>
                                    <w:rPr>
                                      <w:rFonts w:ascii="Times New Roman" w:hAnsi="Times New Roman"/>
                                      <w:sz w:val="16"/>
                                      <w:szCs w:val="16"/>
                                    </w:rPr>
                                    <w:t>Πιάστε το Κάλυμμα της Βελόνας το οποίο βρίσκεται στο κάτω μέρος της Σύριγγας που περιέχει το Διαλύτη.</w:t>
                                  </w:r>
                                </w:p>
                                <w:p w:rsidR="00556B89" w:rsidRPr="006853EF" w:rsidRDefault="00556B89" w:rsidP="00556B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3" o:spid="_x0000_s1039" type="#_x0000_t202" style="position:absolute;margin-left:158.55pt;margin-top:169.55pt;width:104.25pt;height:6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" filled="f" fillcolor="#bbe0e3" stroked="f">
                      <v:textbox>
                        <w:txbxContent>
                          <w:p w:rsidR="00556B89" w:rsidRDefault="00556B89" w:rsidP="00556B89">
                            <w:pPr>
                              <w:shd w:val="clear" w:color="auto" w:fill="FFFFFF"/>
                              <w:jc w:val="center"/>
                              <w:rPr>
                                <w:rFonts w:ascii="Times New Roman" w:hAnsi="Times New Roman"/>
                                <w:sz w:val="16"/>
                                <w:szCs w:val="16"/>
                              </w:rPr>
                            </w:pPr>
                            <w:r>
                              <w:rPr>
                                <w:rFonts w:ascii="Times New Roman" w:hAnsi="Times New Roman"/>
                                <w:sz w:val="16"/>
                                <w:szCs w:val="16"/>
                              </w:rPr>
                              <w:t>Πιάστε το Κάλυμμα της Βελόνας το οποίο βρίσκεται στο κάτω μέρος της Σύριγγας που περιέχει το Διαλύτη.</w:t>
                            </w:r>
                          </w:p>
                          <w:p w:rsidR="00556B89" w:rsidRPr="006853EF" w:rsidRDefault="00556B89" w:rsidP="00556B89">
                            <w:pPr>
                              <w:jc w:val="center"/>
                            </w:pP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74624" behindDoc="0" locked="0" layoutInCell="1" allowOverlap="1">
                      <wp:simplePos x="0" y="0"/>
                      <wp:positionH relativeFrom="column">
                        <wp:posOffset>71120</wp:posOffset>
                      </wp:positionH>
                      <wp:positionV relativeFrom="line">
                        <wp:posOffset>2178050</wp:posOffset>
                      </wp:positionV>
                      <wp:extent cx="1537970" cy="1312545"/>
                      <wp:effectExtent l="1905" t="1270" r="3175" b="635"/>
                      <wp:wrapNone/>
                      <wp:docPr id="32" name="Πλαίσιο κειμένου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31254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AF4BC2"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Αφαιρέστε </w:t>
                                  </w:r>
                                  <w:r w:rsidRPr="00CA1A0D">
                                    <w:rPr>
                                      <w:rFonts w:ascii="Times New Roman" w:hAnsi="Times New Roman"/>
                                      <w:b/>
                                      <w:sz w:val="16"/>
                                      <w:szCs w:val="16"/>
                                    </w:rPr>
                                    <w:t>ΟΛΑ</w:t>
                                  </w:r>
                                  <w:r>
                                    <w:rPr>
                                      <w:rFonts w:ascii="Times New Roman" w:hAnsi="Times New Roman"/>
                                      <w:sz w:val="16"/>
                                      <w:szCs w:val="16"/>
                                    </w:rPr>
                                    <w:t xml:space="preserve"> τα υλικά από τη συσκευασία.</w:t>
                                  </w:r>
                                </w:p>
                                <w:p w:rsidR="00556B89" w:rsidRPr="00B01449" w:rsidRDefault="00556B89" w:rsidP="00556B89">
                                  <w:pPr>
                                    <w:shd w:val="clear" w:color="auto" w:fill="FFFFFF"/>
                                    <w:jc w:val="center"/>
                                    <w:rPr>
                                      <w:rFonts w:ascii="Times New Roman" w:hAnsi="Times New Roman"/>
                                      <w:sz w:val="16"/>
                                      <w:szCs w:val="16"/>
                                    </w:rPr>
                                  </w:pPr>
                                  <w:r>
                                    <w:rPr>
                                      <w:rFonts w:ascii="Times New Roman" w:hAnsi="Times New Roman"/>
                                      <w:sz w:val="16"/>
                                      <w:szCs w:val="16"/>
                                    </w:rPr>
                                    <w:t>Σημείωση</w:t>
                                  </w:r>
                                  <w:r w:rsidRPr="009C4839">
                                    <w:rPr>
                                      <w:rFonts w:ascii="Times New Roman" w:hAnsi="Times New Roman"/>
                                      <w:sz w:val="16"/>
                                      <w:szCs w:val="16"/>
                                    </w:rPr>
                                    <w:t xml:space="preserve">: </w:t>
                                  </w:r>
                                  <w:r>
                                    <w:rPr>
                                      <w:rFonts w:ascii="Times New Roman" w:hAnsi="Times New Roman"/>
                                      <w:sz w:val="16"/>
                                      <w:szCs w:val="16"/>
                                      <w:lang w:val="en-US"/>
                                    </w:rPr>
                                    <w:t>To</w:t>
                                  </w:r>
                                  <w:r w:rsidRPr="009C4839">
                                    <w:rPr>
                                      <w:rFonts w:ascii="Times New Roman" w:hAnsi="Times New Roman"/>
                                      <w:sz w:val="16"/>
                                      <w:szCs w:val="16"/>
                                    </w:rPr>
                                    <w:t xml:space="preserve"> </w:t>
                                  </w:r>
                                  <w:r>
                                    <w:rPr>
                                      <w:rFonts w:ascii="Times New Roman" w:hAnsi="Times New Roman"/>
                                      <w:sz w:val="16"/>
                                      <w:szCs w:val="16"/>
                                    </w:rPr>
                                    <w:t>προϊόν αυτό έχει σχεδιαστεί, ώστε να χρησιμοποιείται είτε με το δεξί είτε με το αριστερό χέρι. Μπορείτε  να το χρησιμοποιήσετε με όποιο χέρι νοιώθετε πιο άνετα.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2" o:spid="_x0000_s1040" type="#_x0000_t202" style="position:absolute;margin-left:5.6pt;margin-top:171.5pt;width:121.1pt;height:10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" filled="f" fillcolor="#bbe0e3" stroked="f">
                      <v:textbox>
                        <w:txbxContent>
                          <w:p w:rsidR="00556B89" w:rsidRPr="00AF4BC2"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Αφαιρέστε </w:t>
                            </w:r>
                            <w:r w:rsidRPr="00CA1A0D">
                              <w:rPr>
                                <w:rFonts w:ascii="Times New Roman" w:hAnsi="Times New Roman"/>
                                <w:b/>
                                <w:sz w:val="16"/>
                                <w:szCs w:val="16"/>
                              </w:rPr>
                              <w:t>ΟΛΑ</w:t>
                            </w:r>
                            <w:r>
                              <w:rPr>
                                <w:rFonts w:ascii="Times New Roman" w:hAnsi="Times New Roman"/>
                                <w:sz w:val="16"/>
                                <w:szCs w:val="16"/>
                              </w:rPr>
                              <w:t xml:space="preserve"> τα υλικά από τη συσκευασία.</w:t>
                            </w:r>
                          </w:p>
                          <w:p w:rsidR="00556B89" w:rsidRPr="00B01449" w:rsidRDefault="00556B89" w:rsidP="00556B89">
                            <w:pPr>
                              <w:shd w:val="clear" w:color="auto" w:fill="FFFFFF"/>
                              <w:jc w:val="center"/>
                              <w:rPr>
                                <w:rFonts w:ascii="Times New Roman" w:hAnsi="Times New Roman"/>
                                <w:sz w:val="16"/>
                                <w:szCs w:val="16"/>
                              </w:rPr>
                            </w:pPr>
                            <w:r>
                              <w:rPr>
                                <w:rFonts w:ascii="Times New Roman" w:hAnsi="Times New Roman"/>
                                <w:sz w:val="16"/>
                                <w:szCs w:val="16"/>
                              </w:rPr>
                              <w:t>Σημείωση</w:t>
                            </w:r>
                            <w:r w:rsidRPr="009C4839">
                              <w:rPr>
                                <w:rFonts w:ascii="Times New Roman" w:hAnsi="Times New Roman"/>
                                <w:sz w:val="16"/>
                                <w:szCs w:val="16"/>
                              </w:rPr>
                              <w:t xml:space="preserve">: </w:t>
                            </w:r>
                            <w:r>
                              <w:rPr>
                                <w:rFonts w:ascii="Times New Roman" w:hAnsi="Times New Roman"/>
                                <w:sz w:val="16"/>
                                <w:szCs w:val="16"/>
                                <w:lang w:val="en-US"/>
                              </w:rPr>
                              <w:t>To</w:t>
                            </w:r>
                            <w:r w:rsidRPr="009C4839">
                              <w:rPr>
                                <w:rFonts w:ascii="Times New Roman" w:hAnsi="Times New Roman"/>
                                <w:sz w:val="16"/>
                                <w:szCs w:val="16"/>
                              </w:rPr>
                              <w:t xml:space="preserve"> </w:t>
                            </w:r>
                            <w:r>
                              <w:rPr>
                                <w:rFonts w:ascii="Times New Roman" w:hAnsi="Times New Roman"/>
                                <w:sz w:val="16"/>
                                <w:szCs w:val="16"/>
                              </w:rPr>
                              <w:t>προϊόν αυτό έχει σχεδιαστεί, ώστε να χρησιμοποιείται είτε με το δεξί είτε με το αριστερό χέρι. Μπορείτε  να το χρησιμοποιήσετε με όποιο χέρι νοιώθετε πιο άνετα.</w:t>
                            </w: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73600" behindDoc="0" locked="0" layoutInCell="1" allowOverlap="1">
                      <wp:simplePos x="0" y="0"/>
                      <wp:positionH relativeFrom="column">
                        <wp:posOffset>2836545</wp:posOffset>
                      </wp:positionH>
                      <wp:positionV relativeFrom="line">
                        <wp:posOffset>1222375</wp:posOffset>
                      </wp:positionV>
                      <wp:extent cx="571500" cy="336550"/>
                      <wp:effectExtent l="0" t="0" r="4445" b="0"/>
                      <wp:wrapNone/>
                      <wp:docPr id="31" name="Πλαίσιο κειμένου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65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2575AA" w:rsidRDefault="00556B89" w:rsidP="00556B89">
                                  <w:pPr>
                                    <w:shd w:val="clear" w:color="auto" w:fill="FFFFFF"/>
                                    <w:rPr>
                                      <w:rFonts w:ascii="Times New Roman" w:hAnsi="Times New Roman"/>
                                    </w:rPr>
                                  </w:pPr>
                                  <w:r w:rsidRPr="002575AA">
                                    <w:rPr>
                                      <w:rFonts w:ascii="Times New Roman" w:hAnsi="Times New Roman"/>
                                      <w:sz w:val="16"/>
                                      <w:szCs w:val="16"/>
                                    </w:rPr>
                                    <w:t>Κάλυμμα Βελόνας</w:t>
                                  </w:r>
                                </w:p>
                                <w:p w:rsidR="00556B89" w:rsidRDefault="00556B89" w:rsidP="00556B89">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1" o:spid="_x0000_s1041" type="#_x0000_t202" style="position:absolute;margin-left:223.35pt;margin-top:96.25pt;width:4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" filled="f" fillcolor="#bbe0e3" stroked="f">
                      <v:textbox>
                        <w:txbxContent>
                          <w:p w:rsidR="00556B89" w:rsidRPr="002575AA" w:rsidRDefault="00556B89" w:rsidP="00556B89">
                            <w:pPr>
                              <w:shd w:val="clear" w:color="auto" w:fill="FFFFFF"/>
                              <w:rPr>
                                <w:rFonts w:ascii="Times New Roman" w:hAnsi="Times New Roman"/>
                              </w:rPr>
                            </w:pPr>
                            <w:r w:rsidRPr="002575AA">
                              <w:rPr>
                                <w:rFonts w:ascii="Times New Roman" w:hAnsi="Times New Roman"/>
                                <w:sz w:val="16"/>
                                <w:szCs w:val="16"/>
                              </w:rPr>
                              <w:t>Κάλυμμα Βελόνας</w:t>
                            </w:r>
                          </w:p>
                          <w:p w:rsidR="00556B89" w:rsidRDefault="00556B89" w:rsidP="00556B89">
                            <w:pPr>
                              <w:shd w:val="clear" w:color="auto" w:fill="FFFFFF"/>
                            </w:pP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72576" behindDoc="0" locked="0" layoutInCell="1" allowOverlap="1">
                      <wp:simplePos x="0" y="0"/>
                      <wp:positionH relativeFrom="column">
                        <wp:posOffset>4578350</wp:posOffset>
                      </wp:positionH>
                      <wp:positionV relativeFrom="line">
                        <wp:posOffset>1230630</wp:posOffset>
                      </wp:positionV>
                      <wp:extent cx="571500" cy="360680"/>
                      <wp:effectExtent l="3810" t="0" r="0" b="4445"/>
                      <wp:wrapNone/>
                      <wp:docPr id="30" name="Πλαίσιο κειμένου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06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2575AA" w:rsidRDefault="00556B89" w:rsidP="00556B89">
                                  <w:pPr>
                                    <w:shd w:val="clear" w:color="auto" w:fill="FFFFFF"/>
                                    <w:rPr>
                                      <w:rFonts w:ascii="Times New Roman" w:hAnsi="Times New Roman"/>
                                    </w:rPr>
                                  </w:pPr>
                                  <w:r w:rsidRPr="002575AA">
                                    <w:rPr>
                                      <w:rFonts w:ascii="Times New Roman" w:hAnsi="Times New Roman"/>
                                      <w:sz w:val="16"/>
                                      <w:szCs w:val="16"/>
                                    </w:rPr>
                                    <w:t>Κάλυμμα Βελόνας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0" o:spid="_x0000_s1042" type="#_x0000_t202" style="position:absolute;margin-left:360.5pt;margin-top:96.9pt;width:45pt;height:2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" filled="f" fillcolor="#bbe0e3" stroked="f">
                      <v:textbox>
                        <w:txbxContent>
                          <w:p w:rsidR="00556B89" w:rsidRPr="002575AA" w:rsidRDefault="00556B89" w:rsidP="00556B89">
                            <w:pPr>
                              <w:shd w:val="clear" w:color="auto" w:fill="FFFFFF"/>
                              <w:rPr>
                                <w:rFonts w:ascii="Times New Roman" w:hAnsi="Times New Roman"/>
                              </w:rPr>
                            </w:pPr>
                            <w:r w:rsidRPr="002575AA">
                              <w:rPr>
                                <w:rFonts w:ascii="Times New Roman" w:hAnsi="Times New Roman"/>
                                <w:sz w:val="16"/>
                                <w:szCs w:val="16"/>
                              </w:rPr>
                              <w:t>Κάλυμμα Βελόνας</w:t>
                            </w: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71552" behindDoc="0" locked="0" layoutInCell="1" allowOverlap="1">
                      <wp:simplePos x="0" y="0"/>
                      <wp:positionH relativeFrom="column">
                        <wp:posOffset>4571365</wp:posOffset>
                      </wp:positionH>
                      <wp:positionV relativeFrom="line">
                        <wp:posOffset>197485</wp:posOffset>
                      </wp:positionV>
                      <wp:extent cx="800100" cy="457200"/>
                      <wp:effectExtent l="0" t="1905" r="3175" b="0"/>
                      <wp:wrapNone/>
                      <wp:docPr id="29" name="Πλαίσιο κειμένου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2D57A4" w:rsidRDefault="00556B89" w:rsidP="00556B89">
                                  <w:pPr>
                                    <w:shd w:val="clear" w:color="auto" w:fill="FFFFFF"/>
                                    <w:rPr>
                                      <w:rFonts w:ascii="Times New Roman" w:hAnsi="Times New Roman"/>
                                      <w:sz w:val="16"/>
                                      <w:szCs w:val="16"/>
                                    </w:rPr>
                                  </w:pPr>
                                  <w:r>
                                    <w:rPr>
                                      <w:rFonts w:ascii="Times New Roman" w:hAnsi="Times New Roman"/>
                                      <w:sz w:val="16"/>
                                      <w:szCs w:val="16"/>
                                    </w:rPr>
                                    <w:t xml:space="preserve">Έμβολο   </w:t>
                                  </w:r>
                                  <w:r w:rsidRPr="00FA223C">
                                    <w:rPr>
                                      <w:rFonts w:ascii="Times New Roman" w:hAnsi="Times New Roman"/>
                                      <w:b/>
                                      <w:sz w:val="28"/>
                                      <w:szCs w:val="28"/>
                                    </w:rPr>
                                    <w:t>1γ</w:t>
                                  </w:r>
                                  <w:r w:rsidRPr="006F2BB7">
                                    <w:rPr>
                                      <w:rFonts w:ascii="Times New Roman" w:hAnsi="Times New Roman"/>
                                      <w:sz w:val="28"/>
                                      <w:szCs w:val="28"/>
                                    </w:rPr>
                                    <w:t xml:space="preserve"> </w:t>
                                  </w:r>
                                  <w:r>
                                    <w:rPr>
                                      <w:rFonts w:ascii="Times New Roman" w:hAnsi="Times New Roman"/>
                                      <w:sz w:val="16"/>
                                      <w:szCs w:val="16"/>
                                    </w:rPr>
                                    <w:t>Χορήγησης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9" o:spid="_x0000_s1043" type="#_x0000_t202" style="position:absolute;margin-left:359.95pt;margin-top:15.55pt;width:6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" filled="f" fillcolor="#bbe0e3" stroked="f">
                      <v:textbox>
                        <w:txbxContent>
                          <w:p w:rsidR="00556B89" w:rsidRPr="002D57A4" w:rsidRDefault="00556B89" w:rsidP="00556B89">
                            <w:pPr>
                              <w:shd w:val="clear" w:color="auto" w:fill="FFFFFF"/>
                              <w:rPr>
                                <w:rFonts w:ascii="Times New Roman" w:hAnsi="Times New Roman"/>
                                <w:sz w:val="16"/>
                                <w:szCs w:val="16"/>
                              </w:rPr>
                            </w:pPr>
                            <w:r>
                              <w:rPr>
                                <w:rFonts w:ascii="Times New Roman" w:hAnsi="Times New Roman"/>
                                <w:sz w:val="16"/>
                                <w:szCs w:val="16"/>
                              </w:rPr>
                              <w:t xml:space="preserve">Έμβολο   </w:t>
                            </w:r>
                            <w:r w:rsidRPr="00FA223C">
                              <w:rPr>
                                <w:rFonts w:ascii="Times New Roman" w:hAnsi="Times New Roman"/>
                                <w:b/>
                                <w:sz w:val="28"/>
                                <w:szCs w:val="28"/>
                              </w:rPr>
                              <w:t>1γ</w:t>
                            </w:r>
                            <w:r w:rsidRPr="006F2BB7">
                              <w:rPr>
                                <w:rFonts w:ascii="Times New Roman" w:hAnsi="Times New Roman"/>
                                <w:sz w:val="28"/>
                                <w:szCs w:val="28"/>
                              </w:rPr>
                              <w:t xml:space="preserve"> </w:t>
                            </w:r>
                            <w:r>
                              <w:rPr>
                                <w:rFonts w:ascii="Times New Roman" w:hAnsi="Times New Roman"/>
                                <w:sz w:val="16"/>
                                <w:szCs w:val="16"/>
                              </w:rPr>
                              <w:t>Χορήγησης</w:t>
                            </w: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70528" behindDoc="0" locked="0" layoutInCell="1" allowOverlap="1">
                      <wp:simplePos x="0" y="0"/>
                      <wp:positionH relativeFrom="column">
                        <wp:posOffset>2734310</wp:posOffset>
                      </wp:positionH>
                      <wp:positionV relativeFrom="line">
                        <wp:posOffset>185420</wp:posOffset>
                      </wp:positionV>
                      <wp:extent cx="800100" cy="457200"/>
                      <wp:effectExtent l="0" t="0" r="1905" b="635"/>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2D57A4" w:rsidRDefault="00556B89" w:rsidP="00556B89">
                                  <w:pPr>
                                    <w:shd w:val="clear" w:color="auto" w:fill="FFFFFF"/>
                                    <w:rPr>
                                      <w:rFonts w:ascii="Times New Roman" w:hAnsi="Times New Roman"/>
                                      <w:sz w:val="16"/>
                                      <w:szCs w:val="16"/>
                                    </w:rPr>
                                  </w:pPr>
                                  <w:r>
                                    <w:rPr>
                                      <w:rFonts w:ascii="Times New Roman" w:hAnsi="Times New Roman"/>
                                      <w:sz w:val="16"/>
                                      <w:szCs w:val="16"/>
                                    </w:rPr>
                                    <w:t xml:space="preserve">Έμβολο   </w:t>
                                  </w:r>
                                  <w:r w:rsidRPr="00FA223C">
                                    <w:rPr>
                                      <w:rFonts w:ascii="Times New Roman" w:hAnsi="Times New Roman"/>
                                      <w:b/>
                                      <w:sz w:val="28"/>
                                      <w:szCs w:val="28"/>
                                    </w:rPr>
                                    <w:t>1β</w:t>
                                  </w:r>
                                  <w:r w:rsidRPr="002575AA">
                                    <w:rPr>
                                      <w:rFonts w:ascii="Times New Roman" w:hAnsi="Times New Roman"/>
                                    </w:rPr>
                                    <w:t xml:space="preserve"> </w:t>
                                  </w:r>
                                  <w:r>
                                    <w:rPr>
                                      <w:rFonts w:ascii="Times New Roman" w:hAnsi="Times New Roman"/>
                                      <w:sz w:val="16"/>
                                      <w:szCs w:val="16"/>
                                    </w:rPr>
                                    <w:t>Χορήγησης</w:t>
                                  </w:r>
                                </w:p>
                                <w:p w:rsidR="00556B89" w:rsidRPr="007D02A3" w:rsidRDefault="00556B89" w:rsidP="00556B89">
                                  <w:pPr>
                                    <w:shd w:val="clear" w:color="auto" w:fill="FFFFFF"/>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8" o:spid="_x0000_s1044" type="#_x0000_t202" style="position:absolute;margin-left:215.3pt;margin-top:14.6pt;width:6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" filled="f" fillcolor="#bbe0e3" stroked="f">
                      <v:textbox>
                        <w:txbxContent>
                          <w:p w:rsidR="00556B89" w:rsidRPr="002D57A4" w:rsidRDefault="00556B89" w:rsidP="00556B89">
                            <w:pPr>
                              <w:shd w:val="clear" w:color="auto" w:fill="FFFFFF"/>
                              <w:rPr>
                                <w:rFonts w:ascii="Times New Roman" w:hAnsi="Times New Roman"/>
                                <w:sz w:val="16"/>
                                <w:szCs w:val="16"/>
                              </w:rPr>
                            </w:pPr>
                            <w:r>
                              <w:rPr>
                                <w:rFonts w:ascii="Times New Roman" w:hAnsi="Times New Roman"/>
                                <w:sz w:val="16"/>
                                <w:szCs w:val="16"/>
                              </w:rPr>
                              <w:t xml:space="preserve">Έμβολο   </w:t>
                            </w:r>
                            <w:r w:rsidRPr="00FA223C">
                              <w:rPr>
                                <w:rFonts w:ascii="Times New Roman" w:hAnsi="Times New Roman"/>
                                <w:b/>
                                <w:sz w:val="28"/>
                                <w:szCs w:val="28"/>
                              </w:rPr>
                              <w:t>1β</w:t>
                            </w:r>
                            <w:r w:rsidRPr="002575AA">
                              <w:rPr>
                                <w:rFonts w:ascii="Times New Roman" w:hAnsi="Times New Roman"/>
                              </w:rPr>
                              <w:t xml:space="preserve"> </w:t>
                            </w:r>
                            <w:r>
                              <w:rPr>
                                <w:rFonts w:ascii="Times New Roman" w:hAnsi="Times New Roman"/>
                                <w:sz w:val="16"/>
                                <w:szCs w:val="16"/>
                              </w:rPr>
                              <w:t>Χορήγησης</w:t>
                            </w:r>
                          </w:p>
                          <w:p w:rsidR="00556B89" w:rsidRPr="007D02A3" w:rsidRDefault="00556B89" w:rsidP="00556B89">
                            <w:pPr>
                              <w:shd w:val="clear" w:color="auto" w:fill="FFFFFF"/>
                              <w:rPr>
                                <w:rFonts w:ascii="Times New Roman" w:hAnsi="Times New Roman"/>
                              </w:rPr>
                            </w:pP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69504" behindDoc="0" locked="0" layoutInCell="1" allowOverlap="1">
                      <wp:simplePos x="0" y="0"/>
                      <wp:positionH relativeFrom="column">
                        <wp:posOffset>1125855</wp:posOffset>
                      </wp:positionH>
                      <wp:positionV relativeFrom="line">
                        <wp:posOffset>197485</wp:posOffset>
                      </wp:positionV>
                      <wp:extent cx="457200" cy="342900"/>
                      <wp:effectExtent l="0" t="1905" r="635" b="0"/>
                      <wp:wrapNone/>
                      <wp:docPr id="27" name="Πλαίσιο κειμένου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sidRPr="00FA223C">
                                    <w:rPr>
                                      <w:rFonts w:ascii="Times New Roman" w:hAnsi="Times New Roman"/>
                                      <w:b/>
                                      <w:sz w:val="28"/>
                                      <w:szCs w:val="28"/>
                                    </w:rPr>
                                    <w:t>1α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7" o:spid="_x0000_s1045" type="#_x0000_t202" style="position:absolute;margin-left:88.65pt;margin-top:15.55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" filled="f" fillcolor="#bbe0e3" stroked="f">
                      <v:textbox>
                        <w:txbxContent>
                          <w:p w:rsidR="00556B89" w:rsidRPr="00FA223C" w:rsidRDefault="00556B89" w:rsidP="00556B89">
                            <w:pPr>
                              <w:shd w:val="clear" w:color="auto" w:fill="FFFFFF"/>
                              <w:rPr>
                                <w:rFonts w:ascii="Times New Roman" w:hAnsi="Times New Roman"/>
                                <w:b/>
                                <w:sz w:val="28"/>
                                <w:szCs w:val="28"/>
                              </w:rPr>
                            </w:pPr>
                            <w:r w:rsidRPr="00FA223C">
                              <w:rPr>
                                <w:rFonts w:ascii="Times New Roman" w:hAnsi="Times New Roman"/>
                                <w:b/>
                                <w:sz w:val="28"/>
                                <w:szCs w:val="28"/>
                              </w:rPr>
                              <w:t>1α</w:t>
                            </w:r>
                          </w:p>
                        </w:txbxContent>
                      </v:textbox>
                      <w10:wrap anchory="line"/>
                    </v:shape>
                  </w:pict>
                </mc:Fallback>
              </mc:AlternateContent>
            </w:r>
            <w:r>
              <w:rPr>
                <w:rFonts w:ascii="HellasArial" w:eastAsia="Times New Roman" w:hAnsi="HellasArial" w:cs="Times New Roman"/>
                <w:noProof/>
                <w:szCs w:val="20"/>
                <w:lang w:eastAsia="el-GR"/>
              </w:rPr>
              <mc:AlternateContent>
                <mc:Choice Requires="wps">
                  <w:drawing>
                    <wp:anchor distT="0" distB="0" distL="114300" distR="114300" simplePos="0" relativeHeight="251668480" behindDoc="0" locked="0" layoutInCell="1" allowOverlap="1">
                      <wp:simplePos x="0" y="0"/>
                      <wp:positionH relativeFrom="column">
                        <wp:posOffset>1092835</wp:posOffset>
                      </wp:positionH>
                      <wp:positionV relativeFrom="line">
                        <wp:posOffset>247015</wp:posOffset>
                      </wp:positionV>
                      <wp:extent cx="457200" cy="342900"/>
                      <wp:effectExtent l="4445" t="3810" r="0" b="0"/>
                      <wp:wrapNone/>
                      <wp:docPr id="26" name="Πλαίσιο κειμένου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6F2BB7" w:rsidRDefault="00556B89" w:rsidP="00556B89">
                                  <w:pPr>
                                    <w:shd w:val="clear" w:color="auto" w:fill="FFFFFF"/>
                                    <w:rPr>
                                      <w:rFonts w:ascii="Times New Roman" w:hAnsi="Times New Roman"/>
                                      <w:sz w:val="28"/>
                                      <w:szCs w:val="28"/>
                                    </w:rPr>
                                  </w:pPr>
                                  <w:r w:rsidRPr="006F2BB7">
                                    <w:rPr>
                                      <w:rFonts w:ascii="Times New Roman" w:hAnsi="Times New Roman"/>
                                      <w:sz w:val="28"/>
                                      <w:szCs w:val="28"/>
                                    </w:rPr>
                                    <w:t>1α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6" o:spid="_x0000_s1046" type="#_x0000_t202" style="position:absolute;margin-left:86.05pt;margin-top:19.4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" filled="f" fillcolor="#bbe0e3" stroked="f">
                      <v:textbox>
                        <w:txbxContent>
                          <w:p w:rsidR="00556B89" w:rsidRPr="006F2BB7" w:rsidRDefault="00556B89" w:rsidP="00556B89">
                            <w:pPr>
                              <w:shd w:val="clear" w:color="auto" w:fill="FFFFFF"/>
                              <w:rPr>
                                <w:rFonts w:ascii="Times New Roman" w:hAnsi="Times New Roman"/>
                                <w:sz w:val="28"/>
                                <w:szCs w:val="28"/>
                              </w:rPr>
                            </w:pPr>
                            <w:r w:rsidRPr="006F2BB7">
                              <w:rPr>
                                <w:rFonts w:ascii="Times New Roman" w:hAnsi="Times New Roman"/>
                                <w:sz w:val="28"/>
                                <w:szCs w:val="28"/>
                              </w:rPr>
                              <w:t>1α</w:t>
                            </w:r>
                          </w:p>
                        </w:txbxContent>
                      </v:textbox>
                      <w10:wrap anchory="line"/>
                    </v:shape>
                  </w:pict>
                </mc:Fallback>
              </mc:AlternateContent>
            </w:r>
            <w:r>
              <w:rPr>
                <w:rFonts w:ascii="HellasArial" w:eastAsia="Times New Roman" w:hAnsi="HellasArial" w:cs="Times New Roman"/>
                <w:noProof/>
                <w:szCs w:val="20"/>
                <w:lang w:eastAsia="el-GR"/>
              </w:rPr>
              <w:drawing>
                <wp:anchor distT="0" distB="0" distL="114300" distR="114300" simplePos="0" relativeHeight="251667456" behindDoc="0" locked="0" layoutInCell="1" allowOverlap="1">
                  <wp:simplePos x="0" y="0"/>
                  <wp:positionH relativeFrom="column">
                    <wp:posOffset>-6350</wp:posOffset>
                  </wp:positionH>
                  <wp:positionV relativeFrom="paragraph">
                    <wp:posOffset>172085</wp:posOffset>
                  </wp:positionV>
                  <wp:extent cx="5176520" cy="2581275"/>
                  <wp:effectExtent l="0" t="0" r="5080" b="952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
                            <a:extLst>
                              <a:ext uri="{28A0092B-C50C-407E-A947-70E740481C1C}">
                                <a14:useLocalDpi xmlns:a14="http://schemas.microsoft.com/office/drawing/2010/main" val="0"/>
                              </a:ext>
                            </a:extLst>
                          </a:blip>
                          <a:srcRect l="4652" t="29546" r="54022" b="33820"/>
                          <a:stretch>
                            <a:fillRect/>
                          </a:stretch>
                        </pic:blipFill>
                        <pic:spPr bwMode="auto">
                          <a:xfrm>
                            <a:off x="0" y="0"/>
                            <a:ext cx="517652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noProof/>
                <w:lang w:eastAsia="el-GR"/>
              </w:rPr>
              <mc:AlternateContent>
                <mc:Choice Requires="wps">
                  <w:drawing>
                    <wp:anchor distT="0" distB="0" distL="114300" distR="114300" simplePos="0" relativeHeight="251659264" behindDoc="0" locked="0" layoutInCell="1" allowOverlap="1">
                      <wp:simplePos x="0" y="0"/>
                      <wp:positionH relativeFrom="column">
                        <wp:posOffset>5358130</wp:posOffset>
                      </wp:positionH>
                      <wp:positionV relativeFrom="line">
                        <wp:posOffset>-4203700</wp:posOffset>
                      </wp:positionV>
                      <wp:extent cx="114300" cy="909955"/>
                      <wp:effectExtent l="2540" t="1270" r="0" b="3175"/>
                      <wp:wrapNone/>
                      <wp:docPr id="24" name="Πλαίσιο κειμένου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995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68213A" w:rsidRDefault="00556B89" w:rsidP="00556B89">
                                  <w:pPr>
                                    <w:rPr>
                                      <w:rFonts w:ascii="Times New Roman" w:hAnsi="Times New Roman"/>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4" o:spid="_x0000_s1047" type="#_x0000_t202" style="position:absolute;margin-left:421.9pt;margin-top:-331pt;width:9pt;height:7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" filled="f" fillcolor="#bbe0e3" stroked="f">
                      <v:textbox>
                        <w:txbxContent>
                          <w:p w:rsidR="00556B89" w:rsidRPr="0068213A" w:rsidRDefault="00556B89" w:rsidP="00556B89">
                            <w:pPr>
                              <w:rPr>
                                <w:rFonts w:ascii="Times New Roman" w:hAnsi="Times New Roman"/>
                                <w:szCs w:val="16"/>
                              </w:rPr>
                            </w:pPr>
                          </w:p>
                        </w:txbxContent>
                      </v:textbox>
                      <w10:wrap anchory="line"/>
                    </v:shape>
                  </w:pict>
                </mc:Fallback>
              </mc:AlternateContent>
            </w:r>
          </w:p>
        </w:tc>
      </w:tr>
      <w:tr w:rsidR="00556B89" w:rsidRPr="00556B89" w:rsidTr="005438FA">
        <w:trPr>
          <w:trHeight w:val="150"/>
        </w:trPr>
        <w:tc>
          <w:tcPr>
            <w:tcW w:w="8609" w:type="dxa"/>
            <w:gridSpan w:val="2"/>
            <w:shd w:val="clear" w:color="auto" w:fill="FFFFFF"/>
          </w:tcPr>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b/>
                <w:bCs/>
                <w:szCs w:val="20"/>
                <w:u w:val="single"/>
              </w:rPr>
            </w:pPr>
            <w:r w:rsidRPr="00556B89">
              <w:rPr>
                <w:rFonts w:ascii="Times New Roman" w:eastAsia="MS Mincho" w:hAnsi="Times New Roman" w:cs="Times New Roman"/>
                <w:b/>
                <w:bCs/>
                <w:szCs w:val="20"/>
                <w:u w:val="single"/>
              </w:rPr>
              <w:lastRenderedPageBreak/>
              <w:t>Βήμα</w:t>
            </w:r>
            <w:r w:rsidRPr="00556B89">
              <w:rPr>
                <w:rFonts w:ascii="Times New Roman" w:eastAsia="MS Mincho" w:hAnsi="Times New Roman" w:cs="Times New Roman"/>
                <w:b/>
                <w:bCs/>
                <w:szCs w:val="20"/>
                <w:u w:val="single"/>
                <w:lang w:val="en-GB"/>
              </w:rPr>
              <w:t xml:space="preserve"> 2</w:t>
            </w:r>
            <w:r w:rsidRPr="00556B89">
              <w:rPr>
                <w:rFonts w:ascii="Times New Roman" w:eastAsia="MS Mincho" w:hAnsi="Times New Roman" w:cs="Times New Roman"/>
                <w:b/>
                <w:bCs/>
                <w:szCs w:val="20"/>
                <w:u w:val="single"/>
              </w:rPr>
              <w:t xml:space="preserve"> </w:t>
            </w:r>
            <w:r w:rsidRPr="00556B89">
              <w:rPr>
                <w:rFonts w:ascii="Times New Roman" w:eastAsia="MS Mincho" w:hAnsi="Times New Roman" w:cs="Times New Roman"/>
                <w:b/>
                <w:bCs/>
                <w:szCs w:val="20"/>
                <w:u w:val="single"/>
                <w:lang w:val="en-GB"/>
              </w:rPr>
              <w:t>&amp;</w:t>
            </w:r>
            <w:r w:rsidRPr="00556B89">
              <w:rPr>
                <w:rFonts w:ascii="Times New Roman" w:eastAsia="MS Mincho" w:hAnsi="Times New Roman" w:cs="Times New Roman"/>
                <w:b/>
                <w:bCs/>
                <w:szCs w:val="20"/>
                <w:u w:val="single"/>
              </w:rPr>
              <w:t xml:space="preserve"> </w:t>
            </w:r>
            <w:r w:rsidRPr="00556B89">
              <w:rPr>
                <w:rFonts w:ascii="Times New Roman" w:eastAsia="MS Mincho" w:hAnsi="Times New Roman" w:cs="Times New Roman"/>
                <w:b/>
                <w:bCs/>
                <w:szCs w:val="20"/>
                <w:u w:val="single"/>
                <w:lang w:val="en-GB"/>
              </w:rPr>
              <w:t xml:space="preserve">3 </w:t>
            </w:r>
            <w:r w:rsidRPr="00556B89">
              <w:rPr>
                <w:rFonts w:ascii="Times New Roman" w:eastAsia="MS Mincho" w:hAnsi="Times New Roman" w:cs="Times New Roman"/>
                <w:b/>
                <w:bCs/>
                <w:szCs w:val="20"/>
                <w:u w:val="single"/>
              </w:rPr>
              <w:t xml:space="preserve">Σύνδεση του φυσιγγίου </w:t>
            </w: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b/>
                <w:bCs/>
                <w:szCs w:val="20"/>
                <w:u w:val="single"/>
              </w:rPr>
            </w:pPr>
            <w:r>
              <w:rPr>
                <w:rFonts w:ascii="Times New Roman" w:eastAsia="MS Mincho" w:hAnsi="Times New Roman" w:cs="Times New Roman"/>
                <w:b/>
                <w:bCs/>
                <w:noProof/>
                <w:u w:val="single"/>
                <w:lang w:eastAsia="el-GR"/>
              </w:rPr>
              <mc:AlternateContent>
                <mc:Choice Requires="wps">
                  <w:drawing>
                    <wp:anchor distT="0" distB="0" distL="114300" distR="114300" simplePos="0" relativeHeight="251681792" behindDoc="0" locked="0" layoutInCell="1" allowOverlap="1">
                      <wp:simplePos x="0" y="0"/>
                      <wp:positionH relativeFrom="column">
                        <wp:posOffset>3901440</wp:posOffset>
                      </wp:positionH>
                      <wp:positionV relativeFrom="line">
                        <wp:posOffset>146050</wp:posOffset>
                      </wp:positionV>
                      <wp:extent cx="331470" cy="400685"/>
                      <wp:effectExtent l="3175" t="0" r="0" b="0"/>
                      <wp:wrapNone/>
                      <wp:docPr id="23" name="Πλαίσιο κειμένου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40068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3" o:spid="_x0000_s1048" type="#_x0000_t202" style="position:absolute;margin-left:307.2pt;margin-top:11.5pt;width:26.1pt;height:3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3</w:t>
                            </w:r>
                          </w:p>
                        </w:txbxContent>
                      </v:textbox>
                      <w10:wrap anchory="line"/>
                    </v:shape>
                  </w:pict>
                </mc:Fallback>
              </mc:AlternateContent>
            </w:r>
            <w:r>
              <w:rPr>
                <w:rFonts w:ascii="Times New Roman" w:eastAsia="MS Mincho" w:hAnsi="Times New Roman" w:cs="Times New Roman"/>
                <w:b/>
                <w:bCs/>
                <w:noProof/>
                <w:u w:val="single"/>
                <w:lang w:eastAsia="el-GR"/>
              </w:rPr>
              <mc:AlternateContent>
                <mc:Choice Requires="wps">
                  <w:drawing>
                    <wp:anchor distT="0" distB="0" distL="114300" distR="114300" simplePos="0" relativeHeight="251680768" behindDoc="0" locked="0" layoutInCell="1" allowOverlap="1">
                      <wp:simplePos x="0" y="0"/>
                      <wp:positionH relativeFrom="column">
                        <wp:posOffset>2131695</wp:posOffset>
                      </wp:positionH>
                      <wp:positionV relativeFrom="line">
                        <wp:posOffset>147955</wp:posOffset>
                      </wp:positionV>
                      <wp:extent cx="443230" cy="356235"/>
                      <wp:effectExtent l="0" t="1270" r="0" b="4445"/>
                      <wp:wrapNone/>
                      <wp:docPr id="22"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2" o:spid="_x0000_s1049" type="#_x0000_t202" style="position:absolute;margin-left:167.85pt;margin-top:11.65pt;width:34.9pt;height:2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2</w:t>
                            </w:r>
                          </w:p>
                        </w:txbxContent>
                      </v:textbox>
                      <w10:wrap anchory="line"/>
                    </v:shape>
                  </w:pict>
                </mc:Fallback>
              </mc:AlternateContent>
            </w:r>
          </w:p>
          <w:p w:rsidR="00556B89" w:rsidRPr="00556B89" w:rsidRDefault="00556B89" w:rsidP="00556B89">
            <w:pPr>
              <w:keepNext/>
              <w:keepLines/>
              <w:autoSpaceDE w:val="0"/>
              <w:autoSpaceDN w:val="0"/>
              <w:adjustRightInd w:val="0"/>
              <w:spacing w:after="0" w:line="240" w:lineRule="auto"/>
              <w:jc w:val="center"/>
              <w:rPr>
                <w:rFonts w:ascii="Times New Roman" w:eastAsia="MS Mincho" w:hAnsi="Times New Roman" w:cs="Times New Roman"/>
                <w:b/>
                <w:bCs/>
                <w:u w:val="single"/>
              </w:rPr>
            </w:pPr>
            <w:r>
              <w:rPr>
                <w:rFonts w:ascii="Times New Roman" w:eastAsia="MS Mincho" w:hAnsi="Times New Roman" w:cs="Times New Roman"/>
                <w:noProof/>
                <w:lang w:eastAsia="el-GR"/>
              </w:rPr>
              <mc:AlternateContent>
                <mc:Choice Requires="wps">
                  <w:drawing>
                    <wp:anchor distT="0" distB="0" distL="114300" distR="114300" simplePos="0" relativeHeight="251661312" behindDoc="0" locked="0" layoutInCell="1" allowOverlap="1">
                      <wp:simplePos x="0" y="0"/>
                      <wp:positionH relativeFrom="column">
                        <wp:posOffset>2800985</wp:posOffset>
                      </wp:positionH>
                      <wp:positionV relativeFrom="line">
                        <wp:posOffset>2173605</wp:posOffset>
                      </wp:positionV>
                      <wp:extent cx="1828800" cy="843280"/>
                      <wp:effectExtent l="0" t="635" r="1905" b="3810"/>
                      <wp:wrapNone/>
                      <wp:docPr id="21" name="Πλαίσιο κειμένου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32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AC7946" w:rsidRDefault="00556B89" w:rsidP="00556B89">
                                  <w:pPr>
                                    <w:shd w:val="clear" w:color="auto" w:fill="FFFFFF"/>
                                    <w:jc w:val="center"/>
                                    <w:rPr>
                                      <w:rFonts w:ascii="Times New Roman" w:hAnsi="Times New Roman"/>
                                      <w:sz w:val="16"/>
                                      <w:szCs w:val="16"/>
                                    </w:rPr>
                                  </w:pPr>
                                  <w:r w:rsidRPr="00CA1A0D">
                                    <w:rPr>
                                      <w:rFonts w:ascii="Times New Roman" w:hAnsi="Times New Roman"/>
                                      <w:b/>
                                      <w:sz w:val="16"/>
                                      <w:szCs w:val="16"/>
                                    </w:rPr>
                                    <w:t>ΠΙΕΣΤΕ</w:t>
                                  </w:r>
                                  <w:r>
                                    <w:rPr>
                                      <w:rFonts w:ascii="Times New Roman" w:hAnsi="Times New Roman"/>
                                      <w:sz w:val="16"/>
                                      <w:szCs w:val="16"/>
                                    </w:rPr>
                                    <w:t xml:space="preserve"> το φυσίγγιο </w:t>
                                  </w:r>
                                  <w:r w:rsidRPr="00CA1A0D">
                                    <w:rPr>
                                      <w:rFonts w:ascii="Times New Roman" w:hAnsi="Times New Roman"/>
                                      <w:b/>
                                      <w:sz w:val="16"/>
                                      <w:szCs w:val="16"/>
                                    </w:rPr>
                                    <w:t>ΑΠΕΥΘΕΙΑΣ</w:t>
                                  </w:r>
                                  <w:r>
                                    <w:rPr>
                                      <w:rFonts w:ascii="Times New Roman" w:hAnsi="Times New Roman"/>
                                      <w:sz w:val="16"/>
                                      <w:szCs w:val="16"/>
                                    </w:rPr>
                                    <w:t xml:space="preserve"> μέσα μέχρι να σταματήσει </w:t>
                                  </w:r>
                                  <w:r w:rsidRPr="00CA1A0D">
                                    <w:rPr>
                                      <w:rFonts w:ascii="Times New Roman" w:hAnsi="Times New Roman"/>
                                      <w:b/>
                                      <w:sz w:val="16"/>
                                      <w:szCs w:val="16"/>
                                    </w:rPr>
                                    <w:t xml:space="preserve">ΚΑΙ </w:t>
                                  </w:r>
                                  <w:r>
                                    <w:rPr>
                                      <w:rFonts w:ascii="Times New Roman" w:hAnsi="Times New Roman"/>
                                      <w:sz w:val="16"/>
                                      <w:szCs w:val="16"/>
                                    </w:rPr>
                                    <w:t xml:space="preserve">τα Μαύρα Τρίγωνα </w:t>
                                  </w:r>
                                  <w:r w:rsidRPr="00CA1A0D">
                                    <w:rPr>
                                      <w:rFonts w:ascii="Times New Roman" w:hAnsi="Times New Roman"/>
                                      <w:b/>
                                      <w:sz w:val="16"/>
                                      <w:szCs w:val="16"/>
                                    </w:rPr>
                                    <w:t>ΝΑ ΚΑΛΥΦΘΟΥΝ</w:t>
                                  </w:r>
                                  <w:r>
                                    <w:rPr>
                                      <w:rFonts w:ascii="Times New Roman" w:hAnsi="Times New Roman"/>
                                      <w:sz w:val="16"/>
                                      <w:szCs w:val="16"/>
                                    </w:rPr>
                                    <w:t xml:space="preserve">. Ίσως να ακούσετε ή να αισθανθείτε ένα κλικ. </w:t>
                                  </w:r>
                                  <w:r w:rsidRPr="00CA1A0D">
                                    <w:rPr>
                                      <w:rFonts w:ascii="Times New Roman" w:hAnsi="Times New Roman"/>
                                      <w:b/>
                                      <w:sz w:val="16"/>
                                      <w:szCs w:val="16"/>
                                    </w:rPr>
                                    <w:t>ΜΗΝ</w:t>
                                  </w:r>
                                  <w:r>
                                    <w:rPr>
                                      <w:rFonts w:ascii="Times New Roman" w:hAnsi="Times New Roman"/>
                                      <w:sz w:val="16"/>
                                      <w:szCs w:val="16"/>
                                    </w:rPr>
                                    <w:t xml:space="preserve"> περιστρέψετε το φυσίγγιο.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1" o:spid="_x0000_s1050" type="#_x0000_t202" style="position:absolute;left:0;text-align:left;margin-left:220.55pt;margin-top:171.15pt;width:2in;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" filled="f" fillcolor="#bbe0e3" stroked="f">
                      <v:textbox>
                        <w:txbxContent>
                          <w:p w:rsidR="00556B89" w:rsidRPr="00AC7946" w:rsidRDefault="00556B89" w:rsidP="00556B89">
                            <w:pPr>
                              <w:shd w:val="clear" w:color="auto" w:fill="FFFFFF"/>
                              <w:jc w:val="center"/>
                              <w:rPr>
                                <w:rFonts w:ascii="Times New Roman" w:hAnsi="Times New Roman"/>
                                <w:sz w:val="16"/>
                                <w:szCs w:val="16"/>
                              </w:rPr>
                            </w:pPr>
                            <w:r w:rsidRPr="00CA1A0D">
                              <w:rPr>
                                <w:rFonts w:ascii="Times New Roman" w:hAnsi="Times New Roman"/>
                                <w:b/>
                                <w:sz w:val="16"/>
                                <w:szCs w:val="16"/>
                              </w:rPr>
                              <w:t>ΠΙΕΣΤΕ</w:t>
                            </w:r>
                            <w:r>
                              <w:rPr>
                                <w:rFonts w:ascii="Times New Roman" w:hAnsi="Times New Roman"/>
                                <w:sz w:val="16"/>
                                <w:szCs w:val="16"/>
                              </w:rPr>
                              <w:t xml:space="preserve"> το φυσίγγιο </w:t>
                            </w:r>
                            <w:r w:rsidRPr="00CA1A0D">
                              <w:rPr>
                                <w:rFonts w:ascii="Times New Roman" w:hAnsi="Times New Roman"/>
                                <w:b/>
                                <w:sz w:val="16"/>
                                <w:szCs w:val="16"/>
                              </w:rPr>
                              <w:t>ΑΠΕΥΘΕΙΑΣ</w:t>
                            </w:r>
                            <w:r>
                              <w:rPr>
                                <w:rFonts w:ascii="Times New Roman" w:hAnsi="Times New Roman"/>
                                <w:sz w:val="16"/>
                                <w:szCs w:val="16"/>
                              </w:rPr>
                              <w:t xml:space="preserve"> μέσα μέχρι να σταματήσει </w:t>
                            </w:r>
                            <w:r w:rsidRPr="00CA1A0D">
                              <w:rPr>
                                <w:rFonts w:ascii="Times New Roman" w:hAnsi="Times New Roman"/>
                                <w:b/>
                                <w:sz w:val="16"/>
                                <w:szCs w:val="16"/>
                              </w:rPr>
                              <w:t xml:space="preserve">ΚΑΙ </w:t>
                            </w:r>
                            <w:r>
                              <w:rPr>
                                <w:rFonts w:ascii="Times New Roman" w:hAnsi="Times New Roman"/>
                                <w:sz w:val="16"/>
                                <w:szCs w:val="16"/>
                              </w:rPr>
                              <w:t xml:space="preserve">τα Μαύρα Τρίγωνα </w:t>
                            </w:r>
                            <w:r w:rsidRPr="00CA1A0D">
                              <w:rPr>
                                <w:rFonts w:ascii="Times New Roman" w:hAnsi="Times New Roman"/>
                                <w:b/>
                                <w:sz w:val="16"/>
                                <w:szCs w:val="16"/>
                              </w:rPr>
                              <w:t>ΝΑ ΚΑΛΥΦΘΟΥΝ</w:t>
                            </w:r>
                            <w:r>
                              <w:rPr>
                                <w:rFonts w:ascii="Times New Roman" w:hAnsi="Times New Roman"/>
                                <w:sz w:val="16"/>
                                <w:szCs w:val="16"/>
                              </w:rPr>
                              <w:t xml:space="preserve">. Ίσως να ακούσετε ή να αισθανθείτε ένα κλικ. </w:t>
                            </w:r>
                            <w:r w:rsidRPr="00CA1A0D">
                              <w:rPr>
                                <w:rFonts w:ascii="Times New Roman" w:hAnsi="Times New Roman"/>
                                <w:b/>
                                <w:sz w:val="16"/>
                                <w:szCs w:val="16"/>
                              </w:rPr>
                              <w:t>ΜΗΝ</w:t>
                            </w:r>
                            <w:r>
                              <w:rPr>
                                <w:rFonts w:ascii="Times New Roman" w:hAnsi="Times New Roman"/>
                                <w:sz w:val="16"/>
                                <w:szCs w:val="16"/>
                              </w:rPr>
                              <w:t xml:space="preserve"> περιστρέψετε το φυσίγγιο.</w:t>
                            </w:r>
                          </w:p>
                        </w:txbxContent>
                      </v:textbox>
                      <w10:wrap anchory="line"/>
                    </v:shape>
                  </w:pict>
                </mc:Fallback>
              </mc:AlternateContent>
            </w:r>
            <w:r>
              <w:rPr>
                <w:rFonts w:ascii="Times New Roman" w:eastAsia="MS Mincho" w:hAnsi="Times New Roman" w:cs="Times New Roman"/>
                <w:noProof/>
                <w:lang w:eastAsia="el-GR"/>
              </w:rPr>
              <mc:AlternateContent>
                <mc:Choice Requires="wps">
                  <w:drawing>
                    <wp:anchor distT="0" distB="0" distL="114300" distR="114300" simplePos="0" relativeHeight="251660288" behindDoc="0" locked="0" layoutInCell="1" allowOverlap="1">
                      <wp:simplePos x="0" y="0"/>
                      <wp:positionH relativeFrom="column">
                        <wp:posOffset>802640</wp:posOffset>
                      </wp:positionH>
                      <wp:positionV relativeFrom="line">
                        <wp:posOffset>2181860</wp:posOffset>
                      </wp:positionV>
                      <wp:extent cx="1804670" cy="843280"/>
                      <wp:effectExtent l="0" t="0" r="0" b="0"/>
                      <wp:wrapNone/>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8432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1D3648"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Κρατήστε το φυσίγγιο με τα Μαύρα Τρίγωνα με κατεύθυνση προς τα πάνω. Κρατήστε τη σύριγγα που περιέχει το Διαλύτη στην ίδια ευθεία με το φυσίγγιο. </w:t>
                                  </w:r>
                                  <w:r w:rsidRPr="00CA1A0D">
                                    <w:rPr>
                                      <w:rFonts w:ascii="Times New Roman" w:hAnsi="Times New Roman"/>
                                      <w:b/>
                                      <w:sz w:val="16"/>
                                      <w:szCs w:val="16"/>
                                    </w:rPr>
                                    <w:t>ΜΗΝ</w:t>
                                  </w:r>
                                  <w:r>
                                    <w:rPr>
                                      <w:rFonts w:ascii="Times New Roman" w:hAnsi="Times New Roman"/>
                                      <w:sz w:val="16"/>
                                      <w:szCs w:val="16"/>
                                    </w:rPr>
                                    <w:t xml:space="preserve"> εισάγετε το φυσίγγιο υπό κλίση.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0" o:spid="_x0000_s1051" type="#_x0000_t202" style="position:absolute;left:0;text-align:left;margin-left:63.2pt;margin-top:171.8pt;width:142.1pt;height:6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" filled="f" fillcolor="#bbe0e3" stroked="f">
                      <v:textbox>
                        <w:txbxContent>
                          <w:p w:rsidR="00556B89" w:rsidRPr="001D3648"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Κρατήστε το φυσίγγιο με τα Μαύρα Τρίγωνα με κατεύθυνση προς τα πάνω. Κρατήστε τη σύριγγα που περιέχει το Διαλύτη στην ίδια ευθεία με το φυσίγγιο. </w:t>
                            </w:r>
                            <w:r w:rsidRPr="00CA1A0D">
                              <w:rPr>
                                <w:rFonts w:ascii="Times New Roman" w:hAnsi="Times New Roman"/>
                                <w:b/>
                                <w:sz w:val="16"/>
                                <w:szCs w:val="16"/>
                              </w:rPr>
                              <w:t>ΜΗΝ</w:t>
                            </w:r>
                            <w:r>
                              <w:rPr>
                                <w:rFonts w:ascii="Times New Roman" w:hAnsi="Times New Roman"/>
                                <w:sz w:val="16"/>
                                <w:szCs w:val="16"/>
                              </w:rPr>
                              <w:t xml:space="preserve"> εισάγετε το φυσίγγιο υπό κλίση.</w:t>
                            </w:r>
                          </w:p>
                        </w:txbxContent>
                      </v:textbox>
                      <w10:wrap anchory="line"/>
                    </v:shape>
                  </w:pict>
                </mc:Fallback>
              </mc:AlternateContent>
            </w:r>
            <w:r>
              <w:rPr>
                <w:rFonts w:ascii="HellasArial" w:eastAsia="Times New Roman" w:hAnsi="HellasArial" w:cs="Times New Roman"/>
                <w:noProof/>
                <w:sz w:val="20"/>
                <w:szCs w:val="20"/>
                <w:lang w:eastAsia="el-GR"/>
              </w:rPr>
              <mc:AlternateContent>
                <mc:Choice Requires="wps">
                  <w:drawing>
                    <wp:anchor distT="0" distB="0" distL="114300" distR="114300" simplePos="0" relativeHeight="251677696" behindDoc="0" locked="0" layoutInCell="1" allowOverlap="1">
                      <wp:simplePos x="0" y="0"/>
                      <wp:positionH relativeFrom="column">
                        <wp:posOffset>1111250</wp:posOffset>
                      </wp:positionH>
                      <wp:positionV relativeFrom="line">
                        <wp:posOffset>1311275</wp:posOffset>
                      </wp:positionV>
                      <wp:extent cx="565150" cy="362585"/>
                      <wp:effectExtent l="3810" t="0" r="2540" b="3810"/>
                      <wp:wrapNone/>
                      <wp:docPr id="19"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36258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Default="00556B89" w:rsidP="00556B89">
                                  <w:pPr>
                                    <w:shd w:val="clear" w:color="auto" w:fill="FFFFFF"/>
                                    <w:rPr>
                                      <w:rFonts w:ascii="Times New Roman" w:hAnsi="Times New Roman"/>
                                      <w:sz w:val="16"/>
                                      <w:szCs w:val="16"/>
                                    </w:rPr>
                                  </w:pPr>
                                  <w:r w:rsidRPr="00AC7946">
                                    <w:rPr>
                                      <w:rFonts w:ascii="Times New Roman" w:hAnsi="Times New Roman"/>
                                      <w:sz w:val="16"/>
                                      <w:szCs w:val="16"/>
                                    </w:rPr>
                                    <w:t>Μαύρα</w:t>
                                  </w:r>
                                </w:p>
                                <w:p w:rsidR="00556B89" w:rsidRPr="00AC7946" w:rsidRDefault="00556B89" w:rsidP="00556B89">
                                  <w:pPr>
                                    <w:shd w:val="clear" w:color="auto" w:fill="FFFFFF"/>
                                    <w:rPr>
                                      <w:rFonts w:ascii="Times New Roman" w:hAnsi="Times New Roman"/>
                                      <w:sz w:val="16"/>
                                      <w:szCs w:val="16"/>
                                    </w:rPr>
                                  </w:pPr>
                                  <w:r>
                                    <w:rPr>
                                      <w:rFonts w:ascii="Times New Roman" w:hAnsi="Times New Roman"/>
                                      <w:sz w:val="16"/>
                                      <w:szCs w:val="16"/>
                                    </w:rPr>
                                    <w:t>Τρίγωνα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9" o:spid="_x0000_s1052" type="#_x0000_t202" style="position:absolute;left:0;text-align:left;margin-left:87.5pt;margin-top:103.25pt;width:44.5pt;height:2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" filled="f" fillcolor="#bbe0e3" stroked="f">
                      <v:textbox>
                        <w:txbxContent>
                          <w:p w:rsidR="00556B89" w:rsidRDefault="00556B89" w:rsidP="00556B89">
                            <w:pPr>
                              <w:shd w:val="clear" w:color="auto" w:fill="FFFFFF"/>
                              <w:rPr>
                                <w:rFonts w:ascii="Times New Roman" w:hAnsi="Times New Roman"/>
                                <w:sz w:val="16"/>
                                <w:szCs w:val="16"/>
                              </w:rPr>
                            </w:pPr>
                            <w:r w:rsidRPr="00AC7946">
                              <w:rPr>
                                <w:rFonts w:ascii="Times New Roman" w:hAnsi="Times New Roman"/>
                                <w:sz w:val="16"/>
                                <w:szCs w:val="16"/>
                              </w:rPr>
                              <w:t>Μαύρα</w:t>
                            </w:r>
                          </w:p>
                          <w:p w:rsidR="00556B89" w:rsidRPr="00AC7946" w:rsidRDefault="00556B89" w:rsidP="00556B89">
                            <w:pPr>
                              <w:shd w:val="clear" w:color="auto" w:fill="FFFFFF"/>
                              <w:rPr>
                                <w:rFonts w:ascii="Times New Roman" w:hAnsi="Times New Roman"/>
                                <w:sz w:val="16"/>
                                <w:szCs w:val="16"/>
                              </w:rPr>
                            </w:pPr>
                            <w:r>
                              <w:rPr>
                                <w:rFonts w:ascii="Times New Roman" w:hAnsi="Times New Roman"/>
                                <w:sz w:val="16"/>
                                <w:szCs w:val="16"/>
                              </w:rPr>
                              <w:t>Τρίγωνα</w:t>
                            </w:r>
                          </w:p>
                        </w:txbxContent>
                      </v:textbox>
                      <w10:wrap anchory="line"/>
                    </v:shape>
                  </w:pict>
                </mc:Fallback>
              </mc:AlternateContent>
            </w:r>
            <w:r>
              <w:rPr>
                <w:rFonts w:ascii="HellasArial" w:eastAsia="Times New Roman" w:hAnsi="HellasArial" w:cs="Times New Roman"/>
                <w:noProof/>
                <w:sz w:val="20"/>
                <w:szCs w:val="20"/>
                <w:lang w:eastAsia="el-GR"/>
              </w:rPr>
              <w:drawing>
                <wp:inline distT="0" distB="0" distL="0" distR="0">
                  <wp:extent cx="3200400" cy="28257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825750"/>
                          </a:xfrm>
                          <a:prstGeom prst="rect">
                            <a:avLst/>
                          </a:prstGeom>
                          <a:noFill/>
                          <a:ln>
                            <a:noFill/>
                          </a:ln>
                        </pic:spPr>
                      </pic:pic>
                    </a:graphicData>
                  </a:graphic>
                </wp:inline>
              </w:drawing>
            </w: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b/>
                <w:bCs/>
                <w:u w:val="single"/>
              </w:rPr>
            </w:pP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p>
        </w:tc>
      </w:tr>
      <w:tr w:rsidR="00556B89" w:rsidRPr="00556B89" w:rsidTr="005438FA">
        <w:trPr>
          <w:trHeight w:val="150"/>
        </w:trPr>
        <w:tc>
          <w:tcPr>
            <w:tcW w:w="8609" w:type="dxa"/>
            <w:gridSpan w:val="2"/>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u w:val="single"/>
                <w:lang w:val="en-US"/>
              </w:rPr>
            </w:pPr>
            <w:r w:rsidRPr="00556B89">
              <w:rPr>
                <w:rFonts w:ascii="Times New Roman" w:eastAsia="MS Mincho" w:hAnsi="Times New Roman" w:cs="Times New Roman"/>
                <w:b/>
                <w:bCs/>
                <w:szCs w:val="20"/>
                <w:u w:val="single"/>
              </w:rPr>
              <w:t>Βήμα</w:t>
            </w:r>
            <w:r w:rsidRPr="00556B89">
              <w:rPr>
                <w:rFonts w:ascii="Times New Roman" w:eastAsia="MS Mincho" w:hAnsi="Times New Roman" w:cs="Times New Roman"/>
                <w:b/>
                <w:bCs/>
                <w:szCs w:val="20"/>
                <w:u w:val="single"/>
                <w:lang w:val="en-GB"/>
              </w:rPr>
              <w:t xml:space="preserve"> 4 </w:t>
            </w:r>
            <w:r w:rsidRPr="00556B89">
              <w:rPr>
                <w:rFonts w:ascii="Times New Roman" w:eastAsia="MS Mincho" w:hAnsi="Times New Roman" w:cs="Times New Roman"/>
                <w:b/>
                <w:bCs/>
                <w:szCs w:val="20"/>
                <w:u w:val="single"/>
              </w:rPr>
              <w:t xml:space="preserve">Ανάμιξη του </w:t>
            </w:r>
            <w:proofErr w:type="spellStart"/>
            <w:r w:rsidRPr="00556B89">
              <w:rPr>
                <w:rFonts w:ascii="Times New Roman" w:eastAsia="MS Mincho" w:hAnsi="Times New Roman" w:cs="Times New Roman"/>
                <w:b/>
                <w:bCs/>
                <w:szCs w:val="20"/>
                <w:u w:val="single"/>
                <w:lang w:val="en-US"/>
              </w:rPr>
              <w:t>Humatrope</w:t>
            </w:r>
            <w:proofErr w:type="spellEnd"/>
          </w:p>
          <w:p w:rsidR="00556B89" w:rsidRPr="00556B89" w:rsidRDefault="00556B89" w:rsidP="00556B89">
            <w:pPr>
              <w:tabs>
                <w:tab w:val="left" w:pos="3672"/>
              </w:tabs>
              <w:autoSpaceDE w:val="0"/>
              <w:autoSpaceDN w:val="0"/>
              <w:adjustRightInd w:val="0"/>
              <w:spacing w:after="0" w:line="240" w:lineRule="auto"/>
              <w:jc w:val="center"/>
              <w:rPr>
                <w:rFonts w:ascii="Times New Roman" w:eastAsia="MS Mincho" w:hAnsi="Times New Roman" w:cs="Times New Roman"/>
              </w:rPr>
            </w:pPr>
            <w:r>
              <w:rPr>
                <w:rFonts w:ascii="HellasArial" w:eastAsia="Times New Roman" w:hAnsi="HellasArial" w:cs="Times New Roman"/>
                <w:noProof/>
                <w:szCs w:val="20"/>
                <w:lang w:eastAsia="el-GR"/>
              </w:rPr>
              <mc:AlternateContent>
                <mc:Choice Requires="wps">
                  <w:drawing>
                    <wp:anchor distT="0" distB="0" distL="114300" distR="114300" simplePos="0" relativeHeight="251682816" behindDoc="0" locked="0" layoutInCell="1" allowOverlap="1">
                      <wp:simplePos x="0" y="0"/>
                      <wp:positionH relativeFrom="column">
                        <wp:posOffset>3873500</wp:posOffset>
                      </wp:positionH>
                      <wp:positionV relativeFrom="line">
                        <wp:posOffset>141605</wp:posOffset>
                      </wp:positionV>
                      <wp:extent cx="443230" cy="356235"/>
                      <wp:effectExtent l="3810" t="1905" r="635" b="3810"/>
                      <wp:wrapNone/>
                      <wp:docPr id="18"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4β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8" o:spid="_x0000_s1053" type="#_x0000_t202" style="position:absolute;left:0;text-align:left;margin-left:305pt;margin-top:11.15pt;width:34.9pt;height:2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4β</w:t>
                            </w:r>
                          </w:p>
                        </w:txbxContent>
                      </v:textbox>
                      <w10:wrap anchory="line"/>
                    </v:shape>
                  </w:pict>
                </mc:Fallback>
              </mc:AlternateContent>
            </w:r>
            <w:r>
              <w:rPr>
                <w:rFonts w:ascii="Times New Roman" w:eastAsia="MS Mincho" w:hAnsi="Times New Roman" w:cs="Times New Roman"/>
                <w:noProof/>
                <w:lang w:eastAsia="el-GR"/>
              </w:rPr>
              <mc:AlternateContent>
                <mc:Choice Requires="wps">
                  <w:drawing>
                    <wp:anchor distT="0" distB="0" distL="114300" distR="114300" simplePos="0" relativeHeight="251679744" behindDoc="0" locked="0" layoutInCell="1" allowOverlap="1">
                      <wp:simplePos x="0" y="0"/>
                      <wp:positionH relativeFrom="column">
                        <wp:posOffset>1898015</wp:posOffset>
                      </wp:positionH>
                      <wp:positionV relativeFrom="line">
                        <wp:posOffset>128905</wp:posOffset>
                      </wp:positionV>
                      <wp:extent cx="443230" cy="356235"/>
                      <wp:effectExtent l="0" t="0" r="4445" b="0"/>
                      <wp:wrapNone/>
                      <wp:docPr id="17" name="Πλαίσιο κειμένου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sidRPr="00FA223C">
                                    <w:rPr>
                                      <w:rFonts w:ascii="Times New Roman" w:hAnsi="Times New Roman"/>
                                      <w:b/>
                                      <w:sz w:val="28"/>
                                      <w:szCs w:val="28"/>
                                    </w:rPr>
                                    <w:t>4α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7" o:spid="_x0000_s1054" type="#_x0000_t202" style="position:absolute;left:0;text-align:left;margin-left:149.45pt;margin-top:10.15pt;width:34.9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" filled="f" fillcolor="#bbe0e3" stroked="f">
                      <v:textbox>
                        <w:txbxContent>
                          <w:p w:rsidR="00556B89" w:rsidRPr="00FA223C" w:rsidRDefault="00556B89" w:rsidP="00556B89">
                            <w:pPr>
                              <w:shd w:val="clear" w:color="auto" w:fill="FFFFFF"/>
                              <w:rPr>
                                <w:rFonts w:ascii="Times New Roman" w:hAnsi="Times New Roman"/>
                                <w:b/>
                                <w:sz w:val="28"/>
                                <w:szCs w:val="28"/>
                              </w:rPr>
                            </w:pPr>
                            <w:r w:rsidRPr="00FA223C">
                              <w:rPr>
                                <w:rFonts w:ascii="Times New Roman" w:hAnsi="Times New Roman"/>
                                <w:b/>
                                <w:sz w:val="28"/>
                                <w:szCs w:val="28"/>
                              </w:rPr>
                              <w:t>4α</w:t>
                            </w:r>
                          </w:p>
                        </w:txbxContent>
                      </v:textbox>
                      <w10:wrap anchory="line"/>
                    </v:shape>
                  </w:pict>
                </mc:Fallback>
              </mc:AlternateContent>
            </w:r>
            <w:r>
              <w:rPr>
                <w:rFonts w:ascii="HellasArial" w:eastAsia="Times New Roman" w:hAnsi="HellasArial" w:cs="Times New Roman"/>
                <w:noProof/>
                <w:szCs w:val="20"/>
                <w:lang w:eastAsia="el-GR"/>
              </w:rPr>
              <w:drawing>
                <wp:anchor distT="0" distB="0" distL="114300" distR="114300" simplePos="0" relativeHeight="251678720" behindDoc="0" locked="0" layoutInCell="1" allowOverlap="1">
                  <wp:simplePos x="0" y="0"/>
                  <wp:positionH relativeFrom="column">
                    <wp:posOffset>884555</wp:posOffset>
                  </wp:positionH>
                  <wp:positionV relativeFrom="paragraph">
                    <wp:posOffset>103505</wp:posOffset>
                  </wp:positionV>
                  <wp:extent cx="3629025" cy="2478405"/>
                  <wp:effectExtent l="0" t="0" r="9525"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
                            <a:extLst>
                              <a:ext uri="{28A0092B-C50C-407E-A947-70E740481C1C}">
                                <a14:useLocalDpi xmlns:a14="http://schemas.microsoft.com/office/drawing/2010/main" val="0"/>
                              </a:ext>
                            </a:extLst>
                          </a:blip>
                          <a:srcRect l="57832" t="27182" r="21725" b="48001"/>
                          <a:stretch>
                            <a:fillRect/>
                          </a:stretch>
                        </pic:blipFill>
                        <pic:spPr bwMode="auto">
                          <a:xfrm>
                            <a:off x="0" y="0"/>
                            <a:ext cx="362902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r>
              <w:rPr>
                <w:rFonts w:ascii="Times New Roman" w:eastAsia="MS Mincho" w:hAnsi="Times New Roman" w:cs="Times New Roman"/>
                <w:noProof/>
                <w:lang w:eastAsia="el-GR"/>
              </w:rPr>
              <mc:AlternateContent>
                <mc:Choice Requires="wps">
                  <w:drawing>
                    <wp:anchor distT="0" distB="0" distL="114300" distR="114300" simplePos="0" relativeHeight="251684864" behindDoc="0" locked="0" layoutInCell="1" allowOverlap="1">
                      <wp:simplePos x="0" y="0"/>
                      <wp:positionH relativeFrom="column">
                        <wp:posOffset>2851150</wp:posOffset>
                      </wp:positionH>
                      <wp:positionV relativeFrom="line">
                        <wp:posOffset>6985</wp:posOffset>
                      </wp:positionV>
                      <wp:extent cx="1630045" cy="1194435"/>
                      <wp:effectExtent l="635" t="3810" r="0" b="1905"/>
                      <wp:wrapNone/>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1944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B542CC" w:rsidRDefault="00556B89" w:rsidP="00556B89">
                                  <w:pPr>
                                    <w:shd w:val="clear" w:color="auto" w:fill="FFFFFF"/>
                                    <w:jc w:val="center"/>
                                    <w:rPr>
                                      <w:rFonts w:ascii="Times New Roman" w:hAnsi="Times New Roman"/>
                                      <w:sz w:val="16"/>
                                      <w:szCs w:val="16"/>
                                    </w:rPr>
                                  </w:pPr>
                                  <w:r>
                                    <w:rPr>
                                      <w:rFonts w:ascii="Times New Roman" w:hAnsi="Times New Roman"/>
                                      <w:sz w:val="16"/>
                                      <w:szCs w:val="16"/>
                                    </w:rPr>
                                    <w:t>Απομακρύνετε τον αντίχειρα σας από το Έμβολο Χορήγησης και ελέγξτε, εάν η Σύριγγα που περιέχει το Διαλύτη είναι άδεια (είναι φυσιολογικό μικρές σταγόνες Διαλύτη να παραμείνουν στη Σύριγγα που περιέχει το Διαλύτη).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5" o:spid="_x0000_s1055" type="#_x0000_t202" style="position:absolute;margin-left:224.5pt;margin-top:.55pt;width:128.35pt;height:9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" filled="f" fillcolor="#bbe0e3" stroked="f">
                      <v:textbox>
                        <w:txbxContent>
                          <w:p w:rsidR="00556B89" w:rsidRPr="00B542CC" w:rsidRDefault="00556B89" w:rsidP="00556B89">
                            <w:pPr>
                              <w:shd w:val="clear" w:color="auto" w:fill="FFFFFF"/>
                              <w:jc w:val="center"/>
                              <w:rPr>
                                <w:rFonts w:ascii="Times New Roman" w:hAnsi="Times New Roman"/>
                                <w:sz w:val="16"/>
                                <w:szCs w:val="16"/>
                              </w:rPr>
                            </w:pPr>
                            <w:r>
                              <w:rPr>
                                <w:rFonts w:ascii="Times New Roman" w:hAnsi="Times New Roman"/>
                                <w:sz w:val="16"/>
                                <w:szCs w:val="16"/>
                              </w:rPr>
                              <w:t>Απομακρύνετε τον αντίχειρα σας από το Έμβολο Χορήγησης και ελέγξτε, εάν η Σύριγγα που περιέχει το Διαλύτη είναι άδεια (είναι φυσιολογικό μικρές σταγόνες Διαλύτη να παραμείνουν στη Σύριγγα που περιέχει το Διαλύτη).</w:t>
                            </w:r>
                          </w:p>
                        </w:txbxContent>
                      </v:textbox>
                      <w10:wrap anchory="line"/>
                    </v:shape>
                  </w:pict>
                </mc:Fallback>
              </mc:AlternateContent>
            </w:r>
            <w:r>
              <w:rPr>
                <w:rFonts w:ascii="Times New Roman" w:eastAsia="MS Mincho" w:hAnsi="Times New Roman" w:cs="Times New Roman"/>
                <w:noProof/>
                <w:lang w:eastAsia="el-GR"/>
              </w:rPr>
              <mc:AlternateContent>
                <mc:Choice Requires="wps">
                  <w:drawing>
                    <wp:anchor distT="0" distB="0" distL="114300" distR="114300" simplePos="0" relativeHeight="251683840" behindDoc="0" locked="0" layoutInCell="1" allowOverlap="1">
                      <wp:simplePos x="0" y="0"/>
                      <wp:positionH relativeFrom="column">
                        <wp:posOffset>746760</wp:posOffset>
                      </wp:positionH>
                      <wp:positionV relativeFrom="line">
                        <wp:posOffset>15240</wp:posOffset>
                      </wp:positionV>
                      <wp:extent cx="1631315" cy="933450"/>
                      <wp:effectExtent l="1270" t="2540" r="0" b="0"/>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9334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B542CC" w:rsidRDefault="00556B89" w:rsidP="00556B89">
                                  <w:pPr>
                                    <w:shd w:val="clear" w:color="auto" w:fill="FFFFFF"/>
                                    <w:jc w:val="center"/>
                                    <w:rPr>
                                      <w:rFonts w:ascii="Times New Roman" w:hAnsi="Times New Roman"/>
                                      <w:sz w:val="16"/>
                                      <w:szCs w:val="16"/>
                                    </w:rPr>
                                  </w:pPr>
                                  <w:r w:rsidRPr="00B542CC">
                                    <w:rPr>
                                      <w:rFonts w:ascii="Times New Roman" w:hAnsi="Times New Roman"/>
                                      <w:sz w:val="16"/>
                                      <w:szCs w:val="16"/>
                                    </w:rPr>
                                    <w:t>Κ</w:t>
                                  </w:r>
                                  <w:r>
                                    <w:rPr>
                                      <w:rFonts w:ascii="Times New Roman" w:hAnsi="Times New Roman"/>
                                      <w:sz w:val="16"/>
                                      <w:szCs w:val="16"/>
                                    </w:rPr>
                                    <w:t xml:space="preserve">ρατήστε τη Σύριγγα που περιέχει το Διαλύτη και το φυσίγγιο ενωμένα με τα </w:t>
                                  </w:r>
                                  <w:r w:rsidRPr="00CA1A0D">
                                    <w:rPr>
                                      <w:rFonts w:ascii="Times New Roman" w:hAnsi="Times New Roman"/>
                                      <w:b/>
                                      <w:sz w:val="16"/>
                                      <w:szCs w:val="16"/>
                                    </w:rPr>
                                    <w:t>ΔΥΟ ΣΑΣ ΧΕΡΙΑ</w:t>
                                  </w:r>
                                  <w:r>
                                    <w:rPr>
                                      <w:rFonts w:ascii="Times New Roman" w:hAnsi="Times New Roman"/>
                                      <w:sz w:val="16"/>
                                      <w:szCs w:val="16"/>
                                    </w:rPr>
                                    <w:t>. Πιέστε και αφήστε το Έμβολο Χορήγησης 2 ή 3 φορές μέχρι ο διαλύτης να μπει στο φυσίγγιο.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4" o:spid="_x0000_s1056" type="#_x0000_t202" style="position:absolute;margin-left:58.8pt;margin-top:1.2pt;width:128.45pt;height: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" filled="f" fillcolor="#bbe0e3" stroked="f">
                      <v:textbox>
                        <w:txbxContent>
                          <w:p w:rsidR="00556B89" w:rsidRPr="00B542CC" w:rsidRDefault="00556B89" w:rsidP="00556B89">
                            <w:pPr>
                              <w:shd w:val="clear" w:color="auto" w:fill="FFFFFF"/>
                              <w:jc w:val="center"/>
                              <w:rPr>
                                <w:rFonts w:ascii="Times New Roman" w:hAnsi="Times New Roman"/>
                                <w:sz w:val="16"/>
                                <w:szCs w:val="16"/>
                              </w:rPr>
                            </w:pPr>
                            <w:r w:rsidRPr="00B542CC">
                              <w:rPr>
                                <w:rFonts w:ascii="Times New Roman" w:hAnsi="Times New Roman"/>
                                <w:sz w:val="16"/>
                                <w:szCs w:val="16"/>
                              </w:rPr>
                              <w:t>Κ</w:t>
                            </w:r>
                            <w:r>
                              <w:rPr>
                                <w:rFonts w:ascii="Times New Roman" w:hAnsi="Times New Roman"/>
                                <w:sz w:val="16"/>
                                <w:szCs w:val="16"/>
                              </w:rPr>
                              <w:t xml:space="preserve">ρατήστε τη Σύριγγα που περιέχει το Διαλύτη και το φυσίγγιο ενωμένα με τα </w:t>
                            </w:r>
                            <w:r w:rsidRPr="00CA1A0D">
                              <w:rPr>
                                <w:rFonts w:ascii="Times New Roman" w:hAnsi="Times New Roman"/>
                                <w:b/>
                                <w:sz w:val="16"/>
                                <w:szCs w:val="16"/>
                              </w:rPr>
                              <w:t>ΔΥΟ ΣΑΣ ΧΕΡΙΑ</w:t>
                            </w:r>
                            <w:r>
                              <w:rPr>
                                <w:rFonts w:ascii="Times New Roman" w:hAnsi="Times New Roman"/>
                                <w:sz w:val="16"/>
                                <w:szCs w:val="16"/>
                              </w:rPr>
                              <w:t>. Πιέστε και αφήστε το Έμβολο Χορήγησης 2 ή 3 φορές μέχρι ο διαλύτης να μπει στο φυσίγγιο.</w:t>
                            </w:r>
                          </w:p>
                        </w:txbxContent>
                      </v:textbox>
                      <w10:wrap anchory="line"/>
                    </v:shape>
                  </w:pict>
                </mc:Fallback>
              </mc:AlternateConten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tc>
      </w:tr>
      <w:tr w:rsidR="00556B89" w:rsidRPr="00556B89" w:rsidTr="005438FA">
        <w:trPr>
          <w:trHeight w:val="150"/>
        </w:trPr>
        <w:tc>
          <w:tcPr>
            <w:tcW w:w="8609" w:type="dxa"/>
            <w:gridSpan w:val="2"/>
            <w:shd w:val="clear" w:color="auto" w:fill="FFFFFF"/>
          </w:tcPr>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b/>
                <w:bCs/>
                <w:szCs w:val="20"/>
                <w:u w:val="single"/>
              </w:rPr>
            </w:pPr>
            <w:r w:rsidRPr="00556B89">
              <w:rPr>
                <w:rFonts w:ascii="Times New Roman" w:eastAsia="MS Mincho" w:hAnsi="Times New Roman" w:cs="Times New Roman"/>
                <w:b/>
                <w:bCs/>
                <w:szCs w:val="20"/>
                <w:u w:val="single"/>
              </w:rPr>
              <w:lastRenderedPageBreak/>
              <w:t>Βήμα 5 &amp; 6 Αποδέσμευση του Φυσιγγίου και Απόρριψη του Διαλύτη</w:t>
            </w:r>
          </w:p>
          <w:p w:rsidR="00556B89" w:rsidRPr="00556B89" w:rsidRDefault="00556B89" w:rsidP="00556B89">
            <w:pPr>
              <w:keepNext/>
              <w:keepLines/>
              <w:autoSpaceDE w:val="0"/>
              <w:autoSpaceDN w:val="0"/>
              <w:adjustRightInd w:val="0"/>
              <w:spacing w:after="0" w:line="240" w:lineRule="auto"/>
              <w:jc w:val="center"/>
              <w:rPr>
                <w:rFonts w:ascii="Times New Roman" w:eastAsia="MS Mincho" w:hAnsi="Times New Roman" w:cs="Times New Roman"/>
                <w:b/>
                <w:bCs/>
              </w:rPr>
            </w:pPr>
            <w:r>
              <w:rPr>
                <w:rFonts w:ascii="Times New Roman" w:eastAsia="MS Mincho" w:hAnsi="Times New Roman" w:cs="Times New Roman"/>
                <w:b/>
                <w:bCs/>
                <w:noProof/>
                <w:u w:val="single"/>
                <w:lang w:eastAsia="el-GR"/>
              </w:rPr>
              <mc:AlternateContent>
                <mc:Choice Requires="wps">
                  <w:drawing>
                    <wp:anchor distT="0" distB="0" distL="114300" distR="114300" simplePos="0" relativeHeight="251685888" behindDoc="0" locked="0" layoutInCell="1" allowOverlap="1">
                      <wp:simplePos x="0" y="0"/>
                      <wp:positionH relativeFrom="column">
                        <wp:posOffset>2145665</wp:posOffset>
                      </wp:positionH>
                      <wp:positionV relativeFrom="line">
                        <wp:posOffset>12065</wp:posOffset>
                      </wp:positionV>
                      <wp:extent cx="288290" cy="356235"/>
                      <wp:effectExtent l="0" t="0" r="0" b="0"/>
                      <wp:wrapNone/>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3" o:spid="_x0000_s1057" type="#_x0000_t202" style="position:absolute;left:0;text-align:left;margin-left:168.95pt;margin-top:.95pt;width:22.7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5</w:t>
                            </w:r>
                          </w:p>
                        </w:txbxContent>
                      </v:textbox>
                      <w10:wrap anchory="line"/>
                    </v:shape>
                  </w:pict>
                </mc:Fallback>
              </mc:AlternateContent>
            </w:r>
            <w:r>
              <w:rPr>
                <w:rFonts w:ascii="Times New Roman" w:eastAsia="MS Mincho" w:hAnsi="Times New Roman" w:cs="Times New Roman"/>
                <w:b/>
                <w:bCs/>
                <w:noProof/>
                <w:lang w:eastAsia="el-GR"/>
              </w:rPr>
              <mc:AlternateContent>
                <mc:Choice Requires="wps">
                  <w:drawing>
                    <wp:anchor distT="0" distB="0" distL="114300" distR="114300" simplePos="0" relativeHeight="251686912" behindDoc="0" locked="0" layoutInCell="1" allowOverlap="1">
                      <wp:simplePos x="0" y="0"/>
                      <wp:positionH relativeFrom="column">
                        <wp:posOffset>3863975</wp:posOffset>
                      </wp:positionH>
                      <wp:positionV relativeFrom="line">
                        <wp:posOffset>19685</wp:posOffset>
                      </wp:positionV>
                      <wp:extent cx="331470" cy="356235"/>
                      <wp:effectExtent l="3810" t="0" r="0" b="0"/>
                      <wp:wrapNone/>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2" o:spid="_x0000_s1058" type="#_x0000_t202" style="position:absolute;left:0;text-align:left;margin-left:304.25pt;margin-top:1.55pt;width:26.1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6</w:t>
                            </w:r>
                          </w:p>
                        </w:txbxContent>
                      </v:textbox>
                      <w10:wrap anchory="line"/>
                    </v:shape>
                  </w:pict>
                </mc:Fallback>
              </mc:AlternateContent>
            </w:r>
            <w:r>
              <w:rPr>
                <w:rFonts w:ascii="Times New Roman" w:eastAsia="MS Mincho" w:hAnsi="Times New Roman" w:cs="Times New Roman"/>
                <w:b/>
                <w:bCs/>
                <w:noProof/>
                <w:u w:val="single"/>
                <w:lang w:eastAsia="el-GR"/>
              </w:rPr>
              <mc:AlternateContent>
                <mc:Choice Requires="wps">
                  <w:drawing>
                    <wp:anchor distT="0" distB="0" distL="114300" distR="114300" simplePos="0" relativeHeight="251663360" behindDoc="0" locked="0" layoutInCell="1" allowOverlap="1">
                      <wp:simplePos x="0" y="0"/>
                      <wp:positionH relativeFrom="column">
                        <wp:posOffset>2761615</wp:posOffset>
                      </wp:positionH>
                      <wp:positionV relativeFrom="line">
                        <wp:posOffset>1889125</wp:posOffset>
                      </wp:positionV>
                      <wp:extent cx="1451610" cy="1084580"/>
                      <wp:effectExtent l="0" t="0" r="0" b="1905"/>
                      <wp:wrapNone/>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08458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CE3046" w:rsidRDefault="00556B89" w:rsidP="00556B89">
                                  <w:pPr>
                                    <w:shd w:val="clear" w:color="auto" w:fill="FFFFFF"/>
                                    <w:jc w:val="center"/>
                                    <w:rPr>
                                      <w:rFonts w:ascii="Times New Roman" w:hAnsi="Times New Roman"/>
                                      <w:sz w:val="16"/>
                                      <w:szCs w:val="16"/>
                                    </w:rPr>
                                  </w:pPr>
                                  <w:r w:rsidRPr="00CE3046">
                                    <w:rPr>
                                      <w:rFonts w:ascii="Times New Roman" w:hAnsi="Times New Roman"/>
                                      <w:sz w:val="16"/>
                                      <w:szCs w:val="16"/>
                                    </w:rPr>
                                    <w:t>Τ</w:t>
                                  </w:r>
                                  <w:r>
                                    <w:rPr>
                                      <w:rFonts w:ascii="Times New Roman" w:hAnsi="Times New Roman"/>
                                      <w:sz w:val="16"/>
                                      <w:szCs w:val="16"/>
                                    </w:rPr>
                                    <w:t>οποθετήστε το Καπάκι της Σύριγγας πάνω σε μια σκληρή επιφάνεια. Πιέστε τη Σύριγγα που περιέχει το Διαλύτη πάνω στο Καπάκι της Σύριγγας και αμέσως απορρίψτε τη σύμφωνα με τις οδηγίες του γιατρού σας.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1" o:spid="_x0000_s1059" type="#_x0000_t202" style="position:absolute;left:0;text-align:left;margin-left:217.45pt;margin-top:148.75pt;width:114.3pt;height:8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" filled="f" fillcolor="#bbe0e3" stroked="f">
                      <v:textbox>
                        <w:txbxContent>
                          <w:p w:rsidR="00556B89" w:rsidRPr="00CE3046" w:rsidRDefault="00556B89" w:rsidP="00556B89">
                            <w:pPr>
                              <w:shd w:val="clear" w:color="auto" w:fill="FFFFFF"/>
                              <w:jc w:val="center"/>
                              <w:rPr>
                                <w:rFonts w:ascii="Times New Roman" w:hAnsi="Times New Roman"/>
                                <w:sz w:val="16"/>
                                <w:szCs w:val="16"/>
                              </w:rPr>
                            </w:pPr>
                            <w:r w:rsidRPr="00CE3046">
                              <w:rPr>
                                <w:rFonts w:ascii="Times New Roman" w:hAnsi="Times New Roman"/>
                                <w:sz w:val="16"/>
                                <w:szCs w:val="16"/>
                              </w:rPr>
                              <w:t>Τ</w:t>
                            </w:r>
                            <w:r>
                              <w:rPr>
                                <w:rFonts w:ascii="Times New Roman" w:hAnsi="Times New Roman"/>
                                <w:sz w:val="16"/>
                                <w:szCs w:val="16"/>
                              </w:rPr>
                              <w:t>οποθετήστε το Καπάκι της Σύριγγας πάνω σε μια σκληρή επιφάνεια. Πιέστε τη Σύριγγα που περιέχει το Διαλύτη πάνω στο Καπάκι της Σύριγγας και αμέσως απορρίψτε τη σύμφωνα με τις οδηγίες του γιατρού σας.</w:t>
                            </w:r>
                          </w:p>
                        </w:txbxContent>
                      </v:textbox>
                      <w10:wrap anchory="line"/>
                    </v:shape>
                  </w:pict>
                </mc:Fallback>
              </mc:AlternateContent>
            </w:r>
            <w:r>
              <w:rPr>
                <w:rFonts w:ascii="Times New Roman" w:eastAsia="MS Mincho" w:hAnsi="Times New Roman" w:cs="Times New Roman"/>
                <w:b/>
                <w:bCs/>
                <w:noProof/>
                <w:u w:val="single"/>
                <w:lang w:eastAsia="el-GR"/>
              </w:rPr>
              <mc:AlternateContent>
                <mc:Choice Requires="wps">
                  <w:drawing>
                    <wp:anchor distT="0" distB="0" distL="114300" distR="114300" simplePos="0" relativeHeight="251662336" behindDoc="0" locked="0" layoutInCell="1" allowOverlap="1">
                      <wp:simplePos x="0" y="0"/>
                      <wp:positionH relativeFrom="column">
                        <wp:posOffset>1125855</wp:posOffset>
                      </wp:positionH>
                      <wp:positionV relativeFrom="line">
                        <wp:posOffset>1889125</wp:posOffset>
                      </wp:positionV>
                      <wp:extent cx="1257300" cy="918210"/>
                      <wp:effectExtent l="0" t="0" r="635" b="0"/>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821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CE3046"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Με τον αντίχειρα </w:t>
                                  </w:r>
                                  <w:r w:rsidRPr="00CA1A0D">
                                    <w:rPr>
                                      <w:rFonts w:ascii="Times New Roman" w:hAnsi="Times New Roman"/>
                                      <w:b/>
                                      <w:sz w:val="16"/>
                                      <w:szCs w:val="16"/>
                                    </w:rPr>
                                    <w:t xml:space="preserve">ΜΑΚΡΙΑ </w:t>
                                  </w:r>
                                  <w:r>
                                    <w:rPr>
                                      <w:rFonts w:ascii="Times New Roman" w:hAnsi="Times New Roman"/>
                                      <w:sz w:val="16"/>
                                      <w:szCs w:val="16"/>
                                    </w:rPr>
                                    <w:t xml:space="preserve"> από το έμβολο χορήγησης, τραβήξτε το φυσίγγιο από τη Σύριγγα που περιέχει το Διαλύτη.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0" o:spid="_x0000_s1060" type="#_x0000_t202" style="position:absolute;left:0;text-align:left;margin-left:88.65pt;margin-top:148.75pt;width:99pt;height:7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" filled="f" fillcolor="#bbe0e3" stroked="f">
                      <v:textbox>
                        <w:txbxContent>
                          <w:p w:rsidR="00556B89" w:rsidRPr="00CE3046"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Με τον αντίχειρα </w:t>
                            </w:r>
                            <w:r w:rsidRPr="00CA1A0D">
                              <w:rPr>
                                <w:rFonts w:ascii="Times New Roman" w:hAnsi="Times New Roman"/>
                                <w:b/>
                                <w:sz w:val="16"/>
                                <w:szCs w:val="16"/>
                              </w:rPr>
                              <w:t xml:space="preserve">ΜΑΚΡΙΑ </w:t>
                            </w:r>
                            <w:r>
                              <w:rPr>
                                <w:rFonts w:ascii="Times New Roman" w:hAnsi="Times New Roman"/>
                                <w:sz w:val="16"/>
                                <w:szCs w:val="16"/>
                              </w:rPr>
                              <w:t xml:space="preserve"> από το έμβολο χορήγησης, τραβήξτε το φυσίγγιο από τη Σύριγγα που περιέχει το Διαλύτη.</w:t>
                            </w:r>
                          </w:p>
                        </w:txbxContent>
                      </v:textbox>
                      <w10:wrap anchory="line"/>
                    </v:shape>
                  </w:pict>
                </mc:Fallback>
              </mc:AlternateContent>
            </w:r>
            <w:r>
              <w:rPr>
                <w:rFonts w:ascii="HellasArial" w:eastAsia="Times New Roman" w:hAnsi="HellasArial" w:cs="Times New Roman"/>
                <w:noProof/>
                <w:sz w:val="20"/>
                <w:szCs w:val="20"/>
                <w:lang w:eastAsia="el-GR"/>
              </w:rPr>
              <w:drawing>
                <wp:inline distT="0" distB="0" distL="0" distR="0">
                  <wp:extent cx="3067050" cy="25908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2590800"/>
                          </a:xfrm>
                          <a:prstGeom prst="rect">
                            <a:avLst/>
                          </a:prstGeom>
                          <a:noFill/>
                          <a:ln>
                            <a:noFill/>
                          </a:ln>
                        </pic:spPr>
                      </pic:pic>
                    </a:graphicData>
                  </a:graphic>
                </wp:inline>
              </w:drawing>
            </w: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b/>
                <w:bCs/>
              </w:rPr>
            </w:pP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p>
          <w:p w:rsidR="00556B89" w:rsidRPr="00556B89" w:rsidRDefault="00556B89" w:rsidP="00556B89">
            <w:pPr>
              <w:keepNext/>
              <w:keepLines/>
              <w:autoSpaceDE w:val="0"/>
              <w:autoSpaceDN w:val="0"/>
              <w:adjustRightInd w:val="0"/>
              <w:spacing w:after="0" w:line="240" w:lineRule="auto"/>
              <w:rPr>
                <w:rFonts w:ascii="Times New Roman" w:eastAsia="MS Mincho" w:hAnsi="Times New Roman" w:cs="Times New Roman"/>
              </w:rPr>
            </w:pPr>
          </w:p>
        </w:tc>
      </w:tr>
      <w:tr w:rsidR="00556B89" w:rsidRPr="00556B89" w:rsidTr="005438FA">
        <w:trPr>
          <w:trHeight w:val="150"/>
        </w:trPr>
        <w:tc>
          <w:tcPr>
            <w:tcW w:w="8609" w:type="dxa"/>
            <w:gridSpan w:val="2"/>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u w:val="single"/>
              </w:rPr>
            </w:pPr>
            <w:r w:rsidRPr="00556B89">
              <w:rPr>
                <w:rFonts w:ascii="Times New Roman" w:eastAsia="MS Mincho" w:hAnsi="Times New Roman" w:cs="Times New Roman"/>
                <w:b/>
                <w:bCs/>
                <w:szCs w:val="20"/>
                <w:u w:val="single"/>
              </w:rPr>
              <w:t>Βήμα</w:t>
            </w:r>
            <w:r w:rsidRPr="00556B89">
              <w:rPr>
                <w:rFonts w:ascii="Times New Roman" w:eastAsia="MS Mincho" w:hAnsi="Times New Roman" w:cs="Times New Roman"/>
                <w:b/>
                <w:bCs/>
                <w:szCs w:val="20"/>
                <w:u w:val="single"/>
                <w:lang w:val="en-GB"/>
              </w:rPr>
              <w:t xml:space="preserve"> 7 </w:t>
            </w:r>
            <w:r w:rsidRPr="00556B89">
              <w:rPr>
                <w:rFonts w:ascii="Times New Roman" w:eastAsia="MS Mincho" w:hAnsi="Times New Roman" w:cs="Times New Roman"/>
                <w:b/>
                <w:bCs/>
                <w:szCs w:val="20"/>
                <w:u w:val="single"/>
              </w:rPr>
              <w:t>Ανακινήστε απαλά</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szCs w:val="20"/>
              </w:rPr>
            </w:pPr>
            <w:r w:rsidRPr="00556B89">
              <w:rPr>
                <w:rFonts w:ascii="Times New Roman" w:eastAsia="MS Mincho" w:hAnsi="Times New Roman" w:cs="Times New Roman"/>
                <w:szCs w:val="20"/>
              </w:rPr>
              <w:t>Ανακινήστε το διάλυμα περιστρέφοντας απαλά το φυσίγγιο 10 φορές. ΜΗΝ ΑΝΑΚΙΝΕΙΤΕ ΕΝΤΟΝΑ ΤΟ ΦΥΣΙΓΓΙΟ. Αφήστε το φυσίγγιο σε ηρεμία 3 λεπτά και στη συνέχεια ελέγξτε το διάλυμα προσεκτικά.</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szCs w:val="20"/>
              </w:rPr>
            </w:pPr>
            <w:r w:rsidRPr="00556B89">
              <w:rPr>
                <w:rFonts w:ascii="Times New Roman" w:eastAsia="MS Mincho" w:hAnsi="Times New Roman" w:cs="Times New Roman"/>
                <w:szCs w:val="20"/>
              </w:rPr>
              <w:t>Εάν το διάλυμα είναι θολό ή περιέχει σωματίδια, απαλά ανακινείστε το φυσίγγιο άλλες 10 φορές. Αφήστε το φυσίγγιο σε ηρεμία για ακόμη 5 λεπτά. Εάν το διάλυμα παραμένει θολό ή περιέχει σωματίδια ΜΗ</w:t>
            </w:r>
            <w:r w:rsidRPr="00556B89">
              <w:rPr>
                <w:rFonts w:ascii="Times New Roman" w:eastAsia="MS Mincho" w:hAnsi="Times New Roman" w:cs="Times New Roman"/>
                <w:szCs w:val="20"/>
                <w:lang w:val="en-US"/>
              </w:rPr>
              <w:t>N</w:t>
            </w:r>
            <w:r w:rsidRPr="00556B89">
              <w:rPr>
                <w:rFonts w:ascii="Times New Roman" w:eastAsia="MS Mincho" w:hAnsi="Times New Roman" w:cs="Times New Roman"/>
                <w:szCs w:val="20"/>
              </w:rPr>
              <w:t xml:space="preserve"> ΧΡΗΣΙΜΟΠΟΙΗΣΕΤΕ ΤΟ ΦΥΣΙΓΓΙΟ. </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r>
              <w:rPr>
                <w:rFonts w:ascii="Times New Roman" w:eastAsia="MS Mincho" w:hAnsi="Times New Roman" w:cs="Times New Roman"/>
                <w:noProof/>
                <w:szCs w:val="20"/>
                <w:lang w:eastAsia="el-GR"/>
              </w:rPr>
              <mc:AlternateContent>
                <mc:Choice Requires="wps">
                  <w:drawing>
                    <wp:anchor distT="0" distB="0" distL="114300" distR="114300" simplePos="0" relativeHeight="251688960" behindDoc="0" locked="0" layoutInCell="1" allowOverlap="1">
                      <wp:simplePos x="0" y="0"/>
                      <wp:positionH relativeFrom="column">
                        <wp:posOffset>4364990</wp:posOffset>
                      </wp:positionH>
                      <wp:positionV relativeFrom="line">
                        <wp:posOffset>887730</wp:posOffset>
                      </wp:positionV>
                      <wp:extent cx="434975" cy="356235"/>
                      <wp:effectExtent l="0" t="2540" r="3175" b="3175"/>
                      <wp:wrapNone/>
                      <wp:docPr id="9"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7β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9" o:spid="_x0000_s1061" type="#_x0000_t202" style="position:absolute;margin-left:343.7pt;margin-top:69.9pt;width:34.25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7β</w:t>
                            </w:r>
                          </w:p>
                        </w:txbxContent>
                      </v:textbox>
                      <w10:wrap anchory="line"/>
                    </v:shape>
                  </w:pict>
                </mc:Fallback>
              </mc:AlternateContent>
            </w:r>
            <w:r>
              <w:rPr>
                <w:rFonts w:ascii="Times New Roman" w:eastAsia="MS Mincho" w:hAnsi="Times New Roman" w:cs="Times New Roman"/>
                <w:noProof/>
                <w:lang w:eastAsia="el-GR"/>
              </w:rPr>
              <mc:AlternateContent>
                <mc:Choice Requires="wps">
                  <w:drawing>
                    <wp:anchor distT="0" distB="0" distL="114300" distR="114300" simplePos="0" relativeHeight="251687936" behindDoc="0" locked="0" layoutInCell="1" allowOverlap="1">
                      <wp:simplePos x="0" y="0"/>
                      <wp:positionH relativeFrom="column">
                        <wp:posOffset>1941830</wp:posOffset>
                      </wp:positionH>
                      <wp:positionV relativeFrom="line">
                        <wp:posOffset>31115</wp:posOffset>
                      </wp:positionV>
                      <wp:extent cx="423545" cy="356235"/>
                      <wp:effectExtent l="0" t="3175" r="0" b="2540"/>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5623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7α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8" o:spid="_x0000_s1062" type="#_x0000_t202" style="position:absolute;margin-left:152.9pt;margin-top:2.45pt;width:33.3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" filled="f" fillcolor="#bbe0e3" stroked="f">
                      <v:textbox>
                        <w:txbxContent>
                          <w:p w:rsidR="00556B89" w:rsidRPr="00FA223C" w:rsidRDefault="00556B89" w:rsidP="00556B89">
                            <w:pPr>
                              <w:shd w:val="clear" w:color="auto" w:fill="FFFFFF"/>
                              <w:rPr>
                                <w:rFonts w:ascii="Times New Roman" w:hAnsi="Times New Roman"/>
                                <w:b/>
                                <w:sz w:val="28"/>
                                <w:szCs w:val="28"/>
                              </w:rPr>
                            </w:pPr>
                            <w:r>
                              <w:rPr>
                                <w:rFonts w:ascii="Times New Roman" w:hAnsi="Times New Roman"/>
                                <w:b/>
                                <w:sz w:val="28"/>
                                <w:szCs w:val="28"/>
                              </w:rPr>
                              <w:t>7α</w:t>
                            </w:r>
                          </w:p>
                        </w:txbxContent>
                      </v:textbox>
                      <w10:wrap anchory="line"/>
                    </v:shape>
                  </w:pict>
                </mc:Fallback>
              </mc:AlternateContent>
            </w:r>
            <w:r>
              <w:rPr>
                <w:rFonts w:ascii="Times New Roman" w:eastAsia="MS Mincho" w:hAnsi="Times New Roman" w:cs="Times New Roman"/>
                <w:noProof/>
                <w:lang w:eastAsia="el-GR"/>
              </w:rPr>
              <mc:AlternateContent>
                <mc:Choice Requires="wps">
                  <w:drawing>
                    <wp:anchor distT="0" distB="0" distL="114300" distR="114300" simplePos="0" relativeHeight="251664384" behindDoc="0" locked="0" layoutInCell="1" allowOverlap="1">
                      <wp:simplePos x="0" y="0"/>
                      <wp:positionH relativeFrom="column">
                        <wp:posOffset>1905</wp:posOffset>
                      </wp:positionH>
                      <wp:positionV relativeFrom="line">
                        <wp:posOffset>2124075</wp:posOffset>
                      </wp:positionV>
                      <wp:extent cx="2316480" cy="450850"/>
                      <wp:effectExtent l="0" t="635" r="0" b="0"/>
                      <wp:wrapNone/>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4508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Απαλά ανακινείστε το φυσίγγιο 10 φορές και στη συνέχεια αφήστε το σε ηρεμία για 3 λεπτά. </w:t>
                                  </w:r>
                                </w:p>
                                <w:p w:rsidR="00556B89" w:rsidRPr="00247816" w:rsidRDefault="00556B89" w:rsidP="00556B89">
                                  <w:pPr>
                                    <w:shd w:val="clear" w:color="auto" w:fill="FFFFFF"/>
                                    <w:jc w:val="center"/>
                                    <w:rPr>
                                      <w:rFonts w:ascii="Times New Roman" w:hAnsi="Times New Roman"/>
                                      <w:sz w:val="16"/>
                                      <w:szCs w:val="16"/>
                                    </w:rPr>
                                  </w:pPr>
                                  <w:r>
                                    <w:rPr>
                                      <w:rFonts w:ascii="Times New Roman" w:hAnsi="Times New Roman"/>
                                      <w:sz w:val="16"/>
                                      <w:szCs w:val="16"/>
                                    </w:rPr>
                                    <w:t>ΜΗΝ ΑΝΑΚΙΝΕΙΤΕ ΕΝΤΟΝΑ.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 o:spid="_x0000_s1063" type="#_x0000_t202" style="position:absolute;margin-left:.15pt;margin-top:167.25pt;width:182.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" filled="f" fillcolor="#bbe0e3" stroked="f">
                      <v:textbox>
                        <w:txbxContent>
                          <w:p w:rsidR="00556B89"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Απαλά ανακινείστε το φυσίγγιο 10 φορές και στη συνέχεια αφήστε το σε ηρεμία για 3 λεπτά. </w:t>
                            </w:r>
                          </w:p>
                          <w:p w:rsidR="00556B89" w:rsidRPr="00247816" w:rsidRDefault="00556B89" w:rsidP="00556B89">
                            <w:pPr>
                              <w:shd w:val="clear" w:color="auto" w:fill="FFFFFF"/>
                              <w:jc w:val="center"/>
                              <w:rPr>
                                <w:rFonts w:ascii="Times New Roman" w:hAnsi="Times New Roman"/>
                                <w:sz w:val="16"/>
                                <w:szCs w:val="16"/>
                              </w:rPr>
                            </w:pPr>
                            <w:r>
                              <w:rPr>
                                <w:rFonts w:ascii="Times New Roman" w:hAnsi="Times New Roman"/>
                                <w:sz w:val="16"/>
                                <w:szCs w:val="16"/>
                              </w:rPr>
                              <w:t>ΜΗΝ ΑΝΑΚΙΝΕΙΤΕ ΕΝΤΟΝΑ.</w:t>
                            </w:r>
                          </w:p>
                        </w:txbxContent>
                      </v:textbox>
                      <w10:wrap anchory="line"/>
                    </v:shape>
                  </w:pict>
                </mc:Fallback>
              </mc:AlternateContent>
            </w:r>
            <w:r>
              <w:rPr>
                <w:rFonts w:ascii="Times New Roman" w:eastAsia="MS Mincho" w:hAnsi="Times New Roman" w:cs="Times New Roman"/>
                <w:noProof/>
                <w:lang w:eastAsia="el-GR"/>
              </w:rPr>
              <mc:AlternateContent>
                <mc:Choice Requires="wps">
                  <w:drawing>
                    <wp:anchor distT="0" distB="0" distL="114300" distR="114300" simplePos="0" relativeHeight="251665408" behindDoc="0" locked="0" layoutInCell="1" allowOverlap="1">
                      <wp:simplePos x="0" y="0"/>
                      <wp:positionH relativeFrom="column">
                        <wp:posOffset>2463800</wp:posOffset>
                      </wp:positionH>
                      <wp:positionV relativeFrom="line">
                        <wp:posOffset>2118995</wp:posOffset>
                      </wp:positionV>
                      <wp:extent cx="2244725" cy="409575"/>
                      <wp:effectExtent l="3810" t="0" r="0" b="4445"/>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0957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6B89" w:rsidRPr="00247816"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Ελέγξτε το διάλυμα. Το διάλυμα </w:t>
                                  </w:r>
                                  <w:proofErr w:type="spellStart"/>
                                  <w:r>
                                    <w:rPr>
                                      <w:rFonts w:ascii="Times New Roman" w:hAnsi="Times New Roman"/>
                                      <w:sz w:val="16"/>
                                      <w:szCs w:val="16"/>
                                      <w:lang w:val="en-US"/>
                                    </w:rPr>
                                    <w:t>Humatrope</w:t>
                                  </w:r>
                                  <w:proofErr w:type="spellEnd"/>
                                  <w:r w:rsidRPr="00247816">
                                    <w:rPr>
                                      <w:rFonts w:ascii="Times New Roman" w:hAnsi="Times New Roman"/>
                                      <w:sz w:val="16"/>
                                      <w:szCs w:val="16"/>
                                      <w:vertAlign w:val="superscript"/>
                                    </w:rPr>
                                    <w:t xml:space="preserve">®  </w:t>
                                  </w:r>
                                  <w:r>
                                    <w:rPr>
                                      <w:rFonts w:ascii="Times New Roman" w:hAnsi="Times New Roman"/>
                                      <w:sz w:val="16"/>
                                      <w:szCs w:val="16"/>
                                    </w:rPr>
                                    <w:t>πρέπει να είναι διαυγές.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 o:spid="_x0000_s1064" type="#_x0000_t202" style="position:absolute;margin-left:194pt;margin-top:166.85pt;width:176.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" filled="f" fillcolor="#bbe0e3" stroked="f">
                      <v:textbox>
                        <w:txbxContent>
                          <w:p w:rsidR="00556B89" w:rsidRPr="00247816" w:rsidRDefault="00556B89" w:rsidP="00556B89">
                            <w:pPr>
                              <w:shd w:val="clear" w:color="auto" w:fill="FFFFFF"/>
                              <w:jc w:val="center"/>
                              <w:rPr>
                                <w:rFonts w:ascii="Times New Roman" w:hAnsi="Times New Roman"/>
                                <w:sz w:val="16"/>
                                <w:szCs w:val="16"/>
                              </w:rPr>
                            </w:pPr>
                            <w:r>
                              <w:rPr>
                                <w:rFonts w:ascii="Times New Roman" w:hAnsi="Times New Roman"/>
                                <w:sz w:val="16"/>
                                <w:szCs w:val="16"/>
                              </w:rPr>
                              <w:t xml:space="preserve">Ελέγξτε το διάλυμα. Το διάλυμα </w:t>
                            </w:r>
                            <w:proofErr w:type="spellStart"/>
                            <w:r>
                              <w:rPr>
                                <w:rFonts w:ascii="Times New Roman" w:hAnsi="Times New Roman"/>
                                <w:sz w:val="16"/>
                                <w:szCs w:val="16"/>
                                <w:lang w:val="en-US"/>
                              </w:rPr>
                              <w:t>Humatrope</w:t>
                            </w:r>
                            <w:proofErr w:type="spellEnd"/>
                            <w:r w:rsidRPr="00247816">
                              <w:rPr>
                                <w:rFonts w:ascii="Times New Roman" w:hAnsi="Times New Roman"/>
                                <w:sz w:val="16"/>
                                <w:szCs w:val="16"/>
                                <w:vertAlign w:val="superscript"/>
                              </w:rPr>
                              <w:t xml:space="preserve">®  </w:t>
                            </w:r>
                            <w:r>
                              <w:rPr>
                                <w:rFonts w:ascii="Times New Roman" w:hAnsi="Times New Roman"/>
                                <w:sz w:val="16"/>
                                <w:szCs w:val="16"/>
                              </w:rPr>
                              <w:t>πρέπει να είναι διαυγές.</w:t>
                            </w:r>
                          </w:p>
                        </w:txbxContent>
                      </v:textbox>
                      <w10:wrap anchory="line"/>
                    </v:shape>
                  </w:pict>
                </mc:Fallback>
              </mc:AlternateContent>
            </w:r>
            <w:r>
              <w:rPr>
                <w:rFonts w:ascii="Times New Roman" w:eastAsia="MS Mincho" w:hAnsi="Times New Roman" w:cs="Times New Roman"/>
                <w:noProof/>
                <w:lang w:eastAsia="el-GR"/>
              </w:rPr>
              <w:drawing>
                <wp:inline distT="0" distB="0" distL="0" distR="0">
                  <wp:extent cx="2381250" cy="24193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419350"/>
                          </a:xfrm>
                          <a:prstGeom prst="rect">
                            <a:avLst/>
                          </a:prstGeom>
                          <a:noFill/>
                          <a:ln>
                            <a:noFill/>
                          </a:ln>
                          <a:effectLst/>
                        </pic:spPr>
                      </pic:pic>
                    </a:graphicData>
                  </a:graphic>
                </wp:inline>
              </w:drawing>
            </w:r>
            <w:r>
              <w:rPr>
                <w:rFonts w:ascii="Times New Roman" w:eastAsia="MS Mincho" w:hAnsi="Times New Roman" w:cs="Times New Roman"/>
                <w:noProof/>
                <w:lang w:eastAsia="el-GR"/>
              </w:rPr>
              <w:drawing>
                <wp:inline distT="0" distB="0" distL="0" distR="0">
                  <wp:extent cx="2390140" cy="1553210"/>
                  <wp:effectExtent l="0" t="0" r="0" b="88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140" cy="1553210"/>
                          </a:xfrm>
                          <a:prstGeom prst="rect">
                            <a:avLst/>
                          </a:prstGeom>
                          <a:noFill/>
                          <a:ln>
                            <a:noFill/>
                          </a:ln>
                          <a:effectLst/>
                        </pic:spPr>
                      </pic:pic>
                    </a:graphicData>
                  </a:graphic>
                </wp:inline>
              </w:drawing>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rPr>
            </w:pPr>
          </w:p>
        </w:tc>
      </w:tr>
      <w:tr w:rsidR="00556B89" w:rsidRPr="00556B89" w:rsidTr="005438FA">
        <w:trPr>
          <w:trHeight w:val="4190"/>
        </w:trPr>
        <w:tc>
          <w:tcPr>
            <w:tcW w:w="8609" w:type="dxa"/>
            <w:gridSpan w:val="2"/>
            <w:shd w:val="clear" w:color="auto" w:fill="FFFFFF"/>
          </w:tcPr>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szCs w:val="20"/>
                <w:u w:val="single"/>
              </w:rPr>
            </w:pPr>
            <w:r w:rsidRPr="00556B89">
              <w:rPr>
                <w:rFonts w:ascii="Times New Roman" w:eastAsia="MS Mincho" w:hAnsi="Times New Roman" w:cs="Times New Roman"/>
                <w:b/>
                <w:bCs/>
                <w:szCs w:val="20"/>
                <w:u w:val="single"/>
              </w:rPr>
              <w:lastRenderedPageBreak/>
              <w:t xml:space="preserve">Βήμα 8 Ένεση του </w:t>
            </w:r>
            <w:proofErr w:type="spellStart"/>
            <w:r w:rsidRPr="00556B89">
              <w:rPr>
                <w:rFonts w:ascii="Times New Roman" w:eastAsia="MS Mincho" w:hAnsi="Times New Roman" w:cs="Times New Roman"/>
                <w:b/>
                <w:bCs/>
                <w:szCs w:val="20"/>
                <w:u w:val="single"/>
                <w:lang w:val="en-GB"/>
              </w:rPr>
              <w:t>Humatrope</w:t>
            </w:r>
            <w:proofErr w:type="spellEnd"/>
            <w:r w:rsidRPr="00556B89">
              <w:rPr>
                <w:rFonts w:ascii="Times New Roman" w:eastAsia="MS Mincho" w:hAnsi="Times New Roman" w:cs="Times New Roman"/>
                <w:b/>
                <w:bCs/>
                <w:szCs w:val="20"/>
                <w:u w:val="single"/>
              </w:rPr>
              <w:t xml:space="preserve"> χρησιμοποιώντας κατάλληλο σύστημα χορήγησης – πένα</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szCs w:val="20"/>
              </w:rPr>
            </w:pPr>
            <w:r w:rsidRPr="00556B89">
              <w:rPr>
                <w:rFonts w:ascii="Times New Roman" w:eastAsia="MS Mincho" w:hAnsi="Times New Roman" w:cs="Times New Roman"/>
                <w:szCs w:val="20"/>
              </w:rPr>
              <w:t xml:space="preserve">Εάν το διάλυμα είναι διαυγές, το φυσίγγιο είναι έτοιμο να προσαρτηθεί στην κατάλληλη πένα </w:t>
            </w:r>
            <w:proofErr w:type="spellStart"/>
            <w:r w:rsidRPr="00556B89">
              <w:rPr>
                <w:rFonts w:ascii="Times New Roman" w:eastAsia="MS Mincho" w:hAnsi="Times New Roman" w:cs="Times New Roman"/>
                <w:szCs w:val="20"/>
                <w:lang w:val="en-US"/>
              </w:rPr>
              <w:t>Humatrope</w:t>
            </w:r>
            <w:proofErr w:type="spellEnd"/>
            <w:r w:rsidRPr="00556B89">
              <w:rPr>
                <w:rFonts w:ascii="Times New Roman" w:eastAsia="MS Mincho" w:hAnsi="Times New Roman" w:cs="Times New Roman"/>
                <w:szCs w:val="20"/>
              </w:rPr>
              <w:t xml:space="preserve">.  </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szCs w:val="20"/>
              </w:rPr>
            </w:pPr>
            <w:r w:rsidRPr="00556B89">
              <w:rPr>
                <w:rFonts w:ascii="Times New Roman" w:eastAsia="MS Mincho" w:hAnsi="Times New Roman" w:cs="Times New Roman"/>
                <w:szCs w:val="20"/>
              </w:rPr>
              <w:t>Τοποθετήστε το φυσίγγιο στην πένα (βλέπε τις οδηγίες χορήγησης της πένας).</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b/>
                <w:bCs/>
                <w:szCs w:val="20"/>
                <w:u w:val="single"/>
              </w:rPr>
            </w:pPr>
            <w:r w:rsidRPr="00556B89">
              <w:rPr>
                <w:rFonts w:ascii="Times New Roman" w:eastAsia="MS Mincho" w:hAnsi="Times New Roman" w:cs="Times New Roman"/>
                <w:szCs w:val="20"/>
              </w:rPr>
              <w:t xml:space="preserve">Πάντα να χρησιμοποιείτε καινούρια αποστειρωμένη βελόνα για κάθε ένεση. </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b/>
                <w:bCs/>
                <w:szCs w:val="20"/>
                <w:u w:val="single"/>
              </w:rPr>
            </w:pPr>
            <w:r w:rsidRPr="00556B89">
              <w:rPr>
                <w:rFonts w:ascii="Times New Roman" w:eastAsia="MS Mincho" w:hAnsi="Times New Roman" w:cs="Times New Roman"/>
                <w:szCs w:val="20"/>
              </w:rPr>
              <w:t>Σκουπίστε προσεκτικά το δέρμα σας με ένα επίθεμα εμποτισμένο με οινόπνευμα. Αφήστε το δέρμα σας να στεγνώσει.</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szCs w:val="20"/>
              </w:rPr>
            </w:pPr>
            <w:r w:rsidRPr="00556B89">
              <w:rPr>
                <w:rFonts w:ascii="Times New Roman" w:eastAsia="MS Mincho" w:hAnsi="Times New Roman" w:cs="Times New Roman"/>
                <w:szCs w:val="20"/>
              </w:rPr>
              <w:t>Ρυθμίστε τη σωστή δόση (βλέπε τις οδηγίες χορήγησης της πένας).</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b/>
                <w:bCs/>
                <w:szCs w:val="20"/>
                <w:u w:val="single"/>
              </w:rPr>
            </w:pPr>
            <w:r w:rsidRPr="00556B89">
              <w:rPr>
                <w:rFonts w:ascii="Times New Roman" w:eastAsia="MS Mincho" w:hAnsi="Times New Roman" w:cs="Times New Roman"/>
                <w:szCs w:val="20"/>
              </w:rPr>
              <w:t>Κάντε την ένεση αργά κάτω από το δέρμα (υποδόρια) με τον τρόπο που σας έχει εκπαιδεύσει ο γιατρός σας.</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b/>
                <w:bCs/>
                <w:szCs w:val="20"/>
                <w:u w:val="single"/>
              </w:rPr>
            </w:pPr>
            <w:r w:rsidRPr="00556B89">
              <w:rPr>
                <w:rFonts w:ascii="Times New Roman" w:eastAsia="MS Mincho" w:hAnsi="Times New Roman" w:cs="Times New Roman"/>
                <w:szCs w:val="20"/>
              </w:rPr>
              <w:t xml:space="preserve">Απομακρύνετε τη βελόνα από το δέρμα σας και απορρίψτε τη με ασφαλή τρόπο, όπως σας έχει υποδείξει ο γιατρός σας ή ο επαγγελματίας υγείας. </w:t>
            </w:r>
          </w:p>
          <w:p w:rsidR="00556B89" w:rsidRPr="00556B89" w:rsidRDefault="00556B89" w:rsidP="00556B89">
            <w:pPr>
              <w:numPr>
                <w:ilvl w:val="0"/>
                <w:numId w:val="20"/>
              </w:numPr>
              <w:tabs>
                <w:tab w:val="clear" w:pos="720"/>
              </w:tabs>
              <w:autoSpaceDE w:val="0"/>
              <w:autoSpaceDN w:val="0"/>
              <w:adjustRightInd w:val="0"/>
              <w:spacing w:after="0" w:line="240" w:lineRule="auto"/>
              <w:ind w:left="252" w:hanging="252"/>
              <w:rPr>
                <w:rFonts w:ascii="Times New Roman" w:eastAsia="MS Mincho" w:hAnsi="Times New Roman" w:cs="Times New Roman"/>
                <w:b/>
                <w:bCs/>
                <w:szCs w:val="20"/>
                <w:u w:val="single"/>
              </w:rPr>
            </w:pPr>
            <w:r w:rsidRPr="00556B89">
              <w:rPr>
                <w:rFonts w:ascii="Times New Roman" w:eastAsia="MS Mincho" w:hAnsi="Times New Roman" w:cs="Times New Roman"/>
                <w:szCs w:val="20"/>
              </w:rPr>
              <w:t xml:space="preserve">Φυλάξτε την πένα σας με την εναπομένουσα ποσότητα </w:t>
            </w:r>
            <w:proofErr w:type="spellStart"/>
            <w:r w:rsidRPr="00556B89">
              <w:rPr>
                <w:rFonts w:ascii="Times New Roman" w:eastAsia="MS Mincho" w:hAnsi="Times New Roman" w:cs="Times New Roman"/>
                <w:szCs w:val="20"/>
                <w:lang w:val="en-US"/>
              </w:rPr>
              <w:t>Humatrope</w:t>
            </w:r>
            <w:proofErr w:type="spellEnd"/>
            <w:r w:rsidRPr="00556B89">
              <w:rPr>
                <w:rFonts w:ascii="Times New Roman" w:eastAsia="MS Mincho" w:hAnsi="Times New Roman" w:cs="Times New Roman"/>
                <w:szCs w:val="20"/>
              </w:rPr>
              <w:t xml:space="preserve"> στο ψυγείο. Μην χρησιμοποιείτε την εναπομένουσα ποσότητα </w:t>
            </w:r>
            <w:proofErr w:type="spellStart"/>
            <w:r w:rsidRPr="00556B89">
              <w:rPr>
                <w:rFonts w:ascii="Times New Roman" w:eastAsia="MS Mincho" w:hAnsi="Times New Roman" w:cs="Times New Roman"/>
                <w:szCs w:val="20"/>
                <w:lang w:val="en-US"/>
              </w:rPr>
              <w:t>Humatrope</w:t>
            </w:r>
            <w:proofErr w:type="spellEnd"/>
            <w:r w:rsidRPr="00556B89">
              <w:rPr>
                <w:rFonts w:ascii="Times New Roman" w:eastAsia="MS Mincho" w:hAnsi="Times New Roman" w:cs="Times New Roman"/>
                <w:szCs w:val="20"/>
              </w:rPr>
              <w:t xml:space="preserve"> εντός της πένας, 28 ημέρες μετά την ανάμιξη. </w:t>
            </w:r>
          </w:p>
        </w:tc>
      </w:tr>
    </w:tbl>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autoSpaceDE w:val="0"/>
        <w:autoSpaceDN w:val="0"/>
        <w:adjustRightInd w:val="0"/>
        <w:spacing w:after="0" w:line="240" w:lineRule="auto"/>
        <w:rPr>
          <w:rFonts w:ascii="Times New Roman" w:eastAsia="Times New Roman" w:hAnsi="Times New Roman" w:cs="Times New Roman"/>
          <w:b/>
          <w:bCs/>
          <w:szCs w:val="20"/>
          <w:lang w:val="en-GB"/>
        </w:rPr>
      </w:pPr>
      <w:r w:rsidRPr="00556B89">
        <w:rPr>
          <w:rFonts w:ascii="Times New Roman" w:eastAsia="Times New Roman" w:hAnsi="Times New Roman" w:cs="Times New Roman"/>
          <w:szCs w:val="20"/>
        </w:rPr>
        <w:t>Το</w:t>
      </w:r>
      <w:r w:rsidRPr="00556B89">
        <w:rPr>
          <w:rFonts w:ascii="Times New Roman" w:eastAsia="Times New Roman" w:hAnsi="Times New Roman" w:cs="Times New Roman"/>
          <w:szCs w:val="20"/>
          <w:lang w:val="en-US"/>
        </w:rPr>
        <w:t xml:space="preserve"> </w:t>
      </w:r>
      <w:proofErr w:type="spellStart"/>
      <w:r w:rsidRPr="00556B89">
        <w:rPr>
          <w:rFonts w:ascii="Times New Roman" w:eastAsia="Times New Roman" w:hAnsi="Times New Roman" w:cs="Times New Roman"/>
          <w:szCs w:val="20"/>
          <w:lang w:val="en-US"/>
        </w:rPr>
        <w:t>Humatrope</w:t>
      </w:r>
      <w:proofErr w:type="spellEnd"/>
      <w:r w:rsidRPr="00556B89">
        <w:rPr>
          <w:rFonts w:ascii="Times New Roman" w:eastAsia="Times New Roman" w:hAnsi="Times New Roman" w:cs="Times New Roman"/>
          <w:szCs w:val="20"/>
          <w:lang w:val="en-US"/>
        </w:rPr>
        <w:t xml:space="preserve"> </w:t>
      </w:r>
      <w:r w:rsidRPr="00556B89">
        <w:rPr>
          <w:rFonts w:ascii="Times New Roman" w:eastAsia="Times New Roman" w:hAnsi="Times New Roman" w:cs="Times New Roman"/>
          <w:szCs w:val="20"/>
        </w:rPr>
        <w:t>αποτελεί</w:t>
      </w:r>
      <w:r w:rsidRPr="00556B89">
        <w:rPr>
          <w:rFonts w:ascii="Times New Roman" w:eastAsia="Times New Roman" w:hAnsi="Times New Roman" w:cs="Times New Roman"/>
          <w:szCs w:val="20"/>
          <w:lang w:val="en-US"/>
        </w:rPr>
        <w:t xml:space="preserve"> </w:t>
      </w:r>
      <w:r w:rsidRPr="00556B89">
        <w:rPr>
          <w:rFonts w:ascii="Times New Roman" w:eastAsia="Times New Roman" w:hAnsi="Times New Roman" w:cs="Times New Roman"/>
          <w:szCs w:val="20"/>
        </w:rPr>
        <w:t>σήμα</w:t>
      </w:r>
      <w:r w:rsidRPr="00556B89">
        <w:rPr>
          <w:rFonts w:ascii="Times New Roman" w:eastAsia="Times New Roman" w:hAnsi="Times New Roman" w:cs="Times New Roman"/>
          <w:szCs w:val="20"/>
          <w:lang w:val="en-US"/>
        </w:rPr>
        <w:t xml:space="preserve"> </w:t>
      </w:r>
      <w:r w:rsidRPr="00556B89">
        <w:rPr>
          <w:rFonts w:ascii="Times New Roman" w:eastAsia="Times New Roman" w:hAnsi="Times New Roman" w:cs="Times New Roman"/>
          <w:szCs w:val="20"/>
        </w:rPr>
        <w:t>κατατεθέν</w:t>
      </w:r>
      <w:r w:rsidRPr="00556B89">
        <w:rPr>
          <w:rFonts w:ascii="Times New Roman" w:eastAsia="Times New Roman" w:hAnsi="Times New Roman" w:cs="Times New Roman"/>
          <w:szCs w:val="20"/>
          <w:lang w:val="en-US"/>
        </w:rPr>
        <w:t xml:space="preserve"> </w:t>
      </w:r>
      <w:r w:rsidRPr="00556B89">
        <w:rPr>
          <w:rFonts w:ascii="Times New Roman" w:eastAsia="Times New Roman" w:hAnsi="Times New Roman" w:cs="Times New Roman"/>
          <w:szCs w:val="20"/>
        </w:rPr>
        <w:t>της</w:t>
      </w:r>
      <w:r w:rsidRPr="00556B89">
        <w:rPr>
          <w:rFonts w:ascii="Times New Roman" w:eastAsia="Times New Roman" w:hAnsi="Times New Roman" w:cs="Times New Roman"/>
          <w:szCs w:val="20"/>
          <w:lang w:val="en-US"/>
        </w:rPr>
        <w:t xml:space="preserve"> </w:t>
      </w:r>
      <w:r w:rsidRPr="00556B89">
        <w:rPr>
          <w:rFonts w:ascii="Times New Roman" w:eastAsia="Times New Roman" w:hAnsi="Times New Roman" w:cs="Times New Roman"/>
          <w:szCs w:val="20"/>
          <w:lang w:val="en-GB"/>
        </w:rPr>
        <w:t>Eli Lilly and Company Limited</w:t>
      </w:r>
    </w:p>
    <w:p w:rsidR="00556B89" w:rsidRPr="00556B89" w:rsidRDefault="00556B89" w:rsidP="00556B89">
      <w:pPr>
        <w:autoSpaceDE w:val="0"/>
        <w:autoSpaceDN w:val="0"/>
        <w:adjustRightInd w:val="0"/>
        <w:spacing w:after="0" w:line="240" w:lineRule="auto"/>
        <w:rPr>
          <w:rFonts w:ascii="Times New Roman" w:eastAsia="MS Mincho" w:hAnsi="Times New Roman" w:cs="Times New Roman"/>
          <w:b/>
          <w:bCs/>
          <w:lang w:val="en-US" w:eastAsia="ja-JP"/>
        </w:rPr>
      </w:pPr>
    </w:p>
    <w:p w:rsidR="00556B89" w:rsidRPr="00556B89" w:rsidRDefault="00556B89" w:rsidP="00556B89">
      <w:pPr>
        <w:autoSpaceDE w:val="0"/>
        <w:autoSpaceDN w:val="0"/>
        <w:adjustRightInd w:val="0"/>
        <w:spacing w:after="0" w:line="240" w:lineRule="auto"/>
        <w:rPr>
          <w:rFonts w:ascii="Times New Roman" w:eastAsia="MS Mincho" w:hAnsi="Times New Roman" w:cs="Times New Roman"/>
          <w:lang w:eastAsia="ja-JP"/>
        </w:rPr>
      </w:pPr>
      <w:r w:rsidRPr="00556B89">
        <w:rPr>
          <w:rFonts w:ascii="Times New Roman" w:eastAsia="MS Mincho" w:hAnsi="Times New Roman" w:cs="Times New Roman"/>
          <w:b/>
          <w:bCs/>
          <w:lang w:eastAsia="ja-JP"/>
        </w:rPr>
        <w:t xml:space="preserve">Το παρόν φύλλο οδηγιών χρήσης αναθεωρήθηκε τελευταία φορά στις </w:t>
      </w:r>
      <w:r w:rsidRPr="00556B89">
        <w:rPr>
          <w:rFonts w:ascii="Times New Roman" w:eastAsia="MS Mincho" w:hAnsi="Times New Roman" w:cs="Times New Roman"/>
          <w:lang w:eastAsia="ja-JP"/>
        </w:rPr>
        <w:t>{</w:t>
      </w:r>
      <w:r w:rsidRPr="00556B89">
        <w:rPr>
          <w:rFonts w:ascii="Times New Roman" w:eastAsia="MS Mincho" w:hAnsi="Times New Roman" w:cs="Times New Roman"/>
          <w:lang w:val="en-US" w:eastAsia="ja-JP"/>
        </w:rPr>
        <w:t>MM</w:t>
      </w:r>
      <w:r w:rsidRPr="00556B89">
        <w:rPr>
          <w:rFonts w:ascii="Times New Roman" w:eastAsia="MS Mincho" w:hAnsi="Times New Roman" w:cs="Times New Roman"/>
          <w:lang w:eastAsia="ja-JP"/>
        </w:rPr>
        <w:t xml:space="preserve">/ΧΧΧΧ} </w:t>
      </w: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b/>
          <w:szCs w:val="20"/>
          <w:u w:val="single"/>
        </w:rPr>
      </w:pPr>
    </w:p>
    <w:p w:rsidR="00556B89" w:rsidRPr="00556B89" w:rsidRDefault="00556B89" w:rsidP="00556B89">
      <w:pPr>
        <w:spacing w:after="0" w:line="240" w:lineRule="auto"/>
        <w:rPr>
          <w:rFonts w:ascii="Times New Roman" w:eastAsia="Times New Roman" w:hAnsi="Times New Roman" w:cs="Times New Roman"/>
          <w:szCs w:val="20"/>
        </w:rPr>
      </w:pPr>
    </w:p>
    <w:p w:rsidR="00F755FD" w:rsidRPr="00556B89" w:rsidRDefault="00F755FD" w:rsidP="00556B89">
      <w:bookmarkStart w:id="0" w:name="_GoBack"/>
      <w:bookmarkEnd w:id="0"/>
    </w:p>
    <w:sectPr w:rsidR="00F755FD" w:rsidRPr="00556B89" w:rsidSect="003527D7">
      <w:footerReference w:type="even" r:id="rId16"/>
      <w:footerReference w:type="default" r:id="rId17"/>
      <w:pgSz w:w="11906" w:h="16838" w:code="9"/>
      <w:pgMar w:top="1134" w:right="1418" w:bottom="1134" w:left="1418" w:header="737" w:footer="73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HellasArial">
    <w:altName w:val="Courier New"/>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20" w:rsidRDefault="00556B89" w:rsidP="00F2210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97C20" w:rsidRDefault="00556B89" w:rsidP="00F2210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20" w:rsidRPr="00D77235" w:rsidRDefault="00556B89">
    <w:pPr>
      <w:pStyle w:val="a7"/>
      <w:jc w:val="center"/>
      <w:rPr>
        <w:rFonts w:ascii="Arial" w:hAnsi="Arial" w:cs="Arial"/>
        <w:sz w:val="16"/>
        <w:szCs w:val="16"/>
        <w:lang w:val="el-GR"/>
      </w:rPr>
    </w:pPr>
    <w:r w:rsidRPr="00D77235">
      <w:rPr>
        <w:rFonts w:ascii="Arial" w:hAnsi="Arial" w:cs="Arial"/>
        <w:sz w:val="16"/>
        <w:szCs w:val="16"/>
      </w:rPr>
      <w:fldChar w:fldCharType="begin"/>
    </w:r>
    <w:r w:rsidRPr="00D77235">
      <w:rPr>
        <w:rFonts w:ascii="Arial" w:hAnsi="Arial" w:cs="Arial"/>
        <w:sz w:val="16"/>
        <w:szCs w:val="16"/>
      </w:rPr>
      <w:instrText xml:space="preserve"> PAGE   \* MERGEFORMAT </w:instrText>
    </w:r>
    <w:r w:rsidRPr="00D77235">
      <w:rPr>
        <w:rFonts w:ascii="Arial" w:hAnsi="Arial" w:cs="Arial"/>
        <w:sz w:val="16"/>
        <w:szCs w:val="16"/>
      </w:rPr>
      <w:fldChar w:fldCharType="separate"/>
    </w:r>
    <w:r>
      <w:rPr>
        <w:rFonts w:ascii="Arial" w:hAnsi="Arial" w:cs="Arial"/>
        <w:noProof/>
        <w:sz w:val="16"/>
        <w:szCs w:val="16"/>
      </w:rPr>
      <w:t>1</w:t>
    </w:r>
    <w:r w:rsidRPr="00D77235">
      <w:rPr>
        <w:rFonts w:ascii="Arial" w:hAnsi="Arial" w:cs="Arial"/>
        <w:sz w:val="16"/>
        <w:szCs w:val="16"/>
      </w:rPr>
      <w:fldChar w:fldCharType="end"/>
    </w:r>
  </w:p>
  <w:p w:rsidR="00597C20" w:rsidRPr="00F2210F" w:rsidRDefault="00556B89" w:rsidP="00F2210F">
    <w:pPr>
      <w:pStyle w:val="a7"/>
      <w:ind w:right="360"/>
      <w:rPr>
        <w:rFonts w:ascii="Times New Roman" w:hAnsi="Times New Roman"/>
        <w:sz w:val="18"/>
        <w:szCs w:val="18"/>
        <w:lang w:val="en-US"/>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F8014E"/>
    <w:lvl w:ilvl="0">
      <w:start w:val="1"/>
      <w:numFmt w:val="decimal"/>
      <w:pStyle w:val="5"/>
      <w:lvlText w:val="%1."/>
      <w:lvlJc w:val="left"/>
      <w:pPr>
        <w:tabs>
          <w:tab w:val="num" w:pos="1492"/>
        </w:tabs>
        <w:ind w:left="1492" w:hanging="360"/>
      </w:pPr>
    </w:lvl>
  </w:abstractNum>
  <w:abstractNum w:abstractNumId="1">
    <w:nsid w:val="FFFFFF7D"/>
    <w:multiLevelType w:val="singleLevel"/>
    <w:tmpl w:val="695A2FE8"/>
    <w:lvl w:ilvl="0">
      <w:start w:val="1"/>
      <w:numFmt w:val="decimal"/>
      <w:pStyle w:val="4"/>
      <w:lvlText w:val="%1."/>
      <w:lvlJc w:val="left"/>
      <w:pPr>
        <w:tabs>
          <w:tab w:val="num" w:pos="1209"/>
        </w:tabs>
        <w:ind w:left="1209" w:hanging="360"/>
      </w:pPr>
    </w:lvl>
  </w:abstractNum>
  <w:abstractNum w:abstractNumId="2">
    <w:nsid w:val="FFFFFF7E"/>
    <w:multiLevelType w:val="singleLevel"/>
    <w:tmpl w:val="E4F887E4"/>
    <w:lvl w:ilvl="0">
      <w:start w:val="1"/>
      <w:numFmt w:val="decimal"/>
      <w:pStyle w:val="3"/>
      <w:lvlText w:val="%1."/>
      <w:lvlJc w:val="left"/>
      <w:pPr>
        <w:tabs>
          <w:tab w:val="num" w:pos="926"/>
        </w:tabs>
        <w:ind w:left="926" w:hanging="360"/>
      </w:pPr>
    </w:lvl>
  </w:abstractNum>
  <w:abstractNum w:abstractNumId="3">
    <w:nsid w:val="FFFFFF7F"/>
    <w:multiLevelType w:val="singleLevel"/>
    <w:tmpl w:val="F63030E8"/>
    <w:lvl w:ilvl="0">
      <w:start w:val="1"/>
      <w:numFmt w:val="decimal"/>
      <w:pStyle w:val="2"/>
      <w:lvlText w:val="%1."/>
      <w:lvlJc w:val="left"/>
      <w:pPr>
        <w:tabs>
          <w:tab w:val="num" w:pos="643"/>
        </w:tabs>
        <w:ind w:left="643" w:hanging="360"/>
      </w:pPr>
    </w:lvl>
  </w:abstractNum>
  <w:abstractNum w:abstractNumId="4">
    <w:nsid w:val="FFFFFF80"/>
    <w:multiLevelType w:val="singleLevel"/>
    <w:tmpl w:val="3A3C68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87C03B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99386EBC"/>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3906E8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ABA60C2"/>
    <w:lvl w:ilvl="0">
      <w:start w:val="1"/>
      <w:numFmt w:val="decimal"/>
      <w:pStyle w:val="a"/>
      <w:lvlText w:val="%1."/>
      <w:lvlJc w:val="left"/>
      <w:pPr>
        <w:tabs>
          <w:tab w:val="num" w:pos="360"/>
        </w:tabs>
        <w:ind w:left="360" w:hanging="360"/>
      </w:pPr>
    </w:lvl>
  </w:abstractNum>
  <w:abstractNum w:abstractNumId="9">
    <w:nsid w:val="FFFFFF89"/>
    <w:multiLevelType w:val="singleLevel"/>
    <w:tmpl w:val="F0603E64"/>
    <w:lvl w:ilvl="0">
      <w:start w:val="1"/>
      <w:numFmt w:val="bullet"/>
      <w:pStyle w:val="a0"/>
      <w:lvlText w:val=""/>
      <w:lvlJc w:val="left"/>
      <w:pPr>
        <w:tabs>
          <w:tab w:val="num" w:pos="360"/>
        </w:tabs>
        <w:ind w:left="360" w:hanging="360"/>
      </w:pPr>
      <w:rPr>
        <w:rFonts w:ascii="Symbol" w:hAnsi="Symbol" w:hint="default"/>
      </w:rPr>
    </w:lvl>
  </w:abstractNum>
  <w:abstractNum w:abstractNumId="10">
    <w:nsid w:val="062E3EE2"/>
    <w:multiLevelType w:val="singleLevel"/>
    <w:tmpl w:val="301E517A"/>
    <w:lvl w:ilvl="0">
      <w:start w:val="1"/>
      <w:numFmt w:val="decimal"/>
      <w:lvlText w:val="%1."/>
      <w:lvlJc w:val="left"/>
      <w:pPr>
        <w:tabs>
          <w:tab w:val="num" w:pos="570"/>
        </w:tabs>
        <w:ind w:left="570" w:hanging="570"/>
      </w:pPr>
      <w:rPr>
        <w:rFonts w:hint="default"/>
      </w:rPr>
    </w:lvl>
  </w:abstractNum>
  <w:abstractNum w:abstractNumId="11">
    <w:nsid w:val="0789737D"/>
    <w:multiLevelType w:val="hybridMultilevel"/>
    <w:tmpl w:val="2D83C54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C703780"/>
    <w:multiLevelType w:val="hybridMultilevel"/>
    <w:tmpl w:val="32DCB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AE0FDF"/>
    <w:multiLevelType w:val="hybridMultilevel"/>
    <w:tmpl w:val="32E6E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C46FE8"/>
    <w:multiLevelType w:val="hybridMultilevel"/>
    <w:tmpl w:val="ED649A34"/>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A6A0921"/>
    <w:multiLevelType w:val="hybridMultilevel"/>
    <w:tmpl w:val="C6F6641E"/>
    <w:lvl w:ilvl="0" w:tplc="2942443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27157C"/>
    <w:multiLevelType w:val="hybridMultilevel"/>
    <w:tmpl w:val="B18E1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6E5DDD"/>
    <w:multiLevelType w:val="hybridMultilevel"/>
    <w:tmpl w:val="48F8B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582D70"/>
    <w:multiLevelType w:val="hybridMultilevel"/>
    <w:tmpl w:val="5ED44FD6"/>
    <w:lvl w:ilvl="0" w:tplc="04090001">
      <w:start w:val="1"/>
      <w:numFmt w:val="bullet"/>
      <w:lvlText w:val=""/>
      <w:lvlJc w:val="left"/>
      <w:pPr>
        <w:tabs>
          <w:tab w:val="num" w:pos="720"/>
        </w:tabs>
        <w:ind w:left="720" w:hanging="360"/>
      </w:pPr>
      <w:rPr>
        <w:rFonts w:ascii="Symbol" w:hAnsi="Symbol" w:hint="default"/>
      </w:rPr>
    </w:lvl>
    <w:lvl w:ilvl="1" w:tplc="4EDCDBEC">
      <w:start w:val="2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0246D2"/>
    <w:multiLevelType w:val="hybridMultilevel"/>
    <w:tmpl w:val="F13ADA68"/>
    <w:lvl w:ilvl="0" w:tplc="6A7A45E0">
      <w:numFmt w:val="bullet"/>
      <w:lvlText w:val="-"/>
      <w:lvlJc w:val="left"/>
      <w:pPr>
        <w:tabs>
          <w:tab w:val="num" w:pos="720"/>
        </w:tabs>
        <w:ind w:left="720" w:hanging="360"/>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8C85FAB"/>
    <w:multiLevelType w:val="hybridMultilevel"/>
    <w:tmpl w:val="BBE26C34"/>
    <w:lvl w:ilvl="0" w:tplc="2942443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FD14AF5"/>
    <w:multiLevelType w:val="hybridMultilevel"/>
    <w:tmpl w:val="E32E0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lvlOverride w:ilvl="0">
      <w:startOverride w:val="1"/>
    </w:lvlOverride>
  </w:num>
  <w:num w:numId="13">
    <w:abstractNumId w:val="11"/>
  </w:num>
  <w:num w:numId="14">
    <w:abstractNumId w:val="18"/>
  </w:num>
  <w:num w:numId="15">
    <w:abstractNumId w:val="13"/>
  </w:num>
  <w:num w:numId="16">
    <w:abstractNumId w:val="21"/>
  </w:num>
  <w:num w:numId="17">
    <w:abstractNumId w:val="12"/>
  </w:num>
  <w:num w:numId="18">
    <w:abstractNumId w:val="16"/>
  </w:num>
  <w:num w:numId="19">
    <w:abstractNumId w:val="15"/>
  </w:num>
  <w:num w:numId="20">
    <w:abstractNumId w:val="19"/>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FCA"/>
    <w:rsid w:val="001B5FCA"/>
    <w:rsid w:val="00556B89"/>
    <w:rsid w:val="005638BF"/>
    <w:rsid w:val="00B072B3"/>
    <w:rsid w:val="00C319C1"/>
    <w:rsid w:val="00F755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Char"/>
    <w:qFormat/>
    <w:rsid w:val="00F755FD"/>
    <w:pPr>
      <w:keepNext/>
      <w:spacing w:after="0" w:line="360" w:lineRule="auto"/>
      <w:jc w:val="both"/>
      <w:outlineLvl w:val="0"/>
    </w:pPr>
    <w:rPr>
      <w:rFonts w:ascii="Times New Roman" w:eastAsia="Times New Roman" w:hAnsi="Times New Roman" w:cs="Times New Roman"/>
      <w:b/>
      <w:sz w:val="20"/>
      <w:szCs w:val="20"/>
      <w:u w:val="single"/>
    </w:rPr>
  </w:style>
  <w:style w:type="paragraph" w:styleId="21">
    <w:name w:val="heading 2"/>
    <w:basedOn w:val="a1"/>
    <w:next w:val="a1"/>
    <w:link w:val="2Char"/>
    <w:qFormat/>
    <w:rsid w:val="00F755FD"/>
    <w:pPr>
      <w:keepNext/>
      <w:spacing w:after="0" w:line="240" w:lineRule="auto"/>
      <w:ind w:left="720" w:firstLine="720"/>
      <w:outlineLvl w:val="1"/>
    </w:pPr>
    <w:rPr>
      <w:rFonts w:ascii="Times New Roman" w:eastAsia="Times New Roman" w:hAnsi="Times New Roman" w:cs="Times New Roman"/>
      <w:b/>
      <w:szCs w:val="20"/>
      <w:u w:val="single"/>
    </w:rPr>
  </w:style>
  <w:style w:type="paragraph" w:styleId="31">
    <w:name w:val="heading 3"/>
    <w:basedOn w:val="a1"/>
    <w:next w:val="a1"/>
    <w:link w:val="3Char"/>
    <w:unhideWhenUsed/>
    <w:qFormat/>
    <w:rsid w:val="00F755FD"/>
    <w:pPr>
      <w:keepNext/>
      <w:spacing w:before="240" w:after="60" w:line="240" w:lineRule="auto"/>
      <w:outlineLvl w:val="2"/>
    </w:pPr>
    <w:rPr>
      <w:rFonts w:ascii="Calibri Light" w:eastAsia="Times New Roman" w:hAnsi="Calibri Light" w:cs="Times New Roman"/>
      <w:b/>
      <w:bCs/>
      <w:sz w:val="26"/>
      <w:szCs w:val="26"/>
      <w:lang w:val="en-GB"/>
    </w:rPr>
  </w:style>
  <w:style w:type="paragraph" w:styleId="41">
    <w:name w:val="heading 4"/>
    <w:basedOn w:val="a1"/>
    <w:next w:val="a1"/>
    <w:link w:val="4Char"/>
    <w:qFormat/>
    <w:rsid w:val="00F755FD"/>
    <w:pPr>
      <w:keepNext/>
      <w:spacing w:before="240" w:after="60" w:line="240" w:lineRule="auto"/>
      <w:outlineLvl w:val="3"/>
    </w:pPr>
    <w:rPr>
      <w:rFonts w:ascii="Arial" w:eastAsia="Times New Roman" w:hAnsi="Arial" w:cs="Times New Roman"/>
      <w:b/>
      <w:sz w:val="24"/>
      <w:szCs w:val="20"/>
      <w:lang w:val="en-GB"/>
    </w:rPr>
  </w:style>
  <w:style w:type="paragraph" w:styleId="51">
    <w:name w:val="heading 5"/>
    <w:basedOn w:val="a1"/>
    <w:next w:val="a1"/>
    <w:link w:val="5Char"/>
    <w:unhideWhenUsed/>
    <w:qFormat/>
    <w:rsid w:val="00F755FD"/>
    <w:pPr>
      <w:spacing w:before="240" w:after="60" w:line="240" w:lineRule="auto"/>
      <w:outlineLvl w:val="4"/>
    </w:pPr>
    <w:rPr>
      <w:rFonts w:ascii="Calibri" w:eastAsia="Times New Roman" w:hAnsi="Calibri" w:cs="Times New Roman"/>
      <w:b/>
      <w:bCs/>
      <w:i/>
      <w:iCs/>
      <w:sz w:val="26"/>
      <w:szCs w:val="26"/>
      <w:lang w:val="en-GB"/>
    </w:rPr>
  </w:style>
  <w:style w:type="paragraph" w:styleId="6">
    <w:name w:val="heading 6"/>
    <w:basedOn w:val="a1"/>
    <w:next w:val="a1"/>
    <w:link w:val="6Char"/>
    <w:qFormat/>
    <w:rsid w:val="00F755FD"/>
    <w:pPr>
      <w:spacing w:before="240" w:after="60" w:line="240" w:lineRule="auto"/>
      <w:outlineLvl w:val="5"/>
    </w:pPr>
    <w:rPr>
      <w:rFonts w:ascii="Times New Roman" w:eastAsia="Times New Roman" w:hAnsi="Times New Roman" w:cs="Times New Roman"/>
      <w:i/>
      <w:szCs w:val="20"/>
      <w:lang w:val="en-GB"/>
    </w:rPr>
  </w:style>
  <w:style w:type="paragraph" w:styleId="7">
    <w:name w:val="heading 7"/>
    <w:basedOn w:val="a1"/>
    <w:next w:val="a1"/>
    <w:link w:val="7Char"/>
    <w:qFormat/>
    <w:rsid w:val="00F755FD"/>
    <w:pPr>
      <w:spacing w:before="240" w:after="60" w:line="240" w:lineRule="auto"/>
      <w:outlineLvl w:val="6"/>
    </w:pPr>
    <w:rPr>
      <w:rFonts w:ascii="Arial" w:eastAsia="Times New Roman" w:hAnsi="Arial" w:cs="Times New Roman"/>
      <w:sz w:val="20"/>
      <w:szCs w:val="20"/>
      <w:lang w:val="en-GB"/>
    </w:rPr>
  </w:style>
  <w:style w:type="paragraph" w:styleId="8">
    <w:name w:val="heading 8"/>
    <w:basedOn w:val="a1"/>
    <w:next w:val="a1"/>
    <w:link w:val="8Char"/>
    <w:qFormat/>
    <w:rsid w:val="00F755FD"/>
    <w:pPr>
      <w:spacing w:before="240" w:after="60" w:line="240" w:lineRule="auto"/>
      <w:outlineLvl w:val="7"/>
    </w:pPr>
    <w:rPr>
      <w:rFonts w:ascii="Arial" w:eastAsia="Times New Roman" w:hAnsi="Arial" w:cs="Times New Roman"/>
      <w:i/>
      <w:sz w:val="20"/>
      <w:szCs w:val="20"/>
      <w:lang w:val="en-GB"/>
    </w:rPr>
  </w:style>
  <w:style w:type="paragraph" w:styleId="9">
    <w:name w:val="heading 9"/>
    <w:basedOn w:val="a1"/>
    <w:next w:val="a1"/>
    <w:link w:val="9Char"/>
    <w:qFormat/>
    <w:rsid w:val="00F755FD"/>
    <w:pPr>
      <w:spacing w:before="240" w:after="60" w:line="240" w:lineRule="auto"/>
      <w:outlineLvl w:val="8"/>
    </w:pPr>
    <w:rPr>
      <w:rFonts w:ascii="Arial" w:eastAsia="Times New Roman" w:hAnsi="Arial" w:cs="Times New Roman"/>
      <w:b/>
      <w:i/>
      <w:sz w:val="18"/>
      <w:szCs w:val="20"/>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rsid w:val="00F755FD"/>
    <w:rPr>
      <w:rFonts w:ascii="Times New Roman" w:eastAsia="Times New Roman" w:hAnsi="Times New Roman" w:cs="Times New Roman"/>
      <w:b/>
      <w:sz w:val="20"/>
      <w:szCs w:val="20"/>
      <w:u w:val="single"/>
    </w:rPr>
  </w:style>
  <w:style w:type="character" w:customStyle="1" w:styleId="2Char">
    <w:name w:val="Επικεφαλίδα 2 Char"/>
    <w:basedOn w:val="a2"/>
    <w:link w:val="21"/>
    <w:rsid w:val="00F755FD"/>
    <w:rPr>
      <w:rFonts w:ascii="Times New Roman" w:eastAsia="Times New Roman" w:hAnsi="Times New Roman" w:cs="Times New Roman"/>
      <w:b/>
      <w:szCs w:val="20"/>
      <w:u w:val="single"/>
    </w:rPr>
  </w:style>
  <w:style w:type="character" w:customStyle="1" w:styleId="3Char">
    <w:name w:val="Επικεφαλίδα 3 Char"/>
    <w:basedOn w:val="a2"/>
    <w:link w:val="31"/>
    <w:rsid w:val="00F755FD"/>
    <w:rPr>
      <w:rFonts w:ascii="Calibri Light" w:eastAsia="Times New Roman" w:hAnsi="Calibri Light" w:cs="Times New Roman"/>
      <w:b/>
      <w:bCs/>
      <w:sz w:val="26"/>
      <w:szCs w:val="26"/>
      <w:lang w:val="en-GB"/>
    </w:rPr>
  </w:style>
  <w:style w:type="character" w:customStyle="1" w:styleId="4Char">
    <w:name w:val="Επικεφαλίδα 4 Char"/>
    <w:basedOn w:val="a2"/>
    <w:link w:val="41"/>
    <w:rsid w:val="00F755FD"/>
    <w:rPr>
      <w:rFonts w:ascii="Arial" w:eastAsia="Times New Roman" w:hAnsi="Arial" w:cs="Times New Roman"/>
      <w:b/>
      <w:sz w:val="24"/>
      <w:szCs w:val="20"/>
      <w:lang w:val="en-GB"/>
    </w:rPr>
  </w:style>
  <w:style w:type="character" w:customStyle="1" w:styleId="5Char">
    <w:name w:val="Επικεφαλίδα 5 Char"/>
    <w:basedOn w:val="a2"/>
    <w:link w:val="51"/>
    <w:rsid w:val="00F755FD"/>
    <w:rPr>
      <w:rFonts w:ascii="Calibri" w:eastAsia="Times New Roman" w:hAnsi="Calibri" w:cs="Times New Roman"/>
      <w:b/>
      <w:bCs/>
      <w:i/>
      <w:iCs/>
      <w:sz w:val="26"/>
      <w:szCs w:val="26"/>
      <w:lang w:val="en-GB"/>
    </w:rPr>
  </w:style>
  <w:style w:type="character" w:customStyle="1" w:styleId="6Char">
    <w:name w:val="Επικεφαλίδα 6 Char"/>
    <w:basedOn w:val="a2"/>
    <w:link w:val="6"/>
    <w:rsid w:val="00F755FD"/>
    <w:rPr>
      <w:rFonts w:ascii="Times New Roman" w:eastAsia="Times New Roman" w:hAnsi="Times New Roman" w:cs="Times New Roman"/>
      <w:i/>
      <w:szCs w:val="20"/>
      <w:lang w:val="en-GB"/>
    </w:rPr>
  </w:style>
  <w:style w:type="character" w:customStyle="1" w:styleId="7Char">
    <w:name w:val="Επικεφαλίδα 7 Char"/>
    <w:basedOn w:val="a2"/>
    <w:link w:val="7"/>
    <w:rsid w:val="00F755FD"/>
    <w:rPr>
      <w:rFonts w:ascii="Arial" w:eastAsia="Times New Roman" w:hAnsi="Arial" w:cs="Times New Roman"/>
      <w:sz w:val="20"/>
      <w:szCs w:val="20"/>
      <w:lang w:val="en-GB"/>
    </w:rPr>
  </w:style>
  <w:style w:type="character" w:customStyle="1" w:styleId="8Char">
    <w:name w:val="Επικεφαλίδα 8 Char"/>
    <w:basedOn w:val="a2"/>
    <w:link w:val="8"/>
    <w:rsid w:val="00F755FD"/>
    <w:rPr>
      <w:rFonts w:ascii="Arial" w:eastAsia="Times New Roman" w:hAnsi="Arial" w:cs="Times New Roman"/>
      <w:i/>
      <w:sz w:val="20"/>
      <w:szCs w:val="20"/>
      <w:lang w:val="en-GB"/>
    </w:rPr>
  </w:style>
  <w:style w:type="character" w:customStyle="1" w:styleId="9Char">
    <w:name w:val="Επικεφαλίδα 9 Char"/>
    <w:basedOn w:val="a2"/>
    <w:link w:val="9"/>
    <w:rsid w:val="00F755FD"/>
    <w:rPr>
      <w:rFonts w:ascii="Arial" w:eastAsia="Times New Roman" w:hAnsi="Arial" w:cs="Times New Roman"/>
      <w:b/>
      <w:i/>
      <w:sz w:val="18"/>
      <w:szCs w:val="20"/>
      <w:lang w:val="en-GB"/>
    </w:rPr>
  </w:style>
  <w:style w:type="numbering" w:customStyle="1" w:styleId="10">
    <w:name w:val="Χωρίς λίστα1"/>
    <w:next w:val="a4"/>
    <w:semiHidden/>
    <w:rsid w:val="00F755FD"/>
  </w:style>
  <w:style w:type="paragraph" w:styleId="a5">
    <w:name w:val="Body Text"/>
    <w:basedOn w:val="a1"/>
    <w:link w:val="Char"/>
    <w:rsid w:val="00F755FD"/>
    <w:pPr>
      <w:spacing w:after="0" w:line="360" w:lineRule="auto"/>
      <w:jc w:val="both"/>
    </w:pPr>
    <w:rPr>
      <w:rFonts w:ascii="Times New Roman" w:eastAsia="Times New Roman" w:hAnsi="Times New Roman" w:cs="Times New Roman"/>
      <w:sz w:val="20"/>
      <w:szCs w:val="20"/>
    </w:rPr>
  </w:style>
  <w:style w:type="character" w:customStyle="1" w:styleId="Char">
    <w:name w:val="Σώμα κειμένου Char"/>
    <w:basedOn w:val="a2"/>
    <w:link w:val="a5"/>
    <w:rsid w:val="00F755FD"/>
    <w:rPr>
      <w:rFonts w:ascii="Times New Roman" w:eastAsia="Times New Roman" w:hAnsi="Times New Roman" w:cs="Times New Roman"/>
      <w:sz w:val="20"/>
      <w:szCs w:val="20"/>
    </w:rPr>
  </w:style>
  <w:style w:type="paragraph" w:styleId="a6">
    <w:name w:val="header"/>
    <w:basedOn w:val="a1"/>
    <w:link w:val="Char0"/>
    <w:rsid w:val="00F755FD"/>
    <w:pPr>
      <w:tabs>
        <w:tab w:val="center" w:pos="4153"/>
        <w:tab w:val="right" w:pos="8306"/>
      </w:tabs>
      <w:spacing w:after="0" w:line="240" w:lineRule="auto"/>
    </w:pPr>
    <w:rPr>
      <w:rFonts w:ascii="HellasArial" w:eastAsia="Times New Roman" w:hAnsi="HellasArial" w:cs="Times New Roman"/>
      <w:szCs w:val="20"/>
      <w:lang w:val="en-GB"/>
    </w:rPr>
  </w:style>
  <w:style w:type="character" w:customStyle="1" w:styleId="Char0">
    <w:name w:val="Κεφαλίδα Char"/>
    <w:basedOn w:val="a2"/>
    <w:link w:val="a6"/>
    <w:rsid w:val="00F755FD"/>
    <w:rPr>
      <w:rFonts w:ascii="HellasArial" w:eastAsia="Times New Roman" w:hAnsi="HellasArial" w:cs="Times New Roman"/>
      <w:szCs w:val="20"/>
      <w:lang w:val="en-GB"/>
    </w:rPr>
  </w:style>
  <w:style w:type="paragraph" w:styleId="a7">
    <w:name w:val="footer"/>
    <w:basedOn w:val="a1"/>
    <w:link w:val="Char1"/>
    <w:rsid w:val="00F755FD"/>
    <w:pPr>
      <w:tabs>
        <w:tab w:val="center" w:pos="4153"/>
        <w:tab w:val="right" w:pos="8306"/>
      </w:tabs>
      <w:spacing w:after="0" w:line="240" w:lineRule="auto"/>
    </w:pPr>
    <w:rPr>
      <w:rFonts w:ascii="HellasArial" w:eastAsia="Times New Roman" w:hAnsi="HellasArial" w:cs="Times New Roman"/>
      <w:szCs w:val="20"/>
      <w:lang w:val="en-GB"/>
    </w:rPr>
  </w:style>
  <w:style w:type="character" w:customStyle="1" w:styleId="Char1">
    <w:name w:val="Υποσέλιδο Char"/>
    <w:basedOn w:val="a2"/>
    <w:link w:val="a7"/>
    <w:uiPriority w:val="99"/>
    <w:rsid w:val="00F755FD"/>
    <w:rPr>
      <w:rFonts w:ascii="HellasArial" w:eastAsia="Times New Roman" w:hAnsi="HellasArial" w:cs="Times New Roman"/>
      <w:szCs w:val="20"/>
      <w:lang w:val="en-GB"/>
    </w:rPr>
  </w:style>
  <w:style w:type="character" w:styleId="a8">
    <w:name w:val="page number"/>
    <w:basedOn w:val="a2"/>
    <w:rsid w:val="00F755FD"/>
  </w:style>
  <w:style w:type="paragraph" w:styleId="a9">
    <w:name w:val="Balloon Text"/>
    <w:basedOn w:val="a1"/>
    <w:link w:val="Char2"/>
    <w:rsid w:val="00F755FD"/>
    <w:pPr>
      <w:spacing w:after="0" w:line="240" w:lineRule="auto"/>
    </w:pPr>
    <w:rPr>
      <w:rFonts w:ascii="Tahoma" w:eastAsia="Times New Roman" w:hAnsi="Tahoma" w:cs="Tahoma"/>
      <w:sz w:val="16"/>
      <w:szCs w:val="16"/>
      <w:lang w:val="en-GB"/>
    </w:rPr>
  </w:style>
  <w:style w:type="character" w:customStyle="1" w:styleId="Char2">
    <w:name w:val="Κείμενο πλαισίου Char"/>
    <w:basedOn w:val="a2"/>
    <w:link w:val="a9"/>
    <w:rsid w:val="00F755FD"/>
    <w:rPr>
      <w:rFonts w:ascii="Tahoma" w:eastAsia="Times New Roman" w:hAnsi="Tahoma" w:cs="Tahoma"/>
      <w:sz w:val="16"/>
      <w:szCs w:val="16"/>
      <w:lang w:val="en-GB"/>
    </w:rPr>
  </w:style>
  <w:style w:type="character" w:styleId="aa">
    <w:name w:val="annotation reference"/>
    <w:rsid w:val="00F755FD"/>
    <w:rPr>
      <w:sz w:val="16"/>
      <w:szCs w:val="16"/>
    </w:rPr>
  </w:style>
  <w:style w:type="paragraph" w:styleId="ab">
    <w:name w:val="annotation text"/>
    <w:basedOn w:val="a1"/>
    <w:link w:val="Char3"/>
    <w:semiHidden/>
    <w:rsid w:val="00F755FD"/>
    <w:pPr>
      <w:spacing w:after="0" w:line="240" w:lineRule="auto"/>
    </w:pPr>
    <w:rPr>
      <w:rFonts w:ascii="HellasArial" w:eastAsia="Times New Roman" w:hAnsi="HellasArial" w:cs="Times New Roman"/>
      <w:sz w:val="20"/>
      <w:szCs w:val="20"/>
      <w:lang w:val="en-GB"/>
    </w:rPr>
  </w:style>
  <w:style w:type="character" w:customStyle="1" w:styleId="Char3">
    <w:name w:val="Κείμενο σχολίου Char"/>
    <w:basedOn w:val="a2"/>
    <w:link w:val="ab"/>
    <w:semiHidden/>
    <w:rsid w:val="00F755FD"/>
    <w:rPr>
      <w:rFonts w:ascii="HellasArial" w:eastAsia="Times New Roman" w:hAnsi="HellasArial" w:cs="Times New Roman"/>
      <w:sz w:val="20"/>
      <w:szCs w:val="20"/>
      <w:lang w:val="en-GB"/>
    </w:rPr>
  </w:style>
  <w:style w:type="paragraph" w:styleId="ac">
    <w:name w:val="annotation subject"/>
    <w:basedOn w:val="ab"/>
    <w:next w:val="ab"/>
    <w:link w:val="Char4"/>
    <w:rsid w:val="00F755FD"/>
    <w:rPr>
      <w:b/>
      <w:bCs/>
    </w:rPr>
  </w:style>
  <w:style w:type="character" w:customStyle="1" w:styleId="Char4">
    <w:name w:val="Θέμα σχολίου Char"/>
    <w:basedOn w:val="Char3"/>
    <w:link w:val="ac"/>
    <w:rsid w:val="00F755FD"/>
    <w:rPr>
      <w:rFonts w:ascii="HellasArial" w:eastAsia="Times New Roman" w:hAnsi="HellasArial" w:cs="Times New Roman"/>
      <w:b/>
      <w:bCs/>
      <w:sz w:val="20"/>
      <w:szCs w:val="20"/>
      <w:lang w:val="en-GB"/>
    </w:rPr>
  </w:style>
  <w:style w:type="character" w:customStyle="1" w:styleId="hps">
    <w:name w:val="hps"/>
    <w:basedOn w:val="a2"/>
    <w:rsid w:val="00F755FD"/>
  </w:style>
  <w:style w:type="character" w:customStyle="1" w:styleId="atn">
    <w:name w:val="atn"/>
    <w:basedOn w:val="a2"/>
    <w:rsid w:val="00F755FD"/>
  </w:style>
  <w:style w:type="character" w:styleId="-">
    <w:name w:val="Hyperlink"/>
    <w:uiPriority w:val="99"/>
    <w:rsid w:val="00F755FD"/>
    <w:rPr>
      <w:color w:val="0000FF"/>
      <w:u w:val="single"/>
    </w:rPr>
  </w:style>
  <w:style w:type="paragraph" w:styleId="ad">
    <w:name w:val="endnote text"/>
    <w:basedOn w:val="a1"/>
    <w:link w:val="Char5"/>
    <w:rsid w:val="00F755FD"/>
    <w:pPr>
      <w:spacing w:after="0" w:line="240" w:lineRule="auto"/>
    </w:pPr>
    <w:rPr>
      <w:rFonts w:ascii="Times New Roman" w:eastAsia="Times New Roman" w:hAnsi="Times New Roman" w:cs="Times New Roman"/>
      <w:sz w:val="18"/>
      <w:szCs w:val="20"/>
      <w:lang w:val="en-GB"/>
    </w:rPr>
  </w:style>
  <w:style w:type="character" w:customStyle="1" w:styleId="Char5">
    <w:name w:val="Κείμενο σημείωσης τέλους Char"/>
    <w:basedOn w:val="a2"/>
    <w:link w:val="ad"/>
    <w:rsid w:val="00F755FD"/>
    <w:rPr>
      <w:rFonts w:ascii="Times New Roman" w:eastAsia="Times New Roman" w:hAnsi="Times New Roman" w:cs="Times New Roman"/>
      <w:sz w:val="18"/>
      <w:szCs w:val="20"/>
      <w:lang w:val="en-GB"/>
    </w:rPr>
  </w:style>
  <w:style w:type="paragraph" w:customStyle="1" w:styleId="TitleA">
    <w:name w:val="Title A"/>
    <w:basedOn w:val="a1"/>
    <w:link w:val="TitleAChar"/>
    <w:rsid w:val="00F755FD"/>
    <w:pPr>
      <w:spacing w:after="0" w:line="240" w:lineRule="auto"/>
      <w:jc w:val="center"/>
      <w:outlineLvl w:val="0"/>
    </w:pPr>
    <w:rPr>
      <w:rFonts w:ascii="Times New Roman" w:eastAsia="Times New Roman" w:hAnsi="Times New Roman" w:cs="Times New Roman"/>
      <w:b/>
    </w:rPr>
  </w:style>
  <w:style w:type="character" w:customStyle="1" w:styleId="TitleAChar">
    <w:name w:val="Title A Char"/>
    <w:link w:val="TitleA"/>
    <w:rsid w:val="00F755FD"/>
    <w:rPr>
      <w:rFonts w:ascii="Times New Roman" w:eastAsia="Times New Roman" w:hAnsi="Times New Roman" w:cs="Times New Roman"/>
      <w:b/>
    </w:rPr>
  </w:style>
  <w:style w:type="paragraph" w:styleId="ae">
    <w:name w:val="Revision"/>
    <w:hidden/>
    <w:uiPriority w:val="99"/>
    <w:semiHidden/>
    <w:rsid w:val="00F755FD"/>
    <w:pPr>
      <w:spacing w:after="0" w:line="240" w:lineRule="auto"/>
    </w:pPr>
    <w:rPr>
      <w:rFonts w:ascii="Times New Roman" w:eastAsia="Times New Roman" w:hAnsi="Times New Roman" w:cs="Times New Roman"/>
      <w:sz w:val="24"/>
      <w:szCs w:val="24"/>
      <w:lang w:val="en-GB"/>
    </w:rPr>
  </w:style>
  <w:style w:type="paragraph" w:styleId="af">
    <w:name w:val="Block Text"/>
    <w:basedOn w:val="a1"/>
    <w:rsid w:val="00F755FD"/>
    <w:pPr>
      <w:spacing w:after="120" w:line="240" w:lineRule="auto"/>
      <w:ind w:left="1440" w:right="1440"/>
    </w:pPr>
    <w:rPr>
      <w:rFonts w:ascii="HellasArial" w:eastAsia="Times New Roman" w:hAnsi="HellasArial" w:cs="Times New Roman"/>
      <w:szCs w:val="20"/>
      <w:lang w:val="en-GB"/>
    </w:rPr>
  </w:style>
  <w:style w:type="paragraph" w:styleId="22">
    <w:name w:val="Body Text 2"/>
    <w:basedOn w:val="a1"/>
    <w:link w:val="2Char0"/>
    <w:rsid w:val="00F755FD"/>
    <w:pPr>
      <w:spacing w:after="120" w:line="480" w:lineRule="auto"/>
    </w:pPr>
    <w:rPr>
      <w:rFonts w:ascii="HellasArial" w:eastAsia="Times New Roman" w:hAnsi="HellasArial" w:cs="Times New Roman"/>
      <w:szCs w:val="20"/>
      <w:lang w:val="en-GB"/>
    </w:rPr>
  </w:style>
  <w:style w:type="character" w:customStyle="1" w:styleId="2Char0">
    <w:name w:val="Σώμα κείμενου 2 Char"/>
    <w:basedOn w:val="a2"/>
    <w:link w:val="22"/>
    <w:rsid w:val="00F755FD"/>
    <w:rPr>
      <w:rFonts w:ascii="HellasArial" w:eastAsia="Times New Roman" w:hAnsi="HellasArial" w:cs="Times New Roman"/>
      <w:szCs w:val="20"/>
      <w:lang w:val="en-GB"/>
    </w:rPr>
  </w:style>
  <w:style w:type="paragraph" w:styleId="32">
    <w:name w:val="Body Text 3"/>
    <w:basedOn w:val="a1"/>
    <w:link w:val="3Char0"/>
    <w:rsid w:val="00F755FD"/>
    <w:pPr>
      <w:spacing w:after="120" w:line="240" w:lineRule="auto"/>
    </w:pPr>
    <w:rPr>
      <w:rFonts w:ascii="HellasArial" w:eastAsia="Times New Roman" w:hAnsi="HellasArial" w:cs="Times New Roman"/>
      <w:sz w:val="16"/>
      <w:szCs w:val="20"/>
      <w:lang w:val="en-GB"/>
    </w:rPr>
  </w:style>
  <w:style w:type="character" w:customStyle="1" w:styleId="3Char0">
    <w:name w:val="Σώμα κείμενου 3 Char"/>
    <w:basedOn w:val="a2"/>
    <w:link w:val="32"/>
    <w:rsid w:val="00F755FD"/>
    <w:rPr>
      <w:rFonts w:ascii="HellasArial" w:eastAsia="Times New Roman" w:hAnsi="HellasArial" w:cs="Times New Roman"/>
      <w:sz w:val="16"/>
      <w:szCs w:val="20"/>
      <w:lang w:val="en-GB"/>
    </w:rPr>
  </w:style>
  <w:style w:type="paragraph" w:styleId="af0">
    <w:name w:val="Body Text First Indent"/>
    <w:basedOn w:val="a5"/>
    <w:link w:val="Char6"/>
    <w:rsid w:val="00F755FD"/>
    <w:pPr>
      <w:spacing w:after="120" w:line="240" w:lineRule="auto"/>
      <w:ind w:firstLine="210"/>
      <w:jc w:val="left"/>
    </w:pPr>
    <w:rPr>
      <w:rFonts w:ascii="HellasArial" w:hAnsi="HellasArial"/>
      <w:sz w:val="22"/>
      <w:lang w:val="en-GB"/>
    </w:rPr>
  </w:style>
  <w:style w:type="character" w:customStyle="1" w:styleId="Char6">
    <w:name w:val="Σώμα κείμενου Πρώτη Εσοχή Char"/>
    <w:basedOn w:val="Char"/>
    <w:link w:val="af0"/>
    <w:rsid w:val="00F755FD"/>
    <w:rPr>
      <w:rFonts w:ascii="HellasArial" w:eastAsia="Times New Roman" w:hAnsi="HellasArial" w:cs="Times New Roman"/>
      <w:sz w:val="20"/>
      <w:szCs w:val="20"/>
      <w:lang w:val="en-GB"/>
    </w:rPr>
  </w:style>
  <w:style w:type="paragraph" w:styleId="af1">
    <w:name w:val="Body Text Indent"/>
    <w:basedOn w:val="a1"/>
    <w:link w:val="Char7"/>
    <w:rsid w:val="00F755FD"/>
    <w:pPr>
      <w:spacing w:after="120" w:line="240" w:lineRule="auto"/>
      <w:ind w:left="283"/>
    </w:pPr>
    <w:rPr>
      <w:rFonts w:ascii="HellasArial" w:eastAsia="Times New Roman" w:hAnsi="HellasArial" w:cs="Times New Roman"/>
      <w:szCs w:val="20"/>
      <w:lang w:val="en-GB"/>
    </w:rPr>
  </w:style>
  <w:style w:type="character" w:customStyle="1" w:styleId="Char7">
    <w:name w:val="Σώμα κείμενου με εσοχή Char"/>
    <w:basedOn w:val="a2"/>
    <w:link w:val="af1"/>
    <w:rsid w:val="00F755FD"/>
    <w:rPr>
      <w:rFonts w:ascii="HellasArial" w:eastAsia="Times New Roman" w:hAnsi="HellasArial" w:cs="Times New Roman"/>
      <w:szCs w:val="20"/>
      <w:lang w:val="en-GB"/>
    </w:rPr>
  </w:style>
  <w:style w:type="paragraph" w:styleId="23">
    <w:name w:val="Body Text First Indent 2"/>
    <w:basedOn w:val="af1"/>
    <w:link w:val="2Char1"/>
    <w:rsid w:val="00F755FD"/>
    <w:pPr>
      <w:ind w:firstLine="210"/>
    </w:pPr>
  </w:style>
  <w:style w:type="character" w:customStyle="1" w:styleId="2Char1">
    <w:name w:val="Σώμα κείμενου Πρώτη Εσοχή 2 Char"/>
    <w:basedOn w:val="Char7"/>
    <w:link w:val="23"/>
    <w:rsid w:val="00F755FD"/>
    <w:rPr>
      <w:rFonts w:ascii="HellasArial" w:eastAsia="Times New Roman" w:hAnsi="HellasArial" w:cs="Times New Roman"/>
      <w:szCs w:val="20"/>
      <w:lang w:val="en-GB"/>
    </w:rPr>
  </w:style>
  <w:style w:type="paragraph" w:styleId="24">
    <w:name w:val="Body Text Indent 2"/>
    <w:basedOn w:val="a1"/>
    <w:link w:val="2Char2"/>
    <w:rsid w:val="00F755FD"/>
    <w:pPr>
      <w:spacing w:after="120" w:line="480" w:lineRule="auto"/>
      <w:ind w:left="283"/>
    </w:pPr>
    <w:rPr>
      <w:rFonts w:ascii="HellasArial" w:eastAsia="Times New Roman" w:hAnsi="HellasArial" w:cs="Times New Roman"/>
      <w:szCs w:val="20"/>
      <w:lang w:val="en-GB"/>
    </w:rPr>
  </w:style>
  <w:style w:type="character" w:customStyle="1" w:styleId="2Char2">
    <w:name w:val="Σώμα κείμενου με εσοχή 2 Char"/>
    <w:basedOn w:val="a2"/>
    <w:link w:val="24"/>
    <w:rsid w:val="00F755FD"/>
    <w:rPr>
      <w:rFonts w:ascii="HellasArial" w:eastAsia="Times New Roman" w:hAnsi="HellasArial" w:cs="Times New Roman"/>
      <w:szCs w:val="20"/>
      <w:lang w:val="en-GB"/>
    </w:rPr>
  </w:style>
  <w:style w:type="paragraph" w:styleId="33">
    <w:name w:val="Body Text Indent 3"/>
    <w:basedOn w:val="a1"/>
    <w:link w:val="3Char1"/>
    <w:rsid w:val="00F755FD"/>
    <w:pPr>
      <w:spacing w:after="120" w:line="240" w:lineRule="auto"/>
      <w:ind w:left="283"/>
    </w:pPr>
    <w:rPr>
      <w:rFonts w:ascii="HellasArial" w:eastAsia="Times New Roman" w:hAnsi="HellasArial" w:cs="Times New Roman"/>
      <w:sz w:val="16"/>
      <w:szCs w:val="20"/>
      <w:lang w:val="en-GB"/>
    </w:rPr>
  </w:style>
  <w:style w:type="character" w:customStyle="1" w:styleId="3Char1">
    <w:name w:val="Σώμα κείμενου με εσοχή 3 Char"/>
    <w:basedOn w:val="a2"/>
    <w:link w:val="33"/>
    <w:rsid w:val="00F755FD"/>
    <w:rPr>
      <w:rFonts w:ascii="HellasArial" w:eastAsia="Times New Roman" w:hAnsi="HellasArial" w:cs="Times New Roman"/>
      <w:sz w:val="16"/>
      <w:szCs w:val="20"/>
      <w:lang w:val="en-GB"/>
    </w:rPr>
  </w:style>
  <w:style w:type="paragraph" w:styleId="af2">
    <w:name w:val="caption"/>
    <w:basedOn w:val="a1"/>
    <w:next w:val="a1"/>
    <w:qFormat/>
    <w:rsid w:val="00F755FD"/>
    <w:pPr>
      <w:spacing w:before="120" w:after="120" w:line="240" w:lineRule="auto"/>
    </w:pPr>
    <w:rPr>
      <w:rFonts w:ascii="HellasArial" w:eastAsia="Times New Roman" w:hAnsi="HellasArial" w:cs="Times New Roman"/>
      <w:b/>
      <w:szCs w:val="20"/>
      <w:lang w:val="en-GB"/>
    </w:rPr>
  </w:style>
  <w:style w:type="paragraph" w:styleId="af3">
    <w:name w:val="Closing"/>
    <w:basedOn w:val="a1"/>
    <w:link w:val="Char8"/>
    <w:rsid w:val="00F755FD"/>
    <w:pPr>
      <w:spacing w:after="0" w:line="240" w:lineRule="auto"/>
      <w:ind w:left="4252"/>
    </w:pPr>
    <w:rPr>
      <w:rFonts w:ascii="HellasArial" w:eastAsia="Times New Roman" w:hAnsi="HellasArial" w:cs="Times New Roman"/>
      <w:szCs w:val="20"/>
      <w:lang w:val="en-GB"/>
    </w:rPr>
  </w:style>
  <w:style w:type="character" w:customStyle="1" w:styleId="Char8">
    <w:name w:val="Κλείσιμο Char"/>
    <w:basedOn w:val="a2"/>
    <w:link w:val="af3"/>
    <w:rsid w:val="00F755FD"/>
    <w:rPr>
      <w:rFonts w:ascii="HellasArial" w:eastAsia="Times New Roman" w:hAnsi="HellasArial" w:cs="Times New Roman"/>
      <w:szCs w:val="20"/>
      <w:lang w:val="en-GB"/>
    </w:rPr>
  </w:style>
  <w:style w:type="paragraph" w:styleId="af4">
    <w:name w:val="Date"/>
    <w:basedOn w:val="a1"/>
    <w:next w:val="a1"/>
    <w:link w:val="Char9"/>
    <w:rsid w:val="00F755FD"/>
    <w:pPr>
      <w:spacing w:after="0" w:line="240" w:lineRule="auto"/>
    </w:pPr>
    <w:rPr>
      <w:rFonts w:ascii="HellasArial" w:eastAsia="Times New Roman" w:hAnsi="HellasArial" w:cs="Times New Roman"/>
      <w:szCs w:val="20"/>
      <w:lang w:val="en-GB"/>
    </w:rPr>
  </w:style>
  <w:style w:type="character" w:customStyle="1" w:styleId="Char9">
    <w:name w:val="Ημερομηνία Char"/>
    <w:basedOn w:val="a2"/>
    <w:link w:val="af4"/>
    <w:rsid w:val="00F755FD"/>
    <w:rPr>
      <w:rFonts w:ascii="HellasArial" w:eastAsia="Times New Roman" w:hAnsi="HellasArial" w:cs="Times New Roman"/>
      <w:szCs w:val="20"/>
      <w:lang w:val="en-GB"/>
    </w:rPr>
  </w:style>
  <w:style w:type="paragraph" w:styleId="af5">
    <w:name w:val="Document Map"/>
    <w:basedOn w:val="a1"/>
    <w:link w:val="Chara"/>
    <w:rsid w:val="00F755FD"/>
    <w:pPr>
      <w:shd w:val="clear" w:color="auto" w:fill="000080"/>
      <w:spacing w:after="0" w:line="240" w:lineRule="auto"/>
    </w:pPr>
    <w:rPr>
      <w:rFonts w:ascii="Tahoma" w:eastAsia="Times New Roman" w:hAnsi="Tahoma" w:cs="Times New Roman"/>
      <w:szCs w:val="20"/>
      <w:lang w:val="en-GB"/>
    </w:rPr>
  </w:style>
  <w:style w:type="character" w:customStyle="1" w:styleId="Chara">
    <w:name w:val="Χάρτης εγγράφου Char"/>
    <w:basedOn w:val="a2"/>
    <w:link w:val="af5"/>
    <w:rsid w:val="00F755FD"/>
    <w:rPr>
      <w:rFonts w:ascii="Tahoma" w:eastAsia="Times New Roman" w:hAnsi="Tahoma" w:cs="Times New Roman"/>
      <w:szCs w:val="20"/>
      <w:shd w:val="clear" w:color="auto" w:fill="000080"/>
      <w:lang w:val="en-GB"/>
    </w:rPr>
  </w:style>
  <w:style w:type="paragraph" w:styleId="af6">
    <w:name w:val="envelope address"/>
    <w:basedOn w:val="a1"/>
    <w:rsid w:val="00F755FD"/>
    <w:pPr>
      <w:framePr w:w="7920" w:h="1980" w:hRule="exact" w:hSpace="180" w:wrap="auto" w:hAnchor="page" w:xAlign="center" w:yAlign="bottom"/>
      <w:spacing w:after="0" w:line="240" w:lineRule="auto"/>
      <w:ind w:left="2880"/>
    </w:pPr>
    <w:rPr>
      <w:rFonts w:ascii="Arial" w:eastAsia="Times New Roman" w:hAnsi="Arial" w:cs="Times New Roman"/>
      <w:sz w:val="24"/>
      <w:szCs w:val="20"/>
      <w:lang w:val="en-GB"/>
    </w:rPr>
  </w:style>
  <w:style w:type="paragraph" w:styleId="af7">
    <w:name w:val="envelope return"/>
    <w:basedOn w:val="a1"/>
    <w:rsid w:val="00F755FD"/>
    <w:pPr>
      <w:spacing w:after="0" w:line="240" w:lineRule="auto"/>
    </w:pPr>
    <w:rPr>
      <w:rFonts w:ascii="Arial" w:eastAsia="Times New Roman" w:hAnsi="Arial" w:cs="Times New Roman"/>
      <w:sz w:val="20"/>
      <w:szCs w:val="20"/>
      <w:lang w:val="en-GB"/>
    </w:rPr>
  </w:style>
  <w:style w:type="paragraph" w:styleId="af8">
    <w:name w:val="footnote text"/>
    <w:basedOn w:val="a1"/>
    <w:link w:val="Charb"/>
    <w:rsid w:val="00F755FD"/>
    <w:pPr>
      <w:spacing w:after="0" w:line="240" w:lineRule="auto"/>
    </w:pPr>
    <w:rPr>
      <w:rFonts w:ascii="HellasArial" w:eastAsia="Times New Roman" w:hAnsi="HellasArial" w:cs="Times New Roman"/>
      <w:sz w:val="20"/>
      <w:szCs w:val="20"/>
      <w:lang w:val="en-GB"/>
    </w:rPr>
  </w:style>
  <w:style w:type="character" w:customStyle="1" w:styleId="Charb">
    <w:name w:val="Κείμενο υποσημείωσης Char"/>
    <w:basedOn w:val="a2"/>
    <w:link w:val="af8"/>
    <w:rsid w:val="00F755FD"/>
    <w:rPr>
      <w:rFonts w:ascii="HellasArial" w:eastAsia="Times New Roman" w:hAnsi="HellasArial" w:cs="Times New Roman"/>
      <w:sz w:val="20"/>
      <w:szCs w:val="20"/>
      <w:lang w:val="en-GB"/>
    </w:rPr>
  </w:style>
  <w:style w:type="paragraph" w:styleId="11">
    <w:name w:val="index 1"/>
    <w:basedOn w:val="a1"/>
    <w:next w:val="a1"/>
    <w:autoRedefine/>
    <w:rsid w:val="00F755FD"/>
    <w:pPr>
      <w:spacing w:after="0" w:line="240" w:lineRule="auto"/>
      <w:ind w:left="220" w:hanging="220"/>
    </w:pPr>
    <w:rPr>
      <w:rFonts w:ascii="HellasArial" w:eastAsia="Times New Roman" w:hAnsi="HellasArial" w:cs="Times New Roman"/>
      <w:szCs w:val="20"/>
      <w:lang w:val="en-GB"/>
    </w:rPr>
  </w:style>
  <w:style w:type="paragraph" w:styleId="25">
    <w:name w:val="index 2"/>
    <w:basedOn w:val="a1"/>
    <w:next w:val="a1"/>
    <w:autoRedefine/>
    <w:rsid w:val="00F755FD"/>
    <w:pPr>
      <w:spacing w:after="0" w:line="240" w:lineRule="auto"/>
      <w:ind w:left="440" w:hanging="220"/>
    </w:pPr>
    <w:rPr>
      <w:rFonts w:ascii="HellasArial" w:eastAsia="Times New Roman" w:hAnsi="HellasArial" w:cs="Times New Roman"/>
      <w:szCs w:val="20"/>
      <w:lang w:val="en-GB"/>
    </w:rPr>
  </w:style>
  <w:style w:type="paragraph" w:styleId="34">
    <w:name w:val="index 3"/>
    <w:basedOn w:val="a1"/>
    <w:next w:val="a1"/>
    <w:autoRedefine/>
    <w:rsid w:val="00F755FD"/>
    <w:pPr>
      <w:spacing w:after="0" w:line="240" w:lineRule="auto"/>
      <w:ind w:left="660" w:hanging="220"/>
    </w:pPr>
    <w:rPr>
      <w:rFonts w:ascii="HellasArial" w:eastAsia="Times New Roman" w:hAnsi="HellasArial" w:cs="Times New Roman"/>
      <w:szCs w:val="20"/>
      <w:lang w:val="en-GB"/>
    </w:rPr>
  </w:style>
  <w:style w:type="paragraph" w:styleId="42">
    <w:name w:val="index 4"/>
    <w:basedOn w:val="a1"/>
    <w:next w:val="a1"/>
    <w:autoRedefine/>
    <w:rsid w:val="00F755FD"/>
    <w:pPr>
      <w:spacing w:after="0" w:line="240" w:lineRule="auto"/>
      <w:ind w:left="880" w:hanging="220"/>
    </w:pPr>
    <w:rPr>
      <w:rFonts w:ascii="HellasArial" w:eastAsia="Times New Roman" w:hAnsi="HellasArial" w:cs="Times New Roman"/>
      <w:szCs w:val="20"/>
      <w:lang w:val="en-GB"/>
    </w:rPr>
  </w:style>
  <w:style w:type="paragraph" w:styleId="52">
    <w:name w:val="index 5"/>
    <w:basedOn w:val="a1"/>
    <w:next w:val="a1"/>
    <w:autoRedefine/>
    <w:rsid w:val="00F755FD"/>
    <w:pPr>
      <w:spacing w:after="0" w:line="240" w:lineRule="auto"/>
      <w:ind w:left="1100" w:hanging="220"/>
    </w:pPr>
    <w:rPr>
      <w:rFonts w:ascii="HellasArial" w:eastAsia="Times New Roman" w:hAnsi="HellasArial" w:cs="Times New Roman"/>
      <w:szCs w:val="20"/>
      <w:lang w:val="en-GB"/>
    </w:rPr>
  </w:style>
  <w:style w:type="paragraph" w:styleId="60">
    <w:name w:val="index 6"/>
    <w:basedOn w:val="a1"/>
    <w:next w:val="a1"/>
    <w:autoRedefine/>
    <w:rsid w:val="00F755FD"/>
    <w:pPr>
      <w:spacing w:after="0" w:line="240" w:lineRule="auto"/>
      <w:ind w:left="1320" w:hanging="220"/>
    </w:pPr>
    <w:rPr>
      <w:rFonts w:ascii="HellasArial" w:eastAsia="Times New Roman" w:hAnsi="HellasArial" w:cs="Times New Roman"/>
      <w:szCs w:val="20"/>
      <w:lang w:val="en-GB"/>
    </w:rPr>
  </w:style>
  <w:style w:type="paragraph" w:styleId="70">
    <w:name w:val="index 7"/>
    <w:basedOn w:val="a1"/>
    <w:next w:val="a1"/>
    <w:autoRedefine/>
    <w:rsid w:val="00F755FD"/>
    <w:pPr>
      <w:spacing w:after="0" w:line="240" w:lineRule="auto"/>
      <w:ind w:left="1540" w:hanging="220"/>
    </w:pPr>
    <w:rPr>
      <w:rFonts w:ascii="HellasArial" w:eastAsia="Times New Roman" w:hAnsi="HellasArial" w:cs="Times New Roman"/>
      <w:szCs w:val="20"/>
      <w:lang w:val="en-GB"/>
    </w:rPr>
  </w:style>
  <w:style w:type="paragraph" w:styleId="80">
    <w:name w:val="index 8"/>
    <w:basedOn w:val="a1"/>
    <w:next w:val="a1"/>
    <w:autoRedefine/>
    <w:rsid w:val="00F755FD"/>
    <w:pPr>
      <w:spacing w:after="0" w:line="240" w:lineRule="auto"/>
      <w:ind w:left="1760" w:hanging="220"/>
    </w:pPr>
    <w:rPr>
      <w:rFonts w:ascii="HellasArial" w:eastAsia="Times New Roman" w:hAnsi="HellasArial" w:cs="Times New Roman"/>
      <w:szCs w:val="20"/>
      <w:lang w:val="en-GB"/>
    </w:rPr>
  </w:style>
  <w:style w:type="paragraph" w:styleId="90">
    <w:name w:val="index 9"/>
    <w:basedOn w:val="a1"/>
    <w:next w:val="a1"/>
    <w:autoRedefine/>
    <w:rsid w:val="00F755FD"/>
    <w:pPr>
      <w:spacing w:after="0" w:line="240" w:lineRule="auto"/>
      <w:ind w:left="1980" w:hanging="220"/>
    </w:pPr>
    <w:rPr>
      <w:rFonts w:ascii="HellasArial" w:eastAsia="Times New Roman" w:hAnsi="HellasArial" w:cs="Times New Roman"/>
      <w:szCs w:val="20"/>
      <w:lang w:val="en-GB"/>
    </w:rPr>
  </w:style>
  <w:style w:type="paragraph" w:styleId="af9">
    <w:name w:val="index heading"/>
    <w:basedOn w:val="a1"/>
    <w:next w:val="11"/>
    <w:rsid w:val="00F755FD"/>
    <w:pPr>
      <w:spacing w:after="0" w:line="240" w:lineRule="auto"/>
    </w:pPr>
    <w:rPr>
      <w:rFonts w:ascii="Arial" w:eastAsia="Times New Roman" w:hAnsi="Arial" w:cs="Times New Roman"/>
      <w:b/>
      <w:szCs w:val="20"/>
      <w:lang w:val="en-GB"/>
    </w:rPr>
  </w:style>
  <w:style w:type="paragraph" w:styleId="afa">
    <w:name w:val="List"/>
    <w:basedOn w:val="a1"/>
    <w:rsid w:val="00F755FD"/>
    <w:pPr>
      <w:spacing w:after="0" w:line="240" w:lineRule="auto"/>
      <w:ind w:left="283" w:hanging="283"/>
    </w:pPr>
    <w:rPr>
      <w:rFonts w:ascii="HellasArial" w:eastAsia="Times New Roman" w:hAnsi="HellasArial" w:cs="Times New Roman"/>
      <w:szCs w:val="20"/>
      <w:lang w:val="en-GB"/>
    </w:rPr>
  </w:style>
  <w:style w:type="paragraph" w:styleId="26">
    <w:name w:val="List 2"/>
    <w:basedOn w:val="a1"/>
    <w:rsid w:val="00F755FD"/>
    <w:pPr>
      <w:spacing w:after="0" w:line="240" w:lineRule="auto"/>
      <w:ind w:left="566" w:hanging="283"/>
    </w:pPr>
    <w:rPr>
      <w:rFonts w:ascii="HellasArial" w:eastAsia="Times New Roman" w:hAnsi="HellasArial" w:cs="Times New Roman"/>
      <w:szCs w:val="20"/>
      <w:lang w:val="en-GB"/>
    </w:rPr>
  </w:style>
  <w:style w:type="paragraph" w:styleId="35">
    <w:name w:val="List 3"/>
    <w:basedOn w:val="a1"/>
    <w:rsid w:val="00F755FD"/>
    <w:pPr>
      <w:spacing w:after="0" w:line="240" w:lineRule="auto"/>
      <w:ind w:left="849" w:hanging="283"/>
    </w:pPr>
    <w:rPr>
      <w:rFonts w:ascii="HellasArial" w:eastAsia="Times New Roman" w:hAnsi="HellasArial" w:cs="Times New Roman"/>
      <w:szCs w:val="20"/>
      <w:lang w:val="en-GB"/>
    </w:rPr>
  </w:style>
  <w:style w:type="paragraph" w:styleId="43">
    <w:name w:val="List 4"/>
    <w:basedOn w:val="a1"/>
    <w:rsid w:val="00F755FD"/>
    <w:pPr>
      <w:spacing w:after="0" w:line="240" w:lineRule="auto"/>
      <w:ind w:left="1132" w:hanging="283"/>
    </w:pPr>
    <w:rPr>
      <w:rFonts w:ascii="HellasArial" w:eastAsia="Times New Roman" w:hAnsi="HellasArial" w:cs="Times New Roman"/>
      <w:szCs w:val="20"/>
      <w:lang w:val="en-GB"/>
    </w:rPr>
  </w:style>
  <w:style w:type="paragraph" w:styleId="53">
    <w:name w:val="List 5"/>
    <w:basedOn w:val="a1"/>
    <w:rsid w:val="00F755FD"/>
    <w:pPr>
      <w:spacing w:after="0" w:line="240" w:lineRule="auto"/>
      <w:ind w:left="1415" w:hanging="283"/>
    </w:pPr>
    <w:rPr>
      <w:rFonts w:ascii="HellasArial" w:eastAsia="Times New Roman" w:hAnsi="HellasArial" w:cs="Times New Roman"/>
      <w:szCs w:val="20"/>
      <w:lang w:val="en-GB"/>
    </w:rPr>
  </w:style>
  <w:style w:type="paragraph" w:styleId="a0">
    <w:name w:val="List Bullet"/>
    <w:basedOn w:val="a1"/>
    <w:autoRedefine/>
    <w:rsid w:val="00F755FD"/>
    <w:pPr>
      <w:numPr>
        <w:numId w:val="1"/>
      </w:numPr>
      <w:spacing w:after="0" w:line="240" w:lineRule="auto"/>
    </w:pPr>
    <w:rPr>
      <w:rFonts w:ascii="HellasArial" w:eastAsia="Times New Roman" w:hAnsi="HellasArial" w:cs="Times New Roman"/>
      <w:szCs w:val="20"/>
      <w:lang w:val="en-GB"/>
    </w:rPr>
  </w:style>
  <w:style w:type="paragraph" w:styleId="20">
    <w:name w:val="List Bullet 2"/>
    <w:basedOn w:val="a1"/>
    <w:autoRedefine/>
    <w:rsid w:val="00F755FD"/>
    <w:pPr>
      <w:numPr>
        <w:numId w:val="2"/>
      </w:numPr>
      <w:spacing w:after="0" w:line="240" w:lineRule="auto"/>
    </w:pPr>
    <w:rPr>
      <w:rFonts w:ascii="HellasArial" w:eastAsia="Times New Roman" w:hAnsi="HellasArial" w:cs="Times New Roman"/>
      <w:szCs w:val="20"/>
      <w:lang w:val="en-GB"/>
    </w:rPr>
  </w:style>
  <w:style w:type="paragraph" w:styleId="30">
    <w:name w:val="List Bullet 3"/>
    <w:basedOn w:val="a1"/>
    <w:autoRedefine/>
    <w:rsid w:val="00F755FD"/>
    <w:pPr>
      <w:numPr>
        <w:numId w:val="3"/>
      </w:numPr>
      <w:spacing w:after="0" w:line="240" w:lineRule="auto"/>
    </w:pPr>
    <w:rPr>
      <w:rFonts w:ascii="HellasArial" w:eastAsia="Times New Roman" w:hAnsi="HellasArial" w:cs="Times New Roman"/>
      <w:szCs w:val="20"/>
      <w:lang w:val="en-GB"/>
    </w:rPr>
  </w:style>
  <w:style w:type="paragraph" w:styleId="40">
    <w:name w:val="List Bullet 4"/>
    <w:basedOn w:val="a1"/>
    <w:autoRedefine/>
    <w:rsid w:val="00F755FD"/>
    <w:pPr>
      <w:numPr>
        <w:numId w:val="4"/>
      </w:numPr>
      <w:spacing w:after="0" w:line="240" w:lineRule="auto"/>
    </w:pPr>
    <w:rPr>
      <w:rFonts w:ascii="HellasArial" w:eastAsia="Times New Roman" w:hAnsi="HellasArial" w:cs="Times New Roman"/>
      <w:szCs w:val="20"/>
      <w:lang w:val="en-GB"/>
    </w:rPr>
  </w:style>
  <w:style w:type="paragraph" w:styleId="50">
    <w:name w:val="List Bullet 5"/>
    <w:basedOn w:val="a1"/>
    <w:autoRedefine/>
    <w:rsid w:val="00F755FD"/>
    <w:pPr>
      <w:numPr>
        <w:numId w:val="5"/>
      </w:numPr>
      <w:spacing w:after="0" w:line="240" w:lineRule="auto"/>
    </w:pPr>
    <w:rPr>
      <w:rFonts w:ascii="HellasArial" w:eastAsia="Times New Roman" w:hAnsi="HellasArial" w:cs="Times New Roman"/>
      <w:szCs w:val="20"/>
      <w:lang w:val="en-GB"/>
    </w:rPr>
  </w:style>
  <w:style w:type="paragraph" w:styleId="afb">
    <w:name w:val="List Continue"/>
    <w:basedOn w:val="a1"/>
    <w:rsid w:val="00F755FD"/>
    <w:pPr>
      <w:spacing w:after="120" w:line="240" w:lineRule="auto"/>
      <w:ind w:left="283"/>
    </w:pPr>
    <w:rPr>
      <w:rFonts w:ascii="HellasArial" w:eastAsia="Times New Roman" w:hAnsi="HellasArial" w:cs="Times New Roman"/>
      <w:szCs w:val="20"/>
      <w:lang w:val="en-GB"/>
    </w:rPr>
  </w:style>
  <w:style w:type="paragraph" w:styleId="27">
    <w:name w:val="List Continue 2"/>
    <w:basedOn w:val="a1"/>
    <w:rsid w:val="00F755FD"/>
    <w:pPr>
      <w:spacing w:after="120" w:line="240" w:lineRule="auto"/>
      <w:ind w:left="566"/>
    </w:pPr>
    <w:rPr>
      <w:rFonts w:ascii="HellasArial" w:eastAsia="Times New Roman" w:hAnsi="HellasArial" w:cs="Times New Roman"/>
      <w:szCs w:val="20"/>
      <w:lang w:val="en-GB"/>
    </w:rPr>
  </w:style>
  <w:style w:type="paragraph" w:styleId="36">
    <w:name w:val="List Continue 3"/>
    <w:basedOn w:val="a1"/>
    <w:rsid w:val="00F755FD"/>
    <w:pPr>
      <w:spacing w:after="120" w:line="240" w:lineRule="auto"/>
      <w:ind w:left="849"/>
    </w:pPr>
    <w:rPr>
      <w:rFonts w:ascii="HellasArial" w:eastAsia="Times New Roman" w:hAnsi="HellasArial" w:cs="Times New Roman"/>
      <w:szCs w:val="20"/>
      <w:lang w:val="en-GB"/>
    </w:rPr>
  </w:style>
  <w:style w:type="paragraph" w:styleId="44">
    <w:name w:val="List Continue 4"/>
    <w:basedOn w:val="a1"/>
    <w:rsid w:val="00F755FD"/>
    <w:pPr>
      <w:spacing w:after="120" w:line="240" w:lineRule="auto"/>
      <w:ind w:left="1132"/>
    </w:pPr>
    <w:rPr>
      <w:rFonts w:ascii="HellasArial" w:eastAsia="Times New Roman" w:hAnsi="HellasArial" w:cs="Times New Roman"/>
      <w:szCs w:val="20"/>
      <w:lang w:val="en-GB"/>
    </w:rPr>
  </w:style>
  <w:style w:type="paragraph" w:styleId="54">
    <w:name w:val="List Continue 5"/>
    <w:basedOn w:val="a1"/>
    <w:rsid w:val="00F755FD"/>
    <w:pPr>
      <w:spacing w:after="120" w:line="240" w:lineRule="auto"/>
      <w:ind w:left="1415"/>
    </w:pPr>
    <w:rPr>
      <w:rFonts w:ascii="HellasArial" w:eastAsia="Times New Roman" w:hAnsi="HellasArial" w:cs="Times New Roman"/>
      <w:szCs w:val="20"/>
      <w:lang w:val="en-GB"/>
    </w:rPr>
  </w:style>
  <w:style w:type="paragraph" w:styleId="a">
    <w:name w:val="List Number"/>
    <w:basedOn w:val="a1"/>
    <w:rsid w:val="00F755FD"/>
    <w:pPr>
      <w:numPr>
        <w:numId w:val="6"/>
      </w:numPr>
      <w:spacing w:after="0" w:line="240" w:lineRule="auto"/>
    </w:pPr>
    <w:rPr>
      <w:rFonts w:ascii="HellasArial" w:eastAsia="Times New Roman" w:hAnsi="HellasArial" w:cs="Times New Roman"/>
      <w:szCs w:val="20"/>
      <w:lang w:val="en-GB"/>
    </w:rPr>
  </w:style>
  <w:style w:type="paragraph" w:styleId="2">
    <w:name w:val="List Number 2"/>
    <w:basedOn w:val="a1"/>
    <w:rsid w:val="00F755FD"/>
    <w:pPr>
      <w:numPr>
        <w:numId w:val="7"/>
      </w:numPr>
      <w:spacing w:after="0" w:line="240" w:lineRule="auto"/>
    </w:pPr>
    <w:rPr>
      <w:rFonts w:ascii="HellasArial" w:eastAsia="Times New Roman" w:hAnsi="HellasArial" w:cs="Times New Roman"/>
      <w:szCs w:val="20"/>
      <w:lang w:val="en-GB"/>
    </w:rPr>
  </w:style>
  <w:style w:type="paragraph" w:styleId="3">
    <w:name w:val="List Number 3"/>
    <w:basedOn w:val="a1"/>
    <w:rsid w:val="00F755FD"/>
    <w:pPr>
      <w:numPr>
        <w:numId w:val="8"/>
      </w:numPr>
      <w:spacing w:after="0" w:line="240" w:lineRule="auto"/>
    </w:pPr>
    <w:rPr>
      <w:rFonts w:ascii="HellasArial" w:eastAsia="Times New Roman" w:hAnsi="HellasArial" w:cs="Times New Roman"/>
      <w:szCs w:val="20"/>
      <w:lang w:val="en-GB"/>
    </w:rPr>
  </w:style>
  <w:style w:type="paragraph" w:styleId="4">
    <w:name w:val="List Number 4"/>
    <w:basedOn w:val="a1"/>
    <w:rsid w:val="00F755FD"/>
    <w:pPr>
      <w:numPr>
        <w:numId w:val="9"/>
      </w:numPr>
      <w:spacing w:after="0" w:line="240" w:lineRule="auto"/>
    </w:pPr>
    <w:rPr>
      <w:rFonts w:ascii="HellasArial" w:eastAsia="Times New Roman" w:hAnsi="HellasArial" w:cs="Times New Roman"/>
      <w:szCs w:val="20"/>
      <w:lang w:val="en-GB"/>
    </w:rPr>
  </w:style>
  <w:style w:type="paragraph" w:styleId="5">
    <w:name w:val="List Number 5"/>
    <w:basedOn w:val="a1"/>
    <w:rsid w:val="00F755FD"/>
    <w:pPr>
      <w:numPr>
        <w:numId w:val="10"/>
      </w:numPr>
      <w:spacing w:after="0" w:line="240" w:lineRule="auto"/>
    </w:pPr>
    <w:rPr>
      <w:rFonts w:ascii="HellasArial" w:eastAsia="Times New Roman" w:hAnsi="HellasArial" w:cs="Times New Roman"/>
      <w:szCs w:val="20"/>
      <w:lang w:val="en-GB"/>
    </w:rPr>
  </w:style>
  <w:style w:type="paragraph" w:styleId="afc">
    <w:name w:val="macro"/>
    <w:link w:val="Charc"/>
    <w:rsid w:val="00F755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GB"/>
    </w:rPr>
  </w:style>
  <w:style w:type="character" w:customStyle="1" w:styleId="Charc">
    <w:name w:val="Κείμενο μακροεντολής Char"/>
    <w:basedOn w:val="a2"/>
    <w:link w:val="afc"/>
    <w:rsid w:val="00F755FD"/>
    <w:rPr>
      <w:rFonts w:ascii="Courier New" w:eastAsia="Times New Roman" w:hAnsi="Courier New" w:cs="Times New Roman"/>
      <w:sz w:val="20"/>
      <w:szCs w:val="20"/>
      <w:lang w:val="en-GB"/>
    </w:rPr>
  </w:style>
  <w:style w:type="paragraph" w:styleId="afd">
    <w:name w:val="Message Header"/>
    <w:basedOn w:val="a1"/>
    <w:link w:val="Chard"/>
    <w:rsid w:val="00F755F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val="en-GB"/>
    </w:rPr>
  </w:style>
  <w:style w:type="character" w:customStyle="1" w:styleId="Chard">
    <w:name w:val="Κεφαλίδα μηνύματος Char"/>
    <w:basedOn w:val="a2"/>
    <w:link w:val="afd"/>
    <w:rsid w:val="00F755FD"/>
    <w:rPr>
      <w:rFonts w:ascii="Arial" w:eastAsia="Times New Roman" w:hAnsi="Arial" w:cs="Times New Roman"/>
      <w:sz w:val="24"/>
      <w:szCs w:val="20"/>
      <w:shd w:val="pct20" w:color="auto" w:fill="auto"/>
      <w:lang w:val="en-GB"/>
    </w:rPr>
  </w:style>
  <w:style w:type="paragraph" w:styleId="afe">
    <w:name w:val="Normal Indent"/>
    <w:basedOn w:val="a1"/>
    <w:rsid w:val="00F755FD"/>
    <w:pPr>
      <w:spacing w:after="0" w:line="240" w:lineRule="auto"/>
      <w:ind w:left="720"/>
    </w:pPr>
    <w:rPr>
      <w:rFonts w:ascii="HellasArial" w:eastAsia="Times New Roman" w:hAnsi="HellasArial" w:cs="Times New Roman"/>
      <w:szCs w:val="20"/>
      <w:lang w:val="en-GB"/>
    </w:rPr>
  </w:style>
  <w:style w:type="paragraph" w:styleId="aff">
    <w:name w:val="Note Heading"/>
    <w:basedOn w:val="a1"/>
    <w:next w:val="a1"/>
    <w:link w:val="Chare"/>
    <w:rsid w:val="00F755FD"/>
    <w:pPr>
      <w:spacing w:after="0" w:line="240" w:lineRule="auto"/>
    </w:pPr>
    <w:rPr>
      <w:rFonts w:ascii="HellasArial" w:eastAsia="Times New Roman" w:hAnsi="HellasArial" w:cs="Times New Roman"/>
      <w:szCs w:val="20"/>
      <w:lang w:val="en-GB"/>
    </w:rPr>
  </w:style>
  <w:style w:type="character" w:customStyle="1" w:styleId="Chare">
    <w:name w:val="Επικεφαλίδα σημείωσης Char"/>
    <w:basedOn w:val="a2"/>
    <w:link w:val="aff"/>
    <w:rsid w:val="00F755FD"/>
    <w:rPr>
      <w:rFonts w:ascii="HellasArial" w:eastAsia="Times New Roman" w:hAnsi="HellasArial" w:cs="Times New Roman"/>
      <w:szCs w:val="20"/>
      <w:lang w:val="en-GB"/>
    </w:rPr>
  </w:style>
  <w:style w:type="paragraph" w:styleId="aff0">
    <w:name w:val="Plain Text"/>
    <w:basedOn w:val="a1"/>
    <w:link w:val="Charf"/>
    <w:rsid w:val="00F755FD"/>
    <w:pPr>
      <w:spacing w:after="0" w:line="240" w:lineRule="auto"/>
    </w:pPr>
    <w:rPr>
      <w:rFonts w:ascii="Courier New" w:eastAsia="Times New Roman" w:hAnsi="Courier New" w:cs="Times New Roman"/>
      <w:sz w:val="20"/>
      <w:szCs w:val="20"/>
      <w:lang w:val="en-GB"/>
    </w:rPr>
  </w:style>
  <w:style w:type="character" w:customStyle="1" w:styleId="Charf">
    <w:name w:val="Απλό κείμενο Char"/>
    <w:basedOn w:val="a2"/>
    <w:link w:val="aff0"/>
    <w:rsid w:val="00F755FD"/>
    <w:rPr>
      <w:rFonts w:ascii="Courier New" w:eastAsia="Times New Roman" w:hAnsi="Courier New" w:cs="Times New Roman"/>
      <w:sz w:val="20"/>
      <w:szCs w:val="20"/>
      <w:lang w:val="en-GB"/>
    </w:rPr>
  </w:style>
  <w:style w:type="paragraph" w:styleId="aff1">
    <w:name w:val="Salutation"/>
    <w:basedOn w:val="a1"/>
    <w:next w:val="a1"/>
    <w:link w:val="Charf0"/>
    <w:rsid w:val="00F755FD"/>
    <w:pPr>
      <w:spacing w:after="0" w:line="240" w:lineRule="auto"/>
    </w:pPr>
    <w:rPr>
      <w:rFonts w:ascii="HellasArial" w:eastAsia="Times New Roman" w:hAnsi="HellasArial" w:cs="Times New Roman"/>
      <w:szCs w:val="20"/>
      <w:lang w:val="en-GB"/>
    </w:rPr>
  </w:style>
  <w:style w:type="character" w:customStyle="1" w:styleId="Charf0">
    <w:name w:val="Χαιρετισμός Char"/>
    <w:basedOn w:val="a2"/>
    <w:link w:val="aff1"/>
    <w:rsid w:val="00F755FD"/>
    <w:rPr>
      <w:rFonts w:ascii="HellasArial" w:eastAsia="Times New Roman" w:hAnsi="HellasArial" w:cs="Times New Roman"/>
      <w:szCs w:val="20"/>
      <w:lang w:val="en-GB"/>
    </w:rPr>
  </w:style>
  <w:style w:type="paragraph" w:styleId="aff2">
    <w:name w:val="Signature"/>
    <w:basedOn w:val="a1"/>
    <w:link w:val="Charf1"/>
    <w:rsid w:val="00F755FD"/>
    <w:pPr>
      <w:spacing w:after="0" w:line="240" w:lineRule="auto"/>
      <w:ind w:left="4252"/>
    </w:pPr>
    <w:rPr>
      <w:rFonts w:ascii="HellasArial" w:eastAsia="Times New Roman" w:hAnsi="HellasArial" w:cs="Times New Roman"/>
      <w:szCs w:val="20"/>
      <w:lang w:val="en-GB"/>
    </w:rPr>
  </w:style>
  <w:style w:type="character" w:customStyle="1" w:styleId="Charf1">
    <w:name w:val="Υπογραφή Char"/>
    <w:basedOn w:val="a2"/>
    <w:link w:val="aff2"/>
    <w:rsid w:val="00F755FD"/>
    <w:rPr>
      <w:rFonts w:ascii="HellasArial" w:eastAsia="Times New Roman" w:hAnsi="HellasArial" w:cs="Times New Roman"/>
      <w:szCs w:val="20"/>
      <w:lang w:val="en-GB"/>
    </w:rPr>
  </w:style>
  <w:style w:type="paragraph" w:styleId="aff3">
    <w:name w:val="Subtitle"/>
    <w:basedOn w:val="a1"/>
    <w:link w:val="Charf2"/>
    <w:qFormat/>
    <w:rsid w:val="00F755FD"/>
    <w:pPr>
      <w:spacing w:after="60" w:line="240" w:lineRule="auto"/>
      <w:jc w:val="center"/>
      <w:outlineLvl w:val="1"/>
    </w:pPr>
    <w:rPr>
      <w:rFonts w:ascii="Arial" w:eastAsia="Times New Roman" w:hAnsi="Arial" w:cs="Times New Roman"/>
      <w:sz w:val="24"/>
      <w:szCs w:val="20"/>
      <w:lang w:val="en-GB"/>
    </w:rPr>
  </w:style>
  <w:style w:type="character" w:customStyle="1" w:styleId="Charf2">
    <w:name w:val="Υπότιτλος Char"/>
    <w:basedOn w:val="a2"/>
    <w:link w:val="aff3"/>
    <w:rsid w:val="00F755FD"/>
    <w:rPr>
      <w:rFonts w:ascii="Arial" w:eastAsia="Times New Roman" w:hAnsi="Arial" w:cs="Times New Roman"/>
      <w:sz w:val="24"/>
      <w:szCs w:val="20"/>
      <w:lang w:val="en-GB"/>
    </w:rPr>
  </w:style>
  <w:style w:type="paragraph" w:styleId="aff4">
    <w:name w:val="table of authorities"/>
    <w:basedOn w:val="a1"/>
    <w:next w:val="a1"/>
    <w:rsid w:val="00F755FD"/>
    <w:pPr>
      <w:spacing w:after="0" w:line="240" w:lineRule="auto"/>
      <w:ind w:left="220" w:hanging="220"/>
    </w:pPr>
    <w:rPr>
      <w:rFonts w:ascii="HellasArial" w:eastAsia="Times New Roman" w:hAnsi="HellasArial" w:cs="Times New Roman"/>
      <w:szCs w:val="20"/>
      <w:lang w:val="en-GB"/>
    </w:rPr>
  </w:style>
  <w:style w:type="paragraph" w:styleId="aff5">
    <w:name w:val="table of figures"/>
    <w:basedOn w:val="a1"/>
    <w:next w:val="a1"/>
    <w:rsid w:val="00F755FD"/>
    <w:pPr>
      <w:spacing w:after="0" w:line="240" w:lineRule="auto"/>
      <w:ind w:left="440" w:hanging="440"/>
    </w:pPr>
    <w:rPr>
      <w:rFonts w:ascii="HellasArial" w:eastAsia="Times New Roman" w:hAnsi="HellasArial" w:cs="Times New Roman"/>
      <w:szCs w:val="20"/>
      <w:lang w:val="en-GB"/>
    </w:rPr>
  </w:style>
  <w:style w:type="paragraph" w:styleId="aff6">
    <w:name w:val="Title"/>
    <w:basedOn w:val="a1"/>
    <w:link w:val="Charf3"/>
    <w:qFormat/>
    <w:rsid w:val="00F755FD"/>
    <w:pPr>
      <w:spacing w:before="240" w:after="60" w:line="240" w:lineRule="auto"/>
      <w:jc w:val="center"/>
      <w:outlineLvl w:val="0"/>
    </w:pPr>
    <w:rPr>
      <w:rFonts w:ascii="Arial" w:eastAsia="Times New Roman" w:hAnsi="Arial" w:cs="Times New Roman"/>
      <w:b/>
      <w:kern w:val="28"/>
      <w:sz w:val="32"/>
      <w:szCs w:val="20"/>
      <w:lang w:val="en-GB"/>
    </w:rPr>
  </w:style>
  <w:style w:type="character" w:customStyle="1" w:styleId="Charf3">
    <w:name w:val="Τίτλος Char"/>
    <w:basedOn w:val="a2"/>
    <w:link w:val="aff6"/>
    <w:rsid w:val="00F755FD"/>
    <w:rPr>
      <w:rFonts w:ascii="Arial" w:eastAsia="Times New Roman" w:hAnsi="Arial" w:cs="Times New Roman"/>
      <w:b/>
      <w:kern w:val="28"/>
      <w:sz w:val="32"/>
      <w:szCs w:val="20"/>
      <w:lang w:val="en-GB"/>
    </w:rPr>
  </w:style>
  <w:style w:type="paragraph" w:styleId="aff7">
    <w:name w:val="toa heading"/>
    <w:basedOn w:val="a1"/>
    <w:next w:val="a1"/>
    <w:rsid w:val="00F755FD"/>
    <w:pPr>
      <w:spacing w:before="120" w:after="0" w:line="240" w:lineRule="auto"/>
    </w:pPr>
    <w:rPr>
      <w:rFonts w:ascii="Arial" w:eastAsia="Times New Roman" w:hAnsi="Arial" w:cs="Times New Roman"/>
      <w:b/>
      <w:sz w:val="24"/>
      <w:szCs w:val="20"/>
      <w:lang w:val="en-GB"/>
    </w:rPr>
  </w:style>
  <w:style w:type="paragraph" w:styleId="12">
    <w:name w:val="toc 1"/>
    <w:basedOn w:val="a1"/>
    <w:next w:val="a1"/>
    <w:autoRedefine/>
    <w:rsid w:val="00F755FD"/>
    <w:pPr>
      <w:spacing w:after="0" w:line="240" w:lineRule="auto"/>
    </w:pPr>
    <w:rPr>
      <w:rFonts w:ascii="HellasArial" w:eastAsia="Times New Roman" w:hAnsi="HellasArial" w:cs="Times New Roman"/>
      <w:szCs w:val="20"/>
      <w:lang w:val="en-GB"/>
    </w:rPr>
  </w:style>
  <w:style w:type="paragraph" w:styleId="28">
    <w:name w:val="toc 2"/>
    <w:basedOn w:val="a1"/>
    <w:next w:val="a1"/>
    <w:autoRedefine/>
    <w:rsid w:val="00F755FD"/>
    <w:pPr>
      <w:spacing w:after="0" w:line="240" w:lineRule="auto"/>
      <w:ind w:left="220"/>
    </w:pPr>
    <w:rPr>
      <w:rFonts w:ascii="HellasArial" w:eastAsia="Times New Roman" w:hAnsi="HellasArial" w:cs="Times New Roman"/>
      <w:szCs w:val="20"/>
      <w:lang w:val="en-GB"/>
    </w:rPr>
  </w:style>
  <w:style w:type="paragraph" w:styleId="37">
    <w:name w:val="toc 3"/>
    <w:basedOn w:val="a1"/>
    <w:next w:val="a1"/>
    <w:autoRedefine/>
    <w:rsid w:val="00F755FD"/>
    <w:pPr>
      <w:spacing w:after="0" w:line="240" w:lineRule="auto"/>
      <w:ind w:left="440"/>
    </w:pPr>
    <w:rPr>
      <w:rFonts w:ascii="HellasArial" w:eastAsia="Times New Roman" w:hAnsi="HellasArial" w:cs="Times New Roman"/>
      <w:szCs w:val="20"/>
      <w:lang w:val="en-GB"/>
    </w:rPr>
  </w:style>
  <w:style w:type="paragraph" w:styleId="45">
    <w:name w:val="toc 4"/>
    <w:basedOn w:val="a1"/>
    <w:next w:val="a1"/>
    <w:autoRedefine/>
    <w:rsid w:val="00F755FD"/>
    <w:pPr>
      <w:spacing w:after="0" w:line="240" w:lineRule="auto"/>
      <w:ind w:left="660"/>
    </w:pPr>
    <w:rPr>
      <w:rFonts w:ascii="HellasArial" w:eastAsia="Times New Roman" w:hAnsi="HellasArial" w:cs="Times New Roman"/>
      <w:szCs w:val="20"/>
      <w:lang w:val="en-GB"/>
    </w:rPr>
  </w:style>
  <w:style w:type="paragraph" w:styleId="55">
    <w:name w:val="toc 5"/>
    <w:basedOn w:val="a1"/>
    <w:next w:val="a1"/>
    <w:autoRedefine/>
    <w:rsid w:val="00F755FD"/>
    <w:pPr>
      <w:spacing w:after="0" w:line="240" w:lineRule="auto"/>
      <w:ind w:left="880"/>
    </w:pPr>
    <w:rPr>
      <w:rFonts w:ascii="HellasArial" w:eastAsia="Times New Roman" w:hAnsi="HellasArial" w:cs="Times New Roman"/>
      <w:szCs w:val="20"/>
      <w:lang w:val="en-GB"/>
    </w:rPr>
  </w:style>
  <w:style w:type="paragraph" w:styleId="61">
    <w:name w:val="toc 6"/>
    <w:basedOn w:val="a1"/>
    <w:next w:val="a1"/>
    <w:autoRedefine/>
    <w:rsid w:val="00F755FD"/>
    <w:pPr>
      <w:spacing w:after="0" w:line="240" w:lineRule="auto"/>
      <w:ind w:left="1100"/>
    </w:pPr>
    <w:rPr>
      <w:rFonts w:ascii="HellasArial" w:eastAsia="Times New Roman" w:hAnsi="HellasArial" w:cs="Times New Roman"/>
      <w:szCs w:val="20"/>
      <w:lang w:val="en-GB"/>
    </w:rPr>
  </w:style>
  <w:style w:type="paragraph" w:styleId="71">
    <w:name w:val="toc 7"/>
    <w:basedOn w:val="a1"/>
    <w:next w:val="a1"/>
    <w:autoRedefine/>
    <w:rsid w:val="00F755FD"/>
    <w:pPr>
      <w:spacing w:after="0" w:line="240" w:lineRule="auto"/>
      <w:ind w:left="1320"/>
    </w:pPr>
    <w:rPr>
      <w:rFonts w:ascii="HellasArial" w:eastAsia="Times New Roman" w:hAnsi="HellasArial" w:cs="Times New Roman"/>
      <w:szCs w:val="20"/>
      <w:lang w:val="en-GB"/>
    </w:rPr>
  </w:style>
  <w:style w:type="paragraph" w:styleId="81">
    <w:name w:val="toc 8"/>
    <w:basedOn w:val="a1"/>
    <w:next w:val="a1"/>
    <w:autoRedefine/>
    <w:rsid w:val="00F755FD"/>
    <w:pPr>
      <w:spacing w:after="0" w:line="240" w:lineRule="auto"/>
      <w:ind w:left="1540"/>
    </w:pPr>
    <w:rPr>
      <w:rFonts w:ascii="HellasArial" w:eastAsia="Times New Roman" w:hAnsi="HellasArial" w:cs="Times New Roman"/>
      <w:szCs w:val="20"/>
      <w:lang w:val="en-GB"/>
    </w:rPr>
  </w:style>
  <w:style w:type="paragraph" w:styleId="91">
    <w:name w:val="toc 9"/>
    <w:basedOn w:val="a1"/>
    <w:next w:val="a1"/>
    <w:autoRedefine/>
    <w:rsid w:val="00F755FD"/>
    <w:pPr>
      <w:spacing w:after="0" w:line="240" w:lineRule="auto"/>
      <w:ind w:left="1760"/>
    </w:pPr>
    <w:rPr>
      <w:rFonts w:ascii="HellasArial" w:eastAsia="Times New Roman" w:hAnsi="HellasArial" w:cs="Times New Roman"/>
      <w:szCs w:val="20"/>
      <w:lang w:val="en-GB"/>
    </w:rPr>
  </w:style>
  <w:style w:type="paragraph" w:customStyle="1" w:styleId="Default">
    <w:name w:val="Default"/>
    <w:rsid w:val="00F755FD"/>
    <w:pPr>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table" w:styleId="aff8">
    <w:name w:val="Table Grid"/>
    <w:basedOn w:val="a3"/>
    <w:rsid w:val="00F755FD"/>
    <w:pPr>
      <w:spacing w:before="14" w:after="144" w:line="300" w:lineRule="atLeast"/>
    </w:pPr>
    <w:rPr>
      <w:rFonts w:ascii="Times New Roman" w:eastAsia="MS Mincho"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Χωρίς λίστα2"/>
    <w:next w:val="a4"/>
    <w:semiHidden/>
    <w:rsid w:val="005638BF"/>
  </w:style>
  <w:style w:type="table" w:customStyle="1" w:styleId="13">
    <w:name w:val="Πλέγμα πίνακα1"/>
    <w:basedOn w:val="a3"/>
    <w:next w:val="aff8"/>
    <w:rsid w:val="005638BF"/>
    <w:pPr>
      <w:spacing w:before="14" w:after="144" w:line="300" w:lineRule="atLeast"/>
    </w:pPr>
    <w:rPr>
      <w:rFonts w:ascii="Times New Roman" w:eastAsia="MS Mincho"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Char"/>
    <w:qFormat/>
    <w:rsid w:val="00F755FD"/>
    <w:pPr>
      <w:keepNext/>
      <w:spacing w:after="0" w:line="360" w:lineRule="auto"/>
      <w:jc w:val="both"/>
      <w:outlineLvl w:val="0"/>
    </w:pPr>
    <w:rPr>
      <w:rFonts w:ascii="Times New Roman" w:eastAsia="Times New Roman" w:hAnsi="Times New Roman" w:cs="Times New Roman"/>
      <w:b/>
      <w:sz w:val="20"/>
      <w:szCs w:val="20"/>
      <w:u w:val="single"/>
    </w:rPr>
  </w:style>
  <w:style w:type="paragraph" w:styleId="21">
    <w:name w:val="heading 2"/>
    <w:basedOn w:val="a1"/>
    <w:next w:val="a1"/>
    <w:link w:val="2Char"/>
    <w:qFormat/>
    <w:rsid w:val="00F755FD"/>
    <w:pPr>
      <w:keepNext/>
      <w:spacing w:after="0" w:line="240" w:lineRule="auto"/>
      <w:ind w:left="720" w:firstLine="720"/>
      <w:outlineLvl w:val="1"/>
    </w:pPr>
    <w:rPr>
      <w:rFonts w:ascii="Times New Roman" w:eastAsia="Times New Roman" w:hAnsi="Times New Roman" w:cs="Times New Roman"/>
      <w:b/>
      <w:szCs w:val="20"/>
      <w:u w:val="single"/>
    </w:rPr>
  </w:style>
  <w:style w:type="paragraph" w:styleId="31">
    <w:name w:val="heading 3"/>
    <w:basedOn w:val="a1"/>
    <w:next w:val="a1"/>
    <w:link w:val="3Char"/>
    <w:unhideWhenUsed/>
    <w:qFormat/>
    <w:rsid w:val="00F755FD"/>
    <w:pPr>
      <w:keepNext/>
      <w:spacing w:before="240" w:after="60" w:line="240" w:lineRule="auto"/>
      <w:outlineLvl w:val="2"/>
    </w:pPr>
    <w:rPr>
      <w:rFonts w:ascii="Calibri Light" w:eastAsia="Times New Roman" w:hAnsi="Calibri Light" w:cs="Times New Roman"/>
      <w:b/>
      <w:bCs/>
      <w:sz w:val="26"/>
      <w:szCs w:val="26"/>
      <w:lang w:val="en-GB"/>
    </w:rPr>
  </w:style>
  <w:style w:type="paragraph" w:styleId="41">
    <w:name w:val="heading 4"/>
    <w:basedOn w:val="a1"/>
    <w:next w:val="a1"/>
    <w:link w:val="4Char"/>
    <w:qFormat/>
    <w:rsid w:val="00F755FD"/>
    <w:pPr>
      <w:keepNext/>
      <w:spacing w:before="240" w:after="60" w:line="240" w:lineRule="auto"/>
      <w:outlineLvl w:val="3"/>
    </w:pPr>
    <w:rPr>
      <w:rFonts w:ascii="Arial" w:eastAsia="Times New Roman" w:hAnsi="Arial" w:cs="Times New Roman"/>
      <w:b/>
      <w:sz w:val="24"/>
      <w:szCs w:val="20"/>
      <w:lang w:val="en-GB"/>
    </w:rPr>
  </w:style>
  <w:style w:type="paragraph" w:styleId="51">
    <w:name w:val="heading 5"/>
    <w:basedOn w:val="a1"/>
    <w:next w:val="a1"/>
    <w:link w:val="5Char"/>
    <w:unhideWhenUsed/>
    <w:qFormat/>
    <w:rsid w:val="00F755FD"/>
    <w:pPr>
      <w:spacing w:before="240" w:after="60" w:line="240" w:lineRule="auto"/>
      <w:outlineLvl w:val="4"/>
    </w:pPr>
    <w:rPr>
      <w:rFonts w:ascii="Calibri" w:eastAsia="Times New Roman" w:hAnsi="Calibri" w:cs="Times New Roman"/>
      <w:b/>
      <w:bCs/>
      <w:i/>
      <w:iCs/>
      <w:sz w:val="26"/>
      <w:szCs w:val="26"/>
      <w:lang w:val="en-GB"/>
    </w:rPr>
  </w:style>
  <w:style w:type="paragraph" w:styleId="6">
    <w:name w:val="heading 6"/>
    <w:basedOn w:val="a1"/>
    <w:next w:val="a1"/>
    <w:link w:val="6Char"/>
    <w:qFormat/>
    <w:rsid w:val="00F755FD"/>
    <w:pPr>
      <w:spacing w:before="240" w:after="60" w:line="240" w:lineRule="auto"/>
      <w:outlineLvl w:val="5"/>
    </w:pPr>
    <w:rPr>
      <w:rFonts w:ascii="Times New Roman" w:eastAsia="Times New Roman" w:hAnsi="Times New Roman" w:cs="Times New Roman"/>
      <w:i/>
      <w:szCs w:val="20"/>
      <w:lang w:val="en-GB"/>
    </w:rPr>
  </w:style>
  <w:style w:type="paragraph" w:styleId="7">
    <w:name w:val="heading 7"/>
    <w:basedOn w:val="a1"/>
    <w:next w:val="a1"/>
    <w:link w:val="7Char"/>
    <w:qFormat/>
    <w:rsid w:val="00F755FD"/>
    <w:pPr>
      <w:spacing w:before="240" w:after="60" w:line="240" w:lineRule="auto"/>
      <w:outlineLvl w:val="6"/>
    </w:pPr>
    <w:rPr>
      <w:rFonts w:ascii="Arial" w:eastAsia="Times New Roman" w:hAnsi="Arial" w:cs="Times New Roman"/>
      <w:sz w:val="20"/>
      <w:szCs w:val="20"/>
      <w:lang w:val="en-GB"/>
    </w:rPr>
  </w:style>
  <w:style w:type="paragraph" w:styleId="8">
    <w:name w:val="heading 8"/>
    <w:basedOn w:val="a1"/>
    <w:next w:val="a1"/>
    <w:link w:val="8Char"/>
    <w:qFormat/>
    <w:rsid w:val="00F755FD"/>
    <w:pPr>
      <w:spacing w:before="240" w:after="60" w:line="240" w:lineRule="auto"/>
      <w:outlineLvl w:val="7"/>
    </w:pPr>
    <w:rPr>
      <w:rFonts w:ascii="Arial" w:eastAsia="Times New Roman" w:hAnsi="Arial" w:cs="Times New Roman"/>
      <w:i/>
      <w:sz w:val="20"/>
      <w:szCs w:val="20"/>
      <w:lang w:val="en-GB"/>
    </w:rPr>
  </w:style>
  <w:style w:type="paragraph" w:styleId="9">
    <w:name w:val="heading 9"/>
    <w:basedOn w:val="a1"/>
    <w:next w:val="a1"/>
    <w:link w:val="9Char"/>
    <w:qFormat/>
    <w:rsid w:val="00F755FD"/>
    <w:pPr>
      <w:spacing w:before="240" w:after="60" w:line="240" w:lineRule="auto"/>
      <w:outlineLvl w:val="8"/>
    </w:pPr>
    <w:rPr>
      <w:rFonts w:ascii="Arial" w:eastAsia="Times New Roman" w:hAnsi="Arial" w:cs="Times New Roman"/>
      <w:b/>
      <w:i/>
      <w:sz w:val="18"/>
      <w:szCs w:val="20"/>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rsid w:val="00F755FD"/>
    <w:rPr>
      <w:rFonts w:ascii="Times New Roman" w:eastAsia="Times New Roman" w:hAnsi="Times New Roman" w:cs="Times New Roman"/>
      <w:b/>
      <w:sz w:val="20"/>
      <w:szCs w:val="20"/>
      <w:u w:val="single"/>
    </w:rPr>
  </w:style>
  <w:style w:type="character" w:customStyle="1" w:styleId="2Char">
    <w:name w:val="Επικεφαλίδα 2 Char"/>
    <w:basedOn w:val="a2"/>
    <w:link w:val="21"/>
    <w:rsid w:val="00F755FD"/>
    <w:rPr>
      <w:rFonts w:ascii="Times New Roman" w:eastAsia="Times New Roman" w:hAnsi="Times New Roman" w:cs="Times New Roman"/>
      <w:b/>
      <w:szCs w:val="20"/>
      <w:u w:val="single"/>
    </w:rPr>
  </w:style>
  <w:style w:type="character" w:customStyle="1" w:styleId="3Char">
    <w:name w:val="Επικεφαλίδα 3 Char"/>
    <w:basedOn w:val="a2"/>
    <w:link w:val="31"/>
    <w:rsid w:val="00F755FD"/>
    <w:rPr>
      <w:rFonts w:ascii="Calibri Light" w:eastAsia="Times New Roman" w:hAnsi="Calibri Light" w:cs="Times New Roman"/>
      <w:b/>
      <w:bCs/>
      <w:sz w:val="26"/>
      <w:szCs w:val="26"/>
      <w:lang w:val="en-GB"/>
    </w:rPr>
  </w:style>
  <w:style w:type="character" w:customStyle="1" w:styleId="4Char">
    <w:name w:val="Επικεφαλίδα 4 Char"/>
    <w:basedOn w:val="a2"/>
    <w:link w:val="41"/>
    <w:rsid w:val="00F755FD"/>
    <w:rPr>
      <w:rFonts w:ascii="Arial" w:eastAsia="Times New Roman" w:hAnsi="Arial" w:cs="Times New Roman"/>
      <w:b/>
      <w:sz w:val="24"/>
      <w:szCs w:val="20"/>
      <w:lang w:val="en-GB"/>
    </w:rPr>
  </w:style>
  <w:style w:type="character" w:customStyle="1" w:styleId="5Char">
    <w:name w:val="Επικεφαλίδα 5 Char"/>
    <w:basedOn w:val="a2"/>
    <w:link w:val="51"/>
    <w:rsid w:val="00F755FD"/>
    <w:rPr>
      <w:rFonts w:ascii="Calibri" w:eastAsia="Times New Roman" w:hAnsi="Calibri" w:cs="Times New Roman"/>
      <w:b/>
      <w:bCs/>
      <w:i/>
      <w:iCs/>
      <w:sz w:val="26"/>
      <w:szCs w:val="26"/>
      <w:lang w:val="en-GB"/>
    </w:rPr>
  </w:style>
  <w:style w:type="character" w:customStyle="1" w:styleId="6Char">
    <w:name w:val="Επικεφαλίδα 6 Char"/>
    <w:basedOn w:val="a2"/>
    <w:link w:val="6"/>
    <w:rsid w:val="00F755FD"/>
    <w:rPr>
      <w:rFonts w:ascii="Times New Roman" w:eastAsia="Times New Roman" w:hAnsi="Times New Roman" w:cs="Times New Roman"/>
      <w:i/>
      <w:szCs w:val="20"/>
      <w:lang w:val="en-GB"/>
    </w:rPr>
  </w:style>
  <w:style w:type="character" w:customStyle="1" w:styleId="7Char">
    <w:name w:val="Επικεφαλίδα 7 Char"/>
    <w:basedOn w:val="a2"/>
    <w:link w:val="7"/>
    <w:rsid w:val="00F755FD"/>
    <w:rPr>
      <w:rFonts w:ascii="Arial" w:eastAsia="Times New Roman" w:hAnsi="Arial" w:cs="Times New Roman"/>
      <w:sz w:val="20"/>
      <w:szCs w:val="20"/>
      <w:lang w:val="en-GB"/>
    </w:rPr>
  </w:style>
  <w:style w:type="character" w:customStyle="1" w:styleId="8Char">
    <w:name w:val="Επικεφαλίδα 8 Char"/>
    <w:basedOn w:val="a2"/>
    <w:link w:val="8"/>
    <w:rsid w:val="00F755FD"/>
    <w:rPr>
      <w:rFonts w:ascii="Arial" w:eastAsia="Times New Roman" w:hAnsi="Arial" w:cs="Times New Roman"/>
      <w:i/>
      <w:sz w:val="20"/>
      <w:szCs w:val="20"/>
      <w:lang w:val="en-GB"/>
    </w:rPr>
  </w:style>
  <w:style w:type="character" w:customStyle="1" w:styleId="9Char">
    <w:name w:val="Επικεφαλίδα 9 Char"/>
    <w:basedOn w:val="a2"/>
    <w:link w:val="9"/>
    <w:rsid w:val="00F755FD"/>
    <w:rPr>
      <w:rFonts w:ascii="Arial" w:eastAsia="Times New Roman" w:hAnsi="Arial" w:cs="Times New Roman"/>
      <w:b/>
      <w:i/>
      <w:sz w:val="18"/>
      <w:szCs w:val="20"/>
      <w:lang w:val="en-GB"/>
    </w:rPr>
  </w:style>
  <w:style w:type="numbering" w:customStyle="1" w:styleId="10">
    <w:name w:val="Χωρίς λίστα1"/>
    <w:next w:val="a4"/>
    <w:semiHidden/>
    <w:rsid w:val="00F755FD"/>
  </w:style>
  <w:style w:type="paragraph" w:styleId="a5">
    <w:name w:val="Body Text"/>
    <w:basedOn w:val="a1"/>
    <w:link w:val="Char"/>
    <w:rsid w:val="00F755FD"/>
    <w:pPr>
      <w:spacing w:after="0" w:line="360" w:lineRule="auto"/>
      <w:jc w:val="both"/>
    </w:pPr>
    <w:rPr>
      <w:rFonts w:ascii="Times New Roman" w:eastAsia="Times New Roman" w:hAnsi="Times New Roman" w:cs="Times New Roman"/>
      <w:sz w:val="20"/>
      <w:szCs w:val="20"/>
    </w:rPr>
  </w:style>
  <w:style w:type="character" w:customStyle="1" w:styleId="Char">
    <w:name w:val="Σώμα κειμένου Char"/>
    <w:basedOn w:val="a2"/>
    <w:link w:val="a5"/>
    <w:rsid w:val="00F755FD"/>
    <w:rPr>
      <w:rFonts w:ascii="Times New Roman" w:eastAsia="Times New Roman" w:hAnsi="Times New Roman" w:cs="Times New Roman"/>
      <w:sz w:val="20"/>
      <w:szCs w:val="20"/>
    </w:rPr>
  </w:style>
  <w:style w:type="paragraph" w:styleId="a6">
    <w:name w:val="header"/>
    <w:basedOn w:val="a1"/>
    <w:link w:val="Char0"/>
    <w:rsid w:val="00F755FD"/>
    <w:pPr>
      <w:tabs>
        <w:tab w:val="center" w:pos="4153"/>
        <w:tab w:val="right" w:pos="8306"/>
      </w:tabs>
      <w:spacing w:after="0" w:line="240" w:lineRule="auto"/>
    </w:pPr>
    <w:rPr>
      <w:rFonts w:ascii="HellasArial" w:eastAsia="Times New Roman" w:hAnsi="HellasArial" w:cs="Times New Roman"/>
      <w:szCs w:val="20"/>
      <w:lang w:val="en-GB"/>
    </w:rPr>
  </w:style>
  <w:style w:type="character" w:customStyle="1" w:styleId="Char0">
    <w:name w:val="Κεφαλίδα Char"/>
    <w:basedOn w:val="a2"/>
    <w:link w:val="a6"/>
    <w:rsid w:val="00F755FD"/>
    <w:rPr>
      <w:rFonts w:ascii="HellasArial" w:eastAsia="Times New Roman" w:hAnsi="HellasArial" w:cs="Times New Roman"/>
      <w:szCs w:val="20"/>
      <w:lang w:val="en-GB"/>
    </w:rPr>
  </w:style>
  <w:style w:type="paragraph" w:styleId="a7">
    <w:name w:val="footer"/>
    <w:basedOn w:val="a1"/>
    <w:link w:val="Char1"/>
    <w:rsid w:val="00F755FD"/>
    <w:pPr>
      <w:tabs>
        <w:tab w:val="center" w:pos="4153"/>
        <w:tab w:val="right" w:pos="8306"/>
      </w:tabs>
      <w:spacing w:after="0" w:line="240" w:lineRule="auto"/>
    </w:pPr>
    <w:rPr>
      <w:rFonts w:ascii="HellasArial" w:eastAsia="Times New Roman" w:hAnsi="HellasArial" w:cs="Times New Roman"/>
      <w:szCs w:val="20"/>
      <w:lang w:val="en-GB"/>
    </w:rPr>
  </w:style>
  <w:style w:type="character" w:customStyle="1" w:styleId="Char1">
    <w:name w:val="Υποσέλιδο Char"/>
    <w:basedOn w:val="a2"/>
    <w:link w:val="a7"/>
    <w:uiPriority w:val="99"/>
    <w:rsid w:val="00F755FD"/>
    <w:rPr>
      <w:rFonts w:ascii="HellasArial" w:eastAsia="Times New Roman" w:hAnsi="HellasArial" w:cs="Times New Roman"/>
      <w:szCs w:val="20"/>
      <w:lang w:val="en-GB"/>
    </w:rPr>
  </w:style>
  <w:style w:type="character" w:styleId="a8">
    <w:name w:val="page number"/>
    <w:basedOn w:val="a2"/>
    <w:rsid w:val="00F755FD"/>
  </w:style>
  <w:style w:type="paragraph" w:styleId="a9">
    <w:name w:val="Balloon Text"/>
    <w:basedOn w:val="a1"/>
    <w:link w:val="Char2"/>
    <w:rsid w:val="00F755FD"/>
    <w:pPr>
      <w:spacing w:after="0" w:line="240" w:lineRule="auto"/>
    </w:pPr>
    <w:rPr>
      <w:rFonts w:ascii="Tahoma" w:eastAsia="Times New Roman" w:hAnsi="Tahoma" w:cs="Tahoma"/>
      <w:sz w:val="16"/>
      <w:szCs w:val="16"/>
      <w:lang w:val="en-GB"/>
    </w:rPr>
  </w:style>
  <w:style w:type="character" w:customStyle="1" w:styleId="Char2">
    <w:name w:val="Κείμενο πλαισίου Char"/>
    <w:basedOn w:val="a2"/>
    <w:link w:val="a9"/>
    <w:rsid w:val="00F755FD"/>
    <w:rPr>
      <w:rFonts w:ascii="Tahoma" w:eastAsia="Times New Roman" w:hAnsi="Tahoma" w:cs="Tahoma"/>
      <w:sz w:val="16"/>
      <w:szCs w:val="16"/>
      <w:lang w:val="en-GB"/>
    </w:rPr>
  </w:style>
  <w:style w:type="character" w:styleId="aa">
    <w:name w:val="annotation reference"/>
    <w:rsid w:val="00F755FD"/>
    <w:rPr>
      <w:sz w:val="16"/>
      <w:szCs w:val="16"/>
    </w:rPr>
  </w:style>
  <w:style w:type="paragraph" w:styleId="ab">
    <w:name w:val="annotation text"/>
    <w:basedOn w:val="a1"/>
    <w:link w:val="Char3"/>
    <w:semiHidden/>
    <w:rsid w:val="00F755FD"/>
    <w:pPr>
      <w:spacing w:after="0" w:line="240" w:lineRule="auto"/>
    </w:pPr>
    <w:rPr>
      <w:rFonts w:ascii="HellasArial" w:eastAsia="Times New Roman" w:hAnsi="HellasArial" w:cs="Times New Roman"/>
      <w:sz w:val="20"/>
      <w:szCs w:val="20"/>
      <w:lang w:val="en-GB"/>
    </w:rPr>
  </w:style>
  <w:style w:type="character" w:customStyle="1" w:styleId="Char3">
    <w:name w:val="Κείμενο σχολίου Char"/>
    <w:basedOn w:val="a2"/>
    <w:link w:val="ab"/>
    <w:semiHidden/>
    <w:rsid w:val="00F755FD"/>
    <w:rPr>
      <w:rFonts w:ascii="HellasArial" w:eastAsia="Times New Roman" w:hAnsi="HellasArial" w:cs="Times New Roman"/>
      <w:sz w:val="20"/>
      <w:szCs w:val="20"/>
      <w:lang w:val="en-GB"/>
    </w:rPr>
  </w:style>
  <w:style w:type="paragraph" w:styleId="ac">
    <w:name w:val="annotation subject"/>
    <w:basedOn w:val="ab"/>
    <w:next w:val="ab"/>
    <w:link w:val="Char4"/>
    <w:rsid w:val="00F755FD"/>
    <w:rPr>
      <w:b/>
      <w:bCs/>
    </w:rPr>
  </w:style>
  <w:style w:type="character" w:customStyle="1" w:styleId="Char4">
    <w:name w:val="Θέμα σχολίου Char"/>
    <w:basedOn w:val="Char3"/>
    <w:link w:val="ac"/>
    <w:rsid w:val="00F755FD"/>
    <w:rPr>
      <w:rFonts w:ascii="HellasArial" w:eastAsia="Times New Roman" w:hAnsi="HellasArial" w:cs="Times New Roman"/>
      <w:b/>
      <w:bCs/>
      <w:sz w:val="20"/>
      <w:szCs w:val="20"/>
      <w:lang w:val="en-GB"/>
    </w:rPr>
  </w:style>
  <w:style w:type="character" w:customStyle="1" w:styleId="hps">
    <w:name w:val="hps"/>
    <w:basedOn w:val="a2"/>
    <w:rsid w:val="00F755FD"/>
  </w:style>
  <w:style w:type="character" w:customStyle="1" w:styleId="atn">
    <w:name w:val="atn"/>
    <w:basedOn w:val="a2"/>
    <w:rsid w:val="00F755FD"/>
  </w:style>
  <w:style w:type="character" w:styleId="-">
    <w:name w:val="Hyperlink"/>
    <w:uiPriority w:val="99"/>
    <w:rsid w:val="00F755FD"/>
    <w:rPr>
      <w:color w:val="0000FF"/>
      <w:u w:val="single"/>
    </w:rPr>
  </w:style>
  <w:style w:type="paragraph" w:styleId="ad">
    <w:name w:val="endnote text"/>
    <w:basedOn w:val="a1"/>
    <w:link w:val="Char5"/>
    <w:rsid w:val="00F755FD"/>
    <w:pPr>
      <w:spacing w:after="0" w:line="240" w:lineRule="auto"/>
    </w:pPr>
    <w:rPr>
      <w:rFonts w:ascii="Times New Roman" w:eastAsia="Times New Roman" w:hAnsi="Times New Roman" w:cs="Times New Roman"/>
      <w:sz w:val="18"/>
      <w:szCs w:val="20"/>
      <w:lang w:val="en-GB"/>
    </w:rPr>
  </w:style>
  <w:style w:type="character" w:customStyle="1" w:styleId="Char5">
    <w:name w:val="Κείμενο σημείωσης τέλους Char"/>
    <w:basedOn w:val="a2"/>
    <w:link w:val="ad"/>
    <w:rsid w:val="00F755FD"/>
    <w:rPr>
      <w:rFonts w:ascii="Times New Roman" w:eastAsia="Times New Roman" w:hAnsi="Times New Roman" w:cs="Times New Roman"/>
      <w:sz w:val="18"/>
      <w:szCs w:val="20"/>
      <w:lang w:val="en-GB"/>
    </w:rPr>
  </w:style>
  <w:style w:type="paragraph" w:customStyle="1" w:styleId="TitleA">
    <w:name w:val="Title A"/>
    <w:basedOn w:val="a1"/>
    <w:link w:val="TitleAChar"/>
    <w:rsid w:val="00F755FD"/>
    <w:pPr>
      <w:spacing w:after="0" w:line="240" w:lineRule="auto"/>
      <w:jc w:val="center"/>
      <w:outlineLvl w:val="0"/>
    </w:pPr>
    <w:rPr>
      <w:rFonts w:ascii="Times New Roman" w:eastAsia="Times New Roman" w:hAnsi="Times New Roman" w:cs="Times New Roman"/>
      <w:b/>
    </w:rPr>
  </w:style>
  <w:style w:type="character" w:customStyle="1" w:styleId="TitleAChar">
    <w:name w:val="Title A Char"/>
    <w:link w:val="TitleA"/>
    <w:rsid w:val="00F755FD"/>
    <w:rPr>
      <w:rFonts w:ascii="Times New Roman" w:eastAsia="Times New Roman" w:hAnsi="Times New Roman" w:cs="Times New Roman"/>
      <w:b/>
    </w:rPr>
  </w:style>
  <w:style w:type="paragraph" w:styleId="ae">
    <w:name w:val="Revision"/>
    <w:hidden/>
    <w:uiPriority w:val="99"/>
    <w:semiHidden/>
    <w:rsid w:val="00F755FD"/>
    <w:pPr>
      <w:spacing w:after="0" w:line="240" w:lineRule="auto"/>
    </w:pPr>
    <w:rPr>
      <w:rFonts w:ascii="Times New Roman" w:eastAsia="Times New Roman" w:hAnsi="Times New Roman" w:cs="Times New Roman"/>
      <w:sz w:val="24"/>
      <w:szCs w:val="24"/>
      <w:lang w:val="en-GB"/>
    </w:rPr>
  </w:style>
  <w:style w:type="paragraph" w:styleId="af">
    <w:name w:val="Block Text"/>
    <w:basedOn w:val="a1"/>
    <w:rsid w:val="00F755FD"/>
    <w:pPr>
      <w:spacing w:after="120" w:line="240" w:lineRule="auto"/>
      <w:ind w:left="1440" w:right="1440"/>
    </w:pPr>
    <w:rPr>
      <w:rFonts w:ascii="HellasArial" w:eastAsia="Times New Roman" w:hAnsi="HellasArial" w:cs="Times New Roman"/>
      <w:szCs w:val="20"/>
      <w:lang w:val="en-GB"/>
    </w:rPr>
  </w:style>
  <w:style w:type="paragraph" w:styleId="22">
    <w:name w:val="Body Text 2"/>
    <w:basedOn w:val="a1"/>
    <w:link w:val="2Char0"/>
    <w:rsid w:val="00F755FD"/>
    <w:pPr>
      <w:spacing w:after="120" w:line="480" w:lineRule="auto"/>
    </w:pPr>
    <w:rPr>
      <w:rFonts w:ascii="HellasArial" w:eastAsia="Times New Roman" w:hAnsi="HellasArial" w:cs="Times New Roman"/>
      <w:szCs w:val="20"/>
      <w:lang w:val="en-GB"/>
    </w:rPr>
  </w:style>
  <w:style w:type="character" w:customStyle="1" w:styleId="2Char0">
    <w:name w:val="Σώμα κείμενου 2 Char"/>
    <w:basedOn w:val="a2"/>
    <w:link w:val="22"/>
    <w:rsid w:val="00F755FD"/>
    <w:rPr>
      <w:rFonts w:ascii="HellasArial" w:eastAsia="Times New Roman" w:hAnsi="HellasArial" w:cs="Times New Roman"/>
      <w:szCs w:val="20"/>
      <w:lang w:val="en-GB"/>
    </w:rPr>
  </w:style>
  <w:style w:type="paragraph" w:styleId="32">
    <w:name w:val="Body Text 3"/>
    <w:basedOn w:val="a1"/>
    <w:link w:val="3Char0"/>
    <w:rsid w:val="00F755FD"/>
    <w:pPr>
      <w:spacing w:after="120" w:line="240" w:lineRule="auto"/>
    </w:pPr>
    <w:rPr>
      <w:rFonts w:ascii="HellasArial" w:eastAsia="Times New Roman" w:hAnsi="HellasArial" w:cs="Times New Roman"/>
      <w:sz w:val="16"/>
      <w:szCs w:val="20"/>
      <w:lang w:val="en-GB"/>
    </w:rPr>
  </w:style>
  <w:style w:type="character" w:customStyle="1" w:styleId="3Char0">
    <w:name w:val="Σώμα κείμενου 3 Char"/>
    <w:basedOn w:val="a2"/>
    <w:link w:val="32"/>
    <w:rsid w:val="00F755FD"/>
    <w:rPr>
      <w:rFonts w:ascii="HellasArial" w:eastAsia="Times New Roman" w:hAnsi="HellasArial" w:cs="Times New Roman"/>
      <w:sz w:val="16"/>
      <w:szCs w:val="20"/>
      <w:lang w:val="en-GB"/>
    </w:rPr>
  </w:style>
  <w:style w:type="paragraph" w:styleId="af0">
    <w:name w:val="Body Text First Indent"/>
    <w:basedOn w:val="a5"/>
    <w:link w:val="Char6"/>
    <w:rsid w:val="00F755FD"/>
    <w:pPr>
      <w:spacing w:after="120" w:line="240" w:lineRule="auto"/>
      <w:ind w:firstLine="210"/>
      <w:jc w:val="left"/>
    </w:pPr>
    <w:rPr>
      <w:rFonts w:ascii="HellasArial" w:hAnsi="HellasArial"/>
      <w:sz w:val="22"/>
      <w:lang w:val="en-GB"/>
    </w:rPr>
  </w:style>
  <w:style w:type="character" w:customStyle="1" w:styleId="Char6">
    <w:name w:val="Σώμα κείμενου Πρώτη Εσοχή Char"/>
    <w:basedOn w:val="Char"/>
    <w:link w:val="af0"/>
    <w:rsid w:val="00F755FD"/>
    <w:rPr>
      <w:rFonts w:ascii="HellasArial" w:eastAsia="Times New Roman" w:hAnsi="HellasArial" w:cs="Times New Roman"/>
      <w:sz w:val="20"/>
      <w:szCs w:val="20"/>
      <w:lang w:val="en-GB"/>
    </w:rPr>
  </w:style>
  <w:style w:type="paragraph" w:styleId="af1">
    <w:name w:val="Body Text Indent"/>
    <w:basedOn w:val="a1"/>
    <w:link w:val="Char7"/>
    <w:rsid w:val="00F755FD"/>
    <w:pPr>
      <w:spacing w:after="120" w:line="240" w:lineRule="auto"/>
      <w:ind w:left="283"/>
    </w:pPr>
    <w:rPr>
      <w:rFonts w:ascii="HellasArial" w:eastAsia="Times New Roman" w:hAnsi="HellasArial" w:cs="Times New Roman"/>
      <w:szCs w:val="20"/>
      <w:lang w:val="en-GB"/>
    </w:rPr>
  </w:style>
  <w:style w:type="character" w:customStyle="1" w:styleId="Char7">
    <w:name w:val="Σώμα κείμενου με εσοχή Char"/>
    <w:basedOn w:val="a2"/>
    <w:link w:val="af1"/>
    <w:rsid w:val="00F755FD"/>
    <w:rPr>
      <w:rFonts w:ascii="HellasArial" w:eastAsia="Times New Roman" w:hAnsi="HellasArial" w:cs="Times New Roman"/>
      <w:szCs w:val="20"/>
      <w:lang w:val="en-GB"/>
    </w:rPr>
  </w:style>
  <w:style w:type="paragraph" w:styleId="23">
    <w:name w:val="Body Text First Indent 2"/>
    <w:basedOn w:val="af1"/>
    <w:link w:val="2Char1"/>
    <w:rsid w:val="00F755FD"/>
    <w:pPr>
      <w:ind w:firstLine="210"/>
    </w:pPr>
  </w:style>
  <w:style w:type="character" w:customStyle="1" w:styleId="2Char1">
    <w:name w:val="Σώμα κείμενου Πρώτη Εσοχή 2 Char"/>
    <w:basedOn w:val="Char7"/>
    <w:link w:val="23"/>
    <w:rsid w:val="00F755FD"/>
    <w:rPr>
      <w:rFonts w:ascii="HellasArial" w:eastAsia="Times New Roman" w:hAnsi="HellasArial" w:cs="Times New Roman"/>
      <w:szCs w:val="20"/>
      <w:lang w:val="en-GB"/>
    </w:rPr>
  </w:style>
  <w:style w:type="paragraph" w:styleId="24">
    <w:name w:val="Body Text Indent 2"/>
    <w:basedOn w:val="a1"/>
    <w:link w:val="2Char2"/>
    <w:rsid w:val="00F755FD"/>
    <w:pPr>
      <w:spacing w:after="120" w:line="480" w:lineRule="auto"/>
      <w:ind w:left="283"/>
    </w:pPr>
    <w:rPr>
      <w:rFonts w:ascii="HellasArial" w:eastAsia="Times New Roman" w:hAnsi="HellasArial" w:cs="Times New Roman"/>
      <w:szCs w:val="20"/>
      <w:lang w:val="en-GB"/>
    </w:rPr>
  </w:style>
  <w:style w:type="character" w:customStyle="1" w:styleId="2Char2">
    <w:name w:val="Σώμα κείμενου με εσοχή 2 Char"/>
    <w:basedOn w:val="a2"/>
    <w:link w:val="24"/>
    <w:rsid w:val="00F755FD"/>
    <w:rPr>
      <w:rFonts w:ascii="HellasArial" w:eastAsia="Times New Roman" w:hAnsi="HellasArial" w:cs="Times New Roman"/>
      <w:szCs w:val="20"/>
      <w:lang w:val="en-GB"/>
    </w:rPr>
  </w:style>
  <w:style w:type="paragraph" w:styleId="33">
    <w:name w:val="Body Text Indent 3"/>
    <w:basedOn w:val="a1"/>
    <w:link w:val="3Char1"/>
    <w:rsid w:val="00F755FD"/>
    <w:pPr>
      <w:spacing w:after="120" w:line="240" w:lineRule="auto"/>
      <w:ind w:left="283"/>
    </w:pPr>
    <w:rPr>
      <w:rFonts w:ascii="HellasArial" w:eastAsia="Times New Roman" w:hAnsi="HellasArial" w:cs="Times New Roman"/>
      <w:sz w:val="16"/>
      <w:szCs w:val="20"/>
      <w:lang w:val="en-GB"/>
    </w:rPr>
  </w:style>
  <w:style w:type="character" w:customStyle="1" w:styleId="3Char1">
    <w:name w:val="Σώμα κείμενου με εσοχή 3 Char"/>
    <w:basedOn w:val="a2"/>
    <w:link w:val="33"/>
    <w:rsid w:val="00F755FD"/>
    <w:rPr>
      <w:rFonts w:ascii="HellasArial" w:eastAsia="Times New Roman" w:hAnsi="HellasArial" w:cs="Times New Roman"/>
      <w:sz w:val="16"/>
      <w:szCs w:val="20"/>
      <w:lang w:val="en-GB"/>
    </w:rPr>
  </w:style>
  <w:style w:type="paragraph" w:styleId="af2">
    <w:name w:val="caption"/>
    <w:basedOn w:val="a1"/>
    <w:next w:val="a1"/>
    <w:qFormat/>
    <w:rsid w:val="00F755FD"/>
    <w:pPr>
      <w:spacing w:before="120" w:after="120" w:line="240" w:lineRule="auto"/>
    </w:pPr>
    <w:rPr>
      <w:rFonts w:ascii="HellasArial" w:eastAsia="Times New Roman" w:hAnsi="HellasArial" w:cs="Times New Roman"/>
      <w:b/>
      <w:szCs w:val="20"/>
      <w:lang w:val="en-GB"/>
    </w:rPr>
  </w:style>
  <w:style w:type="paragraph" w:styleId="af3">
    <w:name w:val="Closing"/>
    <w:basedOn w:val="a1"/>
    <w:link w:val="Char8"/>
    <w:rsid w:val="00F755FD"/>
    <w:pPr>
      <w:spacing w:after="0" w:line="240" w:lineRule="auto"/>
      <w:ind w:left="4252"/>
    </w:pPr>
    <w:rPr>
      <w:rFonts w:ascii="HellasArial" w:eastAsia="Times New Roman" w:hAnsi="HellasArial" w:cs="Times New Roman"/>
      <w:szCs w:val="20"/>
      <w:lang w:val="en-GB"/>
    </w:rPr>
  </w:style>
  <w:style w:type="character" w:customStyle="1" w:styleId="Char8">
    <w:name w:val="Κλείσιμο Char"/>
    <w:basedOn w:val="a2"/>
    <w:link w:val="af3"/>
    <w:rsid w:val="00F755FD"/>
    <w:rPr>
      <w:rFonts w:ascii="HellasArial" w:eastAsia="Times New Roman" w:hAnsi="HellasArial" w:cs="Times New Roman"/>
      <w:szCs w:val="20"/>
      <w:lang w:val="en-GB"/>
    </w:rPr>
  </w:style>
  <w:style w:type="paragraph" w:styleId="af4">
    <w:name w:val="Date"/>
    <w:basedOn w:val="a1"/>
    <w:next w:val="a1"/>
    <w:link w:val="Char9"/>
    <w:rsid w:val="00F755FD"/>
    <w:pPr>
      <w:spacing w:after="0" w:line="240" w:lineRule="auto"/>
    </w:pPr>
    <w:rPr>
      <w:rFonts w:ascii="HellasArial" w:eastAsia="Times New Roman" w:hAnsi="HellasArial" w:cs="Times New Roman"/>
      <w:szCs w:val="20"/>
      <w:lang w:val="en-GB"/>
    </w:rPr>
  </w:style>
  <w:style w:type="character" w:customStyle="1" w:styleId="Char9">
    <w:name w:val="Ημερομηνία Char"/>
    <w:basedOn w:val="a2"/>
    <w:link w:val="af4"/>
    <w:rsid w:val="00F755FD"/>
    <w:rPr>
      <w:rFonts w:ascii="HellasArial" w:eastAsia="Times New Roman" w:hAnsi="HellasArial" w:cs="Times New Roman"/>
      <w:szCs w:val="20"/>
      <w:lang w:val="en-GB"/>
    </w:rPr>
  </w:style>
  <w:style w:type="paragraph" w:styleId="af5">
    <w:name w:val="Document Map"/>
    <w:basedOn w:val="a1"/>
    <w:link w:val="Chara"/>
    <w:rsid w:val="00F755FD"/>
    <w:pPr>
      <w:shd w:val="clear" w:color="auto" w:fill="000080"/>
      <w:spacing w:after="0" w:line="240" w:lineRule="auto"/>
    </w:pPr>
    <w:rPr>
      <w:rFonts w:ascii="Tahoma" w:eastAsia="Times New Roman" w:hAnsi="Tahoma" w:cs="Times New Roman"/>
      <w:szCs w:val="20"/>
      <w:lang w:val="en-GB"/>
    </w:rPr>
  </w:style>
  <w:style w:type="character" w:customStyle="1" w:styleId="Chara">
    <w:name w:val="Χάρτης εγγράφου Char"/>
    <w:basedOn w:val="a2"/>
    <w:link w:val="af5"/>
    <w:rsid w:val="00F755FD"/>
    <w:rPr>
      <w:rFonts w:ascii="Tahoma" w:eastAsia="Times New Roman" w:hAnsi="Tahoma" w:cs="Times New Roman"/>
      <w:szCs w:val="20"/>
      <w:shd w:val="clear" w:color="auto" w:fill="000080"/>
      <w:lang w:val="en-GB"/>
    </w:rPr>
  </w:style>
  <w:style w:type="paragraph" w:styleId="af6">
    <w:name w:val="envelope address"/>
    <w:basedOn w:val="a1"/>
    <w:rsid w:val="00F755FD"/>
    <w:pPr>
      <w:framePr w:w="7920" w:h="1980" w:hRule="exact" w:hSpace="180" w:wrap="auto" w:hAnchor="page" w:xAlign="center" w:yAlign="bottom"/>
      <w:spacing w:after="0" w:line="240" w:lineRule="auto"/>
      <w:ind w:left="2880"/>
    </w:pPr>
    <w:rPr>
      <w:rFonts w:ascii="Arial" w:eastAsia="Times New Roman" w:hAnsi="Arial" w:cs="Times New Roman"/>
      <w:sz w:val="24"/>
      <w:szCs w:val="20"/>
      <w:lang w:val="en-GB"/>
    </w:rPr>
  </w:style>
  <w:style w:type="paragraph" w:styleId="af7">
    <w:name w:val="envelope return"/>
    <w:basedOn w:val="a1"/>
    <w:rsid w:val="00F755FD"/>
    <w:pPr>
      <w:spacing w:after="0" w:line="240" w:lineRule="auto"/>
    </w:pPr>
    <w:rPr>
      <w:rFonts w:ascii="Arial" w:eastAsia="Times New Roman" w:hAnsi="Arial" w:cs="Times New Roman"/>
      <w:sz w:val="20"/>
      <w:szCs w:val="20"/>
      <w:lang w:val="en-GB"/>
    </w:rPr>
  </w:style>
  <w:style w:type="paragraph" w:styleId="af8">
    <w:name w:val="footnote text"/>
    <w:basedOn w:val="a1"/>
    <w:link w:val="Charb"/>
    <w:rsid w:val="00F755FD"/>
    <w:pPr>
      <w:spacing w:after="0" w:line="240" w:lineRule="auto"/>
    </w:pPr>
    <w:rPr>
      <w:rFonts w:ascii="HellasArial" w:eastAsia="Times New Roman" w:hAnsi="HellasArial" w:cs="Times New Roman"/>
      <w:sz w:val="20"/>
      <w:szCs w:val="20"/>
      <w:lang w:val="en-GB"/>
    </w:rPr>
  </w:style>
  <w:style w:type="character" w:customStyle="1" w:styleId="Charb">
    <w:name w:val="Κείμενο υποσημείωσης Char"/>
    <w:basedOn w:val="a2"/>
    <w:link w:val="af8"/>
    <w:rsid w:val="00F755FD"/>
    <w:rPr>
      <w:rFonts w:ascii="HellasArial" w:eastAsia="Times New Roman" w:hAnsi="HellasArial" w:cs="Times New Roman"/>
      <w:sz w:val="20"/>
      <w:szCs w:val="20"/>
      <w:lang w:val="en-GB"/>
    </w:rPr>
  </w:style>
  <w:style w:type="paragraph" w:styleId="11">
    <w:name w:val="index 1"/>
    <w:basedOn w:val="a1"/>
    <w:next w:val="a1"/>
    <w:autoRedefine/>
    <w:rsid w:val="00F755FD"/>
    <w:pPr>
      <w:spacing w:after="0" w:line="240" w:lineRule="auto"/>
      <w:ind w:left="220" w:hanging="220"/>
    </w:pPr>
    <w:rPr>
      <w:rFonts w:ascii="HellasArial" w:eastAsia="Times New Roman" w:hAnsi="HellasArial" w:cs="Times New Roman"/>
      <w:szCs w:val="20"/>
      <w:lang w:val="en-GB"/>
    </w:rPr>
  </w:style>
  <w:style w:type="paragraph" w:styleId="25">
    <w:name w:val="index 2"/>
    <w:basedOn w:val="a1"/>
    <w:next w:val="a1"/>
    <w:autoRedefine/>
    <w:rsid w:val="00F755FD"/>
    <w:pPr>
      <w:spacing w:after="0" w:line="240" w:lineRule="auto"/>
      <w:ind w:left="440" w:hanging="220"/>
    </w:pPr>
    <w:rPr>
      <w:rFonts w:ascii="HellasArial" w:eastAsia="Times New Roman" w:hAnsi="HellasArial" w:cs="Times New Roman"/>
      <w:szCs w:val="20"/>
      <w:lang w:val="en-GB"/>
    </w:rPr>
  </w:style>
  <w:style w:type="paragraph" w:styleId="34">
    <w:name w:val="index 3"/>
    <w:basedOn w:val="a1"/>
    <w:next w:val="a1"/>
    <w:autoRedefine/>
    <w:rsid w:val="00F755FD"/>
    <w:pPr>
      <w:spacing w:after="0" w:line="240" w:lineRule="auto"/>
      <w:ind w:left="660" w:hanging="220"/>
    </w:pPr>
    <w:rPr>
      <w:rFonts w:ascii="HellasArial" w:eastAsia="Times New Roman" w:hAnsi="HellasArial" w:cs="Times New Roman"/>
      <w:szCs w:val="20"/>
      <w:lang w:val="en-GB"/>
    </w:rPr>
  </w:style>
  <w:style w:type="paragraph" w:styleId="42">
    <w:name w:val="index 4"/>
    <w:basedOn w:val="a1"/>
    <w:next w:val="a1"/>
    <w:autoRedefine/>
    <w:rsid w:val="00F755FD"/>
    <w:pPr>
      <w:spacing w:after="0" w:line="240" w:lineRule="auto"/>
      <w:ind w:left="880" w:hanging="220"/>
    </w:pPr>
    <w:rPr>
      <w:rFonts w:ascii="HellasArial" w:eastAsia="Times New Roman" w:hAnsi="HellasArial" w:cs="Times New Roman"/>
      <w:szCs w:val="20"/>
      <w:lang w:val="en-GB"/>
    </w:rPr>
  </w:style>
  <w:style w:type="paragraph" w:styleId="52">
    <w:name w:val="index 5"/>
    <w:basedOn w:val="a1"/>
    <w:next w:val="a1"/>
    <w:autoRedefine/>
    <w:rsid w:val="00F755FD"/>
    <w:pPr>
      <w:spacing w:after="0" w:line="240" w:lineRule="auto"/>
      <w:ind w:left="1100" w:hanging="220"/>
    </w:pPr>
    <w:rPr>
      <w:rFonts w:ascii="HellasArial" w:eastAsia="Times New Roman" w:hAnsi="HellasArial" w:cs="Times New Roman"/>
      <w:szCs w:val="20"/>
      <w:lang w:val="en-GB"/>
    </w:rPr>
  </w:style>
  <w:style w:type="paragraph" w:styleId="60">
    <w:name w:val="index 6"/>
    <w:basedOn w:val="a1"/>
    <w:next w:val="a1"/>
    <w:autoRedefine/>
    <w:rsid w:val="00F755FD"/>
    <w:pPr>
      <w:spacing w:after="0" w:line="240" w:lineRule="auto"/>
      <w:ind w:left="1320" w:hanging="220"/>
    </w:pPr>
    <w:rPr>
      <w:rFonts w:ascii="HellasArial" w:eastAsia="Times New Roman" w:hAnsi="HellasArial" w:cs="Times New Roman"/>
      <w:szCs w:val="20"/>
      <w:lang w:val="en-GB"/>
    </w:rPr>
  </w:style>
  <w:style w:type="paragraph" w:styleId="70">
    <w:name w:val="index 7"/>
    <w:basedOn w:val="a1"/>
    <w:next w:val="a1"/>
    <w:autoRedefine/>
    <w:rsid w:val="00F755FD"/>
    <w:pPr>
      <w:spacing w:after="0" w:line="240" w:lineRule="auto"/>
      <w:ind w:left="1540" w:hanging="220"/>
    </w:pPr>
    <w:rPr>
      <w:rFonts w:ascii="HellasArial" w:eastAsia="Times New Roman" w:hAnsi="HellasArial" w:cs="Times New Roman"/>
      <w:szCs w:val="20"/>
      <w:lang w:val="en-GB"/>
    </w:rPr>
  </w:style>
  <w:style w:type="paragraph" w:styleId="80">
    <w:name w:val="index 8"/>
    <w:basedOn w:val="a1"/>
    <w:next w:val="a1"/>
    <w:autoRedefine/>
    <w:rsid w:val="00F755FD"/>
    <w:pPr>
      <w:spacing w:after="0" w:line="240" w:lineRule="auto"/>
      <w:ind w:left="1760" w:hanging="220"/>
    </w:pPr>
    <w:rPr>
      <w:rFonts w:ascii="HellasArial" w:eastAsia="Times New Roman" w:hAnsi="HellasArial" w:cs="Times New Roman"/>
      <w:szCs w:val="20"/>
      <w:lang w:val="en-GB"/>
    </w:rPr>
  </w:style>
  <w:style w:type="paragraph" w:styleId="90">
    <w:name w:val="index 9"/>
    <w:basedOn w:val="a1"/>
    <w:next w:val="a1"/>
    <w:autoRedefine/>
    <w:rsid w:val="00F755FD"/>
    <w:pPr>
      <w:spacing w:after="0" w:line="240" w:lineRule="auto"/>
      <w:ind w:left="1980" w:hanging="220"/>
    </w:pPr>
    <w:rPr>
      <w:rFonts w:ascii="HellasArial" w:eastAsia="Times New Roman" w:hAnsi="HellasArial" w:cs="Times New Roman"/>
      <w:szCs w:val="20"/>
      <w:lang w:val="en-GB"/>
    </w:rPr>
  </w:style>
  <w:style w:type="paragraph" w:styleId="af9">
    <w:name w:val="index heading"/>
    <w:basedOn w:val="a1"/>
    <w:next w:val="11"/>
    <w:rsid w:val="00F755FD"/>
    <w:pPr>
      <w:spacing w:after="0" w:line="240" w:lineRule="auto"/>
    </w:pPr>
    <w:rPr>
      <w:rFonts w:ascii="Arial" w:eastAsia="Times New Roman" w:hAnsi="Arial" w:cs="Times New Roman"/>
      <w:b/>
      <w:szCs w:val="20"/>
      <w:lang w:val="en-GB"/>
    </w:rPr>
  </w:style>
  <w:style w:type="paragraph" w:styleId="afa">
    <w:name w:val="List"/>
    <w:basedOn w:val="a1"/>
    <w:rsid w:val="00F755FD"/>
    <w:pPr>
      <w:spacing w:after="0" w:line="240" w:lineRule="auto"/>
      <w:ind w:left="283" w:hanging="283"/>
    </w:pPr>
    <w:rPr>
      <w:rFonts w:ascii="HellasArial" w:eastAsia="Times New Roman" w:hAnsi="HellasArial" w:cs="Times New Roman"/>
      <w:szCs w:val="20"/>
      <w:lang w:val="en-GB"/>
    </w:rPr>
  </w:style>
  <w:style w:type="paragraph" w:styleId="26">
    <w:name w:val="List 2"/>
    <w:basedOn w:val="a1"/>
    <w:rsid w:val="00F755FD"/>
    <w:pPr>
      <w:spacing w:after="0" w:line="240" w:lineRule="auto"/>
      <w:ind w:left="566" w:hanging="283"/>
    </w:pPr>
    <w:rPr>
      <w:rFonts w:ascii="HellasArial" w:eastAsia="Times New Roman" w:hAnsi="HellasArial" w:cs="Times New Roman"/>
      <w:szCs w:val="20"/>
      <w:lang w:val="en-GB"/>
    </w:rPr>
  </w:style>
  <w:style w:type="paragraph" w:styleId="35">
    <w:name w:val="List 3"/>
    <w:basedOn w:val="a1"/>
    <w:rsid w:val="00F755FD"/>
    <w:pPr>
      <w:spacing w:after="0" w:line="240" w:lineRule="auto"/>
      <w:ind w:left="849" w:hanging="283"/>
    </w:pPr>
    <w:rPr>
      <w:rFonts w:ascii="HellasArial" w:eastAsia="Times New Roman" w:hAnsi="HellasArial" w:cs="Times New Roman"/>
      <w:szCs w:val="20"/>
      <w:lang w:val="en-GB"/>
    </w:rPr>
  </w:style>
  <w:style w:type="paragraph" w:styleId="43">
    <w:name w:val="List 4"/>
    <w:basedOn w:val="a1"/>
    <w:rsid w:val="00F755FD"/>
    <w:pPr>
      <w:spacing w:after="0" w:line="240" w:lineRule="auto"/>
      <w:ind w:left="1132" w:hanging="283"/>
    </w:pPr>
    <w:rPr>
      <w:rFonts w:ascii="HellasArial" w:eastAsia="Times New Roman" w:hAnsi="HellasArial" w:cs="Times New Roman"/>
      <w:szCs w:val="20"/>
      <w:lang w:val="en-GB"/>
    </w:rPr>
  </w:style>
  <w:style w:type="paragraph" w:styleId="53">
    <w:name w:val="List 5"/>
    <w:basedOn w:val="a1"/>
    <w:rsid w:val="00F755FD"/>
    <w:pPr>
      <w:spacing w:after="0" w:line="240" w:lineRule="auto"/>
      <w:ind w:left="1415" w:hanging="283"/>
    </w:pPr>
    <w:rPr>
      <w:rFonts w:ascii="HellasArial" w:eastAsia="Times New Roman" w:hAnsi="HellasArial" w:cs="Times New Roman"/>
      <w:szCs w:val="20"/>
      <w:lang w:val="en-GB"/>
    </w:rPr>
  </w:style>
  <w:style w:type="paragraph" w:styleId="a0">
    <w:name w:val="List Bullet"/>
    <w:basedOn w:val="a1"/>
    <w:autoRedefine/>
    <w:rsid w:val="00F755FD"/>
    <w:pPr>
      <w:numPr>
        <w:numId w:val="1"/>
      </w:numPr>
      <w:spacing w:after="0" w:line="240" w:lineRule="auto"/>
    </w:pPr>
    <w:rPr>
      <w:rFonts w:ascii="HellasArial" w:eastAsia="Times New Roman" w:hAnsi="HellasArial" w:cs="Times New Roman"/>
      <w:szCs w:val="20"/>
      <w:lang w:val="en-GB"/>
    </w:rPr>
  </w:style>
  <w:style w:type="paragraph" w:styleId="20">
    <w:name w:val="List Bullet 2"/>
    <w:basedOn w:val="a1"/>
    <w:autoRedefine/>
    <w:rsid w:val="00F755FD"/>
    <w:pPr>
      <w:numPr>
        <w:numId w:val="2"/>
      </w:numPr>
      <w:spacing w:after="0" w:line="240" w:lineRule="auto"/>
    </w:pPr>
    <w:rPr>
      <w:rFonts w:ascii="HellasArial" w:eastAsia="Times New Roman" w:hAnsi="HellasArial" w:cs="Times New Roman"/>
      <w:szCs w:val="20"/>
      <w:lang w:val="en-GB"/>
    </w:rPr>
  </w:style>
  <w:style w:type="paragraph" w:styleId="30">
    <w:name w:val="List Bullet 3"/>
    <w:basedOn w:val="a1"/>
    <w:autoRedefine/>
    <w:rsid w:val="00F755FD"/>
    <w:pPr>
      <w:numPr>
        <w:numId w:val="3"/>
      </w:numPr>
      <w:spacing w:after="0" w:line="240" w:lineRule="auto"/>
    </w:pPr>
    <w:rPr>
      <w:rFonts w:ascii="HellasArial" w:eastAsia="Times New Roman" w:hAnsi="HellasArial" w:cs="Times New Roman"/>
      <w:szCs w:val="20"/>
      <w:lang w:val="en-GB"/>
    </w:rPr>
  </w:style>
  <w:style w:type="paragraph" w:styleId="40">
    <w:name w:val="List Bullet 4"/>
    <w:basedOn w:val="a1"/>
    <w:autoRedefine/>
    <w:rsid w:val="00F755FD"/>
    <w:pPr>
      <w:numPr>
        <w:numId w:val="4"/>
      </w:numPr>
      <w:spacing w:after="0" w:line="240" w:lineRule="auto"/>
    </w:pPr>
    <w:rPr>
      <w:rFonts w:ascii="HellasArial" w:eastAsia="Times New Roman" w:hAnsi="HellasArial" w:cs="Times New Roman"/>
      <w:szCs w:val="20"/>
      <w:lang w:val="en-GB"/>
    </w:rPr>
  </w:style>
  <w:style w:type="paragraph" w:styleId="50">
    <w:name w:val="List Bullet 5"/>
    <w:basedOn w:val="a1"/>
    <w:autoRedefine/>
    <w:rsid w:val="00F755FD"/>
    <w:pPr>
      <w:numPr>
        <w:numId w:val="5"/>
      </w:numPr>
      <w:spacing w:after="0" w:line="240" w:lineRule="auto"/>
    </w:pPr>
    <w:rPr>
      <w:rFonts w:ascii="HellasArial" w:eastAsia="Times New Roman" w:hAnsi="HellasArial" w:cs="Times New Roman"/>
      <w:szCs w:val="20"/>
      <w:lang w:val="en-GB"/>
    </w:rPr>
  </w:style>
  <w:style w:type="paragraph" w:styleId="afb">
    <w:name w:val="List Continue"/>
    <w:basedOn w:val="a1"/>
    <w:rsid w:val="00F755FD"/>
    <w:pPr>
      <w:spacing w:after="120" w:line="240" w:lineRule="auto"/>
      <w:ind w:left="283"/>
    </w:pPr>
    <w:rPr>
      <w:rFonts w:ascii="HellasArial" w:eastAsia="Times New Roman" w:hAnsi="HellasArial" w:cs="Times New Roman"/>
      <w:szCs w:val="20"/>
      <w:lang w:val="en-GB"/>
    </w:rPr>
  </w:style>
  <w:style w:type="paragraph" w:styleId="27">
    <w:name w:val="List Continue 2"/>
    <w:basedOn w:val="a1"/>
    <w:rsid w:val="00F755FD"/>
    <w:pPr>
      <w:spacing w:after="120" w:line="240" w:lineRule="auto"/>
      <w:ind w:left="566"/>
    </w:pPr>
    <w:rPr>
      <w:rFonts w:ascii="HellasArial" w:eastAsia="Times New Roman" w:hAnsi="HellasArial" w:cs="Times New Roman"/>
      <w:szCs w:val="20"/>
      <w:lang w:val="en-GB"/>
    </w:rPr>
  </w:style>
  <w:style w:type="paragraph" w:styleId="36">
    <w:name w:val="List Continue 3"/>
    <w:basedOn w:val="a1"/>
    <w:rsid w:val="00F755FD"/>
    <w:pPr>
      <w:spacing w:after="120" w:line="240" w:lineRule="auto"/>
      <w:ind w:left="849"/>
    </w:pPr>
    <w:rPr>
      <w:rFonts w:ascii="HellasArial" w:eastAsia="Times New Roman" w:hAnsi="HellasArial" w:cs="Times New Roman"/>
      <w:szCs w:val="20"/>
      <w:lang w:val="en-GB"/>
    </w:rPr>
  </w:style>
  <w:style w:type="paragraph" w:styleId="44">
    <w:name w:val="List Continue 4"/>
    <w:basedOn w:val="a1"/>
    <w:rsid w:val="00F755FD"/>
    <w:pPr>
      <w:spacing w:after="120" w:line="240" w:lineRule="auto"/>
      <w:ind w:left="1132"/>
    </w:pPr>
    <w:rPr>
      <w:rFonts w:ascii="HellasArial" w:eastAsia="Times New Roman" w:hAnsi="HellasArial" w:cs="Times New Roman"/>
      <w:szCs w:val="20"/>
      <w:lang w:val="en-GB"/>
    </w:rPr>
  </w:style>
  <w:style w:type="paragraph" w:styleId="54">
    <w:name w:val="List Continue 5"/>
    <w:basedOn w:val="a1"/>
    <w:rsid w:val="00F755FD"/>
    <w:pPr>
      <w:spacing w:after="120" w:line="240" w:lineRule="auto"/>
      <w:ind w:left="1415"/>
    </w:pPr>
    <w:rPr>
      <w:rFonts w:ascii="HellasArial" w:eastAsia="Times New Roman" w:hAnsi="HellasArial" w:cs="Times New Roman"/>
      <w:szCs w:val="20"/>
      <w:lang w:val="en-GB"/>
    </w:rPr>
  </w:style>
  <w:style w:type="paragraph" w:styleId="a">
    <w:name w:val="List Number"/>
    <w:basedOn w:val="a1"/>
    <w:rsid w:val="00F755FD"/>
    <w:pPr>
      <w:numPr>
        <w:numId w:val="6"/>
      </w:numPr>
      <w:spacing w:after="0" w:line="240" w:lineRule="auto"/>
    </w:pPr>
    <w:rPr>
      <w:rFonts w:ascii="HellasArial" w:eastAsia="Times New Roman" w:hAnsi="HellasArial" w:cs="Times New Roman"/>
      <w:szCs w:val="20"/>
      <w:lang w:val="en-GB"/>
    </w:rPr>
  </w:style>
  <w:style w:type="paragraph" w:styleId="2">
    <w:name w:val="List Number 2"/>
    <w:basedOn w:val="a1"/>
    <w:rsid w:val="00F755FD"/>
    <w:pPr>
      <w:numPr>
        <w:numId w:val="7"/>
      </w:numPr>
      <w:spacing w:after="0" w:line="240" w:lineRule="auto"/>
    </w:pPr>
    <w:rPr>
      <w:rFonts w:ascii="HellasArial" w:eastAsia="Times New Roman" w:hAnsi="HellasArial" w:cs="Times New Roman"/>
      <w:szCs w:val="20"/>
      <w:lang w:val="en-GB"/>
    </w:rPr>
  </w:style>
  <w:style w:type="paragraph" w:styleId="3">
    <w:name w:val="List Number 3"/>
    <w:basedOn w:val="a1"/>
    <w:rsid w:val="00F755FD"/>
    <w:pPr>
      <w:numPr>
        <w:numId w:val="8"/>
      </w:numPr>
      <w:spacing w:after="0" w:line="240" w:lineRule="auto"/>
    </w:pPr>
    <w:rPr>
      <w:rFonts w:ascii="HellasArial" w:eastAsia="Times New Roman" w:hAnsi="HellasArial" w:cs="Times New Roman"/>
      <w:szCs w:val="20"/>
      <w:lang w:val="en-GB"/>
    </w:rPr>
  </w:style>
  <w:style w:type="paragraph" w:styleId="4">
    <w:name w:val="List Number 4"/>
    <w:basedOn w:val="a1"/>
    <w:rsid w:val="00F755FD"/>
    <w:pPr>
      <w:numPr>
        <w:numId w:val="9"/>
      </w:numPr>
      <w:spacing w:after="0" w:line="240" w:lineRule="auto"/>
    </w:pPr>
    <w:rPr>
      <w:rFonts w:ascii="HellasArial" w:eastAsia="Times New Roman" w:hAnsi="HellasArial" w:cs="Times New Roman"/>
      <w:szCs w:val="20"/>
      <w:lang w:val="en-GB"/>
    </w:rPr>
  </w:style>
  <w:style w:type="paragraph" w:styleId="5">
    <w:name w:val="List Number 5"/>
    <w:basedOn w:val="a1"/>
    <w:rsid w:val="00F755FD"/>
    <w:pPr>
      <w:numPr>
        <w:numId w:val="10"/>
      </w:numPr>
      <w:spacing w:after="0" w:line="240" w:lineRule="auto"/>
    </w:pPr>
    <w:rPr>
      <w:rFonts w:ascii="HellasArial" w:eastAsia="Times New Roman" w:hAnsi="HellasArial" w:cs="Times New Roman"/>
      <w:szCs w:val="20"/>
      <w:lang w:val="en-GB"/>
    </w:rPr>
  </w:style>
  <w:style w:type="paragraph" w:styleId="afc">
    <w:name w:val="macro"/>
    <w:link w:val="Charc"/>
    <w:rsid w:val="00F755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val="en-GB"/>
    </w:rPr>
  </w:style>
  <w:style w:type="character" w:customStyle="1" w:styleId="Charc">
    <w:name w:val="Κείμενο μακροεντολής Char"/>
    <w:basedOn w:val="a2"/>
    <w:link w:val="afc"/>
    <w:rsid w:val="00F755FD"/>
    <w:rPr>
      <w:rFonts w:ascii="Courier New" w:eastAsia="Times New Roman" w:hAnsi="Courier New" w:cs="Times New Roman"/>
      <w:sz w:val="20"/>
      <w:szCs w:val="20"/>
      <w:lang w:val="en-GB"/>
    </w:rPr>
  </w:style>
  <w:style w:type="paragraph" w:styleId="afd">
    <w:name w:val="Message Header"/>
    <w:basedOn w:val="a1"/>
    <w:link w:val="Chard"/>
    <w:rsid w:val="00F755F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val="en-GB"/>
    </w:rPr>
  </w:style>
  <w:style w:type="character" w:customStyle="1" w:styleId="Chard">
    <w:name w:val="Κεφαλίδα μηνύματος Char"/>
    <w:basedOn w:val="a2"/>
    <w:link w:val="afd"/>
    <w:rsid w:val="00F755FD"/>
    <w:rPr>
      <w:rFonts w:ascii="Arial" w:eastAsia="Times New Roman" w:hAnsi="Arial" w:cs="Times New Roman"/>
      <w:sz w:val="24"/>
      <w:szCs w:val="20"/>
      <w:shd w:val="pct20" w:color="auto" w:fill="auto"/>
      <w:lang w:val="en-GB"/>
    </w:rPr>
  </w:style>
  <w:style w:type="paragraph" w:styleId="afe">
    <w:name w:val="Normal Indent"/>
    <w:basedOn w:val="a1"/>
    <w:rsid w:val="00F755FD"/>
    <w:pPr>
      <w:spacing w:after="0" w:line="240" w:lineRule="auto"/>
      <w:ind w:left="720"/>
    </w:pPr>
    <w:rPr>
      <w:rFonts w:ascii="HellasArial" w:eastAsia="Times New Roman" w:hAnsi="HellasArial" w:cs="Times New Roman"/>
      <w:szCs w:val="20"/>
      <w:lang w:val="en-GB"/>
    </w:rPr>
  </w:style>
  <w:style w:type="paragraph" w:styleId="aff">
    <w:name w:val="Note Heading"/>
    <w:basedOn w:val="a1"/>
    <w:next w:val="a1"/>
    <w:link w:val="Chare"/>
    <w:rsid w:val="00F755FD"/>
    <w:pPr>
      <w:spacing w:after="0" w:line="240" w:lineRule="auto"/>
    </w:pPr>
    <w:rPr>
      <w:rFonts w:ascii="HellasArial" w:eastAsia="Times New Roman" w:hAnsi="HellasArial" w:cs="Times New Roman"/>
      <w:szCs w:val="20"/>
      <w:lang w:val="en-GB"/>
    </w:rPr>
  </w:style>
  <w:style w:type="character" w:customStyle="1" w:styleId="Chare">
    <w:name w:val="Επικεφαλίδα σημείωσης Char"/>
    <w:basedOn w:val="a2"/>
    <w:link w:val="aff"/>
    <w:rsid w:val="00F755FD"/>
    <w:rPr>
      <w:rFonts w:ascii="HellasArial" w:eastAsia="Times New Roman" w:hAnsi="HellasArial" w:cs="Times New Roman"/>
      <w:szCs w:val="20"/>
      <w:lang w:val="en-GB"/>
    </w:rPr>
  </w:style>
  <w:style w:type="paragraph" w:styleId="aff0">
    <w:name w:val="Plain Text"/>
    <w:basedOn w:val="a1"/>
    <w:link w:val="Charf"/>
    <w:rsid w:val="00F755FD"/>
    <w:pPr>
      <w:spacing w:after="0" w:line="240" w:lineRule="auto"/>
    </w:pPr>
    <w:rPr>
      <w:rFonts w:ascii="Courier New" w:eastAsia="Times New Roman" w:hAnsi="Courier New" w:cs="Times New Roman"/>
      <w:sz w:val="20"/>
      <w:szCs w:val="20"/>
      <w:lang w:val="en-GB"/>
    </w:rPr>
  </w:style>
  <w:style w:type="character" w:customStyle="1" w:styleId="Charf">
    <w:name w:val="Απλό κείμενο Char"/>
    <w:basedOn w:val="a2"/>
    <w:link w:val="aff0"/>
    <w:rsid w:val="00F755FD"/>
    <w:rPr>
      <w:rFonts w:ascii="Courier New" w:eastAsia="Times New Roman" w:hAnsi="Courier New" w:cs="Times New Roman"/>
      <w:sz w:val="20"/>
      <w:szCs w:val="20"/>
      <w:lang w:val="en-GB"/>
    </w:rPr>
  </w:style>
  <w:style w:type="paragraph" w:styleId="aff1">
    <w:name w:val="Salutation"/>
    <w:basedOn w:val="a1"/>
    <w:next w:val="a1"/>
    <w:link w:val="Charf0"/>
    <w:rsid w:val="00F755FD"/>
    <w:pPr>
      <w:spacing w:after="0" w:line="240" w:lineRule="auto"/>
    </w:pPr>
    <w:rPr>
      <w:rFonts w:ascii="HellasArial" w:eastAsia="Times New Roman" w:hAnsi="HellasArial" w:cs="Times New Roman"/>
      <w:szCs w:val="20"/>
      <w:lang w:val="en-GB"/>
    </w:rPr>
  </w:style>
  <w:style w:type="character" w:customStyle="1" w:styleId="Charf0">
    <w:name w:val="Χαιρετισμός Char"/>
    <w:basedOn w:val="a2"/>
    <w:link w:val="aff1"/>
    <w:rsid w:val="00F755FD"/>
    <w:rPr>
      <w:rFonts w:ascii="HellasArial" w:eastAsia="Times New Roman" w:hAnsi="HellasArial" w:cs="Times New Roman"/>
      <w:szCs w:val="20"/>
      <w:lang w:val="en-GB"/>
    </w:rPr>
  </w:style>
  <w:style w:type="paragraph" w:styleId="aff2">
    <w:name w:val="Signature"/>
    <w:basedOn w:val="a1"/>
    <w:link w:val="Charf1"/>
    <w:rsid w:val="00F755FD"/>
    <w:pPr>
      <w:spacing w:after="0" w:line="240" w:lineRule="auto"/>
      <w:ind w:left="4252"/>
    </w:pPr>
    <w:rPr>
      <w:rFonts w:ascii="HellasArial" w:eastAsia="Times New Roman" w:hAnsi="HellasArial" w:cs="Times New Roman"/>
      <w:szCs w:val="20"/>
      <w:lang w:val="en-GB"/>
    </w:rPr>
  </w:style>
  <w:style w:type="character" w:customStyle="1" w:styleId="Charf1">
    <w:name w:val="Υπογραφή Char"/>
    <w:basedOn w:val="a2"/>
    <w:link w:val="aff2"/>
    <w:rsid w:val="00F755FD"/>
    <w:rPr>
      <w:rFonts w:ascii="HellasArial" w:eastAsia="Times New Roman" w:hAnsi="HellasArial" w:cs="Times New Roman"/>
      <w:szCs w:val="20"/>
      <w:lang w:val="en-GB"/>
    </w:rPr>
  </w:style>
  <w:style w:type="paragraph" w:styleId="aff3">
    <w:name w:val="Subtitle"/>
    <w:basedOn w:val="a1"/>
    <w:link w:val="Charf2"/>
    <w:qFormat/>
    <w:rsid w:val="00F755FD"/>
    <w:pPr>
      <w:spacing w:after="60" w:line="240" w:lineRule="auto"/>
      <w:jc w:val="center"/>
      <w:outlineLvl w:val="1"/>
    </w:pPr>
    <w:rPr>
      <w:rFonts w:ascii="Arial" w:eastAsia="Times New Roman" w:hAnsi="Arial" w:cs="Times New Roman"/>
      <w:sz w:val="24"/>
      <w:szCs w:val="20"/>
      <w:lang w:val="en-GB"/>
    </w:rPr>
  </w:style>
  <w:style w:type="character" w:customStyle="1" w:styleId="Charf2">
    <w:name w:val="Υπότιτλος Char"/>
    <w:basedOn w:val="a2"/>
    <w:link w:val="aff3"/>
    <w:rsid w:val="00F755FD"/>
    <w:rPr>
      <w:rFonts w:ascii="Arial" w:eastAsia="Times New Roman" w:hAnsi="Arial" w:cs="Times New Roman"/>
      <w:sz w:val="24"/>
      <w:szCs w:val="20"/>
      <w:lang w:val="en-GB"/>
    </w:rPr>
  </w:style>
  <w:style w:type="paragraph" w:styleId="aff4">
    <w:name w:val="table of authorities"/>
    <w:basedOn w:val="a1"/>
    <w:next w:val="a1"/>
    <w:rsid w:val="00F755FD"/>
    <w:pPr>
      <w:spacing w:after="0" w:line="240" w:lineRule="auto"/>
      <w:ind w:left="220" w:hanging="220"/>
    </w:pPr>
    <w:rPr>
      <w:rFonts w:ascii="HellasArial" w:eastAsia="Times New Roman" w:hAnsi="HellasArial" w:cs="Times New Roman"/>
      <w:szCs w:val="20"/>
      <w:lang w:val="en-GB"/>
    </w:rPr>
  </w:style>
  <w:style w:type="paragraph" w:styleId="aff5">
    <w:name w:val="table of figures"/>
    <w:basedOn w:val="a1"/>
    <w:next w:val="a1"/>
    <w:rsid w:val="00F755FD"/>
    <w:pPr>
      <w:spacing w:after="0" w:line="240" w:lineRule="auto"/>
      <w:ind w:left="440" w:hanging="440"/>
    </w:pPr>
    <w:rPr>
      <w:rFonts w:ascii="HellasArial" w:eastAsia="Times New Roman" w:hAnsi="HellasArial" w:cs="Times New Roman"/>
      <w:szCs w:val="20"/>
      <w:lang w:val="en-GB"/>
    </w:rPr>
  </w:style>
  <w:style w:type="paragraph" w:styleId="aff6">
    <w:name w:val="Title"/>
    <w:basedOn w:val="a1"/>
    <w:link w:val="Charf3"/>
    <w:qFormat/>
    <w:rsid w:val="00F755FD"/>
    <w:pPr>
      <w:spacing w:before="240" w:after="60" w:line="240" w:lineRule="auto"/>
      <w:jc w:val="center"/>
      <w:outlineLvl w:val="0"/>
    </w:pPr>
    <w:rPr>
      <w:rFonts w:ascii="Arial" w:eastAsia="Times New Roman" w:hAnsi="Arial" w:cs="Times New Roman"/>
      <w:b/>
      <w:kern w:val="28"/>
      <w:sz w:val="32"/>
      <w:szCs w:val="20"/>
      <w:lang w:val="en-GB"/>
    </w:rPr>
  </w:style>
  <w:style w:type="character" w:customStyle="1" w:styleId="Charf3">
    <w:name w:val="Τίτλος Char"/>
    <w:basedOn w:val="a2"/>
    <w:link w:val="aff6"/>
    <w:rsid w:val="00F755FD"/>
    <w:rPr>
      <w:rFonts w:ascii="Arial" w:eastAsia="Times New Roman" w:hAnsi="Arial" w:cs="Times New Roman"/>
      <w:b/>
      <w:kern w:val="28"/>
      <w:sz w:val="32"/>
      <w:szCs w:val="20"/>
      <w:lang w:val="en-GB"/>
    </w:rPr>
  </w:style>
  <w:style w:type="paragraph" w:styleId="aff7">
    <w:name w:val="toa heading"/>
    <w:basedOn w:val="a1"/>
    <w:next w:val="a1"/>
    <w:rsid w:val="00F755FD"/>
    <w:pPr>
      <w:spacing w:before="120" w:after="0" w:line="240" w:lineRule="auto"/>
    </w:pPr>
    <w:rPr>
      <w:rFonts w:ascii="Arial" w:eastAsia="Times New Roman" w:hAnsi="Arial" w:cs="Times New Roman"/>
      <w:b/>
      <w:sz w:val="24"/>
      <w:szCs w:val="20"/>
      <w:lang w:val="en-GB"/>
    </w:rPr>
  </w:style>
  <w:style w:type="paragraph" w:styleId="12">
    <w:name w:val="toc 1"/>
    <w:basedOn w:val="a1"/>
    <w:next w:val="a1"/>
    <w:autoRedefine/>
    <w:rsid w:val="00F755FD"/>
    <w:pPr>
      <w:spacing w:after="0" w:line="240" w:lineRule="auto"/>
    </w:pPr>
    <w:rPr>
      <w:rFonts w:ascii="HellasArial" w:eastAsia="Times New Roman" w:hAnsi="HellasArial" w:cs="Times New Roman"/>
      <w:szCs w:val="20"/>
      <w:lang w:val="en-GB"/>
    </w:rPr>
  </w:style>
  <w:style w:type="paragraph" w:styleId="28">
    <w:name w:val="toc 2"/>
    <w:basedOn w:val="a1"/>
    <w:next w:val="a1"/>
    <w:autoRedefine/>
    <w:rsid w:val="00F755FD"/>
    <w:pPr>
      <w:spacing w:after="0" w:line="240" w:lineRule="auto"/>
      <w:ind w:left="220"/>
    </w:pPr>
    <w:rPr>
      <w:rFonts w:ascii="HellasArial" w:eastAsia="Times New Roman" w:hAnsi="HellasArial" w:cs="Times New Roman"/>
      <w:szCs w:val="20"/>
      <w:lang w:val="en-GB"/>
    </w:rPr>
  </w:style>
  <w:style w:type="paragraph" w:styleId="37">
    <w:name w:val="toc 3"/>
    <w:basedOn w:val="a1"/>
    <w:next w:val="a1"/>
    <w:autoRedefine/>
    <w:rsid w:val="00F755FD"/>
    <w:pPr>
      <w:spacing w:after="0" w:line="240" w:lineRule="auto"/>
      <w:ind w:left="440"/>
    </w:pPr>
    <w:rPr>
      <w:rFonts w:ascii="HellasArial" w:eastAsia="Times New Roman" w:hAnsi="HellasArial" w:cs="Times New Roman"/>
      <w:szCs w:val="20"/>
      <w:lang w:val="en-GB"/>
    </w:rPr>
  </w:style>
  <w:style w:type="paragraph" w:styleId="45">
    <w:name w:val="toc 4"/>
    <w:basedOn w:val="a1"/>
    <w:next w:val="a1"/>
    <w:autoRedefine/>
    <w:rsid w:val="00F755FD"/>
    <w:pPr>
      <w:spacing w:after="0" w:line="240" w:lineRule="auto"/>
      <w:ind w:left="660"/>
    </w:pPr>
    <w:rPr>
      <w:rFonts w:ascii="HellasArial" w:eastAsia="Times New Roman" w:hAnsi="HellasArial" w:cs="Times New Roman"/>
      <w:szCs w:val="20"/>
      <w:lang w:val="en-GB"/>
    </w:rPr>
  </w:style>
  <w:style w:type="paragraph" w:styleId="55">
    <w:name w:val="toc 5"/>
    <w:basedOn w:val="a1"/>
    <w:next w:val="a1"/>
    <w:autoRedefine/>
    <w:rsid w:val="00F755FD"/>
    <w:pPr>
      <w:spacing w:after="0" w:line="240" w:lineRule="auto"/>
      <w:ind w:left="880"/>
    </w:pPr>
    <w:rPr>
      <w:rFonts w:ascii="HellasArial" w:eastAsia="Times New Roman" w:hAnsi="HellasArial" w:cs="Times New Roman"/>
      <w:szCs w:val="20"/>
      <w:lang w:val="en-GB"/>
    </w:rPr>
  </w:style>
  <w:style w:type="paragraph" w:styleId="61">
    <w:name w:val="toc 6"/>
    <w:basedOn w:val="a1"/>
    <w:next w:val="a1"/>
    <w:autoRedefine/>
    <w:rsid w:val="00F755FD"/>
    <w:pPr>
      <w:spacing w:after="0" w:line="240" w:lineRule="auto"/>
      <w:ind w:left="1100"/>
    </w:pPr>
    <w:rPr>
      <w:rFonts w:ascii="HellasArial" w:eastAsia="Times New Roman" w:hAnsi="HellasArial" w:cs="Times New Roman"/>
      <w:szCs w:val="20"/>
      <w:lang w:val="en-GB"/>
    </w:rPr>
  </w:style>
  <w:style w:type="paragraph" w:styleId="71">
    <w:name w:val="toc 7"/>
    <w:basedOn w:val="a1"/>
    <w:next w:val="a1"/>
    <w:autoRedefine/>
    <w:rsid w:val="00F755FD"/>
    <w:pPr>
      <w:spacing w:after="0" w:line="240" w:lineRule="auto"/>
      <w:ind w:left="1320"/>
    </w:pPr>
    <w:rPr>
      <w:rFonts w:ascii="HellasArial" w:eastAsia="Times New Roman" w:hAnsi="HellasArial" w:cs="Times New Roman"/>
      <w:szCs w:val="20"/>
      <w:lang w:val="en-GB"/>
    </w:rPr>
  </w:style>
  <w:style w:type="paragraph" w:styleId="81">
    <w:name w:val="toc 8"/>
    <w:basedOn w:val="a1"/>
    <w:next w:val="a1"/>
    <w:autoRedefine/>
    <w:rsid w:val="00F755FD"/>
    <w:pPr>
      <w:spacing w:after="0" w:line="240" w:lineRule="auto"/>
      <w:ind w:left="1540"/>
    </w:pPr>
    <w:rPr>
      <w:rFonts w:ascii="HellasArial" w:eastAsia="Times New Roman" w:hAnsi="HellasArial" w:cs="Times New Roman"/>
      <w:szCs w:val="20"/>
      <w:lang w:val="en-GB"/>
    </w:rPr>
  </w:style>
  <w:style w:type="paragraph" w:styleId="91">
    <w:name w:val="toc 9"/>
    <w:basedOn w:val="a1"/>
    <w:next w:val="a1"/>
    <w:autoRedefine/>
    <w:rsid w:val="00F755FD"/>
    <w:pPr>
      <w:spacing w:after="0" w:line="240" w:lineRule="auto"/>
      <w:ind w:left="1760"/>
    </w:pPr>
    <w:rPr>
      <w:rFonts w:ascii="HellasArial" w:eastAsia="Times New Roman" w:hAnsi="HellasArial" w:cs="Times New Roman"/>
      <w:szCs w:val="20"/>
      <w:lang w:val="en-GB"/>
    </w:rPr>
  </w:style>
  <w:style w:type="paragraph" w:customStyle="1" w:styleId="Default">
    <w:name w:val="Default"/>
    <w:rsid w:val="00F755FD"/>
    <w:pPr>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table" w:styleId="aff8">
    <w:name w:val="Table Grid"/>
    <w:basedOn w:val="a3"/>
    <w:rsid w:val="00F755FD"/>
    <w:pPr>
      <w:spacing w:before="14" w:after="144" w:line="300" w:lineRule="atLeast"/>
    </w:pPr>
    <w:rPr>
      <w:rFonts w:ascii="Times New Roman" w:eastAsia="MS Mincho"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Χωρίς λίστα2"/>
    <w:next w:val="a4"/>
    <w:semiHidden/>
    <w:rsid w:val="005638BF"/>
  </w:style>
  <w:style w:type="table" w:customStyle="1" w:styleId="13">
    <w:name w:val="Πλέγμα πίνακα1"/>
    <w:basedOn w:val="a3"/>
    <w:next w:val="aff8"/>
    <w:rsid w:val="005638BF"/>
    <w:pPr>
      <w:spacing w:before="14" w:after="144" w:line="300" w:lineRule="atLeast"/>
    </w:pPr>
    <w:rPr>
      <w:rFonts w:ascii="Times New Roman" w:eastAsia="MS Mincho"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www.eof.g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3886</Words>
  <Characters>20989</Characters>
  <Application>Microsoft Office Word</Application>
  <DocSecurity>0</DocSecurity>
  <Lines>174</Lines>
  <Paragraphs>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ΘΑΛΑΣΣΙΝΟΥ ΜΑΡΙΑ</dc:creator>
  <cp:lastModifiedBy>ΘΑΛΑΣΣΙΝΟΥ ΜΑΡΙΑ</cp:lastModifiedBy>
  <cp:revision>2</cp:revision>
  <dcterms:created xsi:type="dcterms:W3CDTF">2018-11-23T06:38:00Z</dcterms:created>
  <dcterms:modified xsi:type="dcterms:W3CDTF">2018-11-23T06:38:00Z</dcterms:modified>
</cp:coreProperties>
</file>