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7A5" w:rsidRPr="004377A5" w:rsidRDefault="004377A5" w:rsidP="004377A5">
      <w:pPr>
        <w:spacing w:after="0" w:line="240" w:lineRule="auto"/>
        <w:jc w:val="center"/>
        <w:rPr>
          <w:rFonts w:ascii="Times New Roman" w:eastAsia="Times New Roman" w:hAnsi="Times New Roman" w:cs="Times New Roman"/>
          <w:b/>
          <w:lang w:eastAsia="el-GR"/>
        </w:rPr>
      </w:pPr>
      <w:r w:rsidRPr="004377A5">
        <w:rPr>
          <w:rFonts w:ascii="Times New Roman" w:eastAsia="Times New Roman" w:hAnsi="Times New Roman" w:cs="Times New Roman"/>
          <w:b/>
          <w:lang w:eastAsia="el-GR"/>
        </w:rPr>
        <w:t>Φύλλο οδηγιών χρήσης: Πληροφορίες για τον ασθενή</w:t>
      </w:r>
    </w:p>
    <w:p w:rsidR="004377A5" w:rsidRPr="004377A5" w:rsidRDefault="004377A5" w:rsidP="004377A5">
      <w:pPr>
        <w:spacing w:after="0" w:line="240" w:lineRule="auto"/>
        <w:jc w:val="center"/>
        <w:rPr>
          <w:rFonts w:ascii="Times New Roman" w:eastAsia="Times New Roman" w:hAnsi="Times New Roman" w:cs="Times New Roman"/>
          <w:b/>
          <w:lang w:eastAsia="el-GR"/>
        </w:rPr>
      </w:pPr>
    </w:p>
    <w:p w:rsidR="004377A5" w:rsidRPr="004377A5" w:rsidRDefault="004377A5" w:rsidP="004377A5">
      <w:pPr>
        <w:spacing w:after="0" w:line="240" w:lineRule="auto"/>
        <w:jc w:val="center"/>
        <w:rPr>
          <w:rFonts w:ascii="Times New Roman" w:eastAsia="Times New Roman" w:hAnsi="Times New Roman" w:cs="Times New Roman"/>
          <w:b/>
          <w:lang w:eastAsia="el-GR"/>
        </w:rPr>
      </w:pPr>
      <w:proofErr w:type="spellStart"/>
      <w:r w:rsidRPr="004377A5">
        <w:rPr>
          <w:rFonts w:ascii="Times New Roman" w:eastAsia="Times New Roman" w:hAnsi="Times New Roman" w:cs="Times New Roman"/>
          <w:b/>
          <w:lang w:val="en-US" w:eastAsia="el-GR"/>
        </w:rPr>
        <w:t>Bactroban</w:t>
      </w:r>
      <w:proofErr w:type="spellEnd"/>
      <w:r w:rsidRPr="004377A5">
        <w:rPr>
          <w:rFonts w:ascii="Times New Roman" w:eastAsia="Times New Roman" w:hAnsi="Times New Roman" w:cs="Times New Roman"/>
          <w:b/>
          <w:lang w:eastAsia="el-GR"/>
        </w:rPr>
        <w:t xml:space="preserve"> 2% </w:t>
      </w:r>
      <w:r w:rsidRPr="004377A5">
        <w:rPr>
          <w:rFonts w:ascii="Times New Roman" w:eastAsia="Times New Roman" w:hAnsi="Times New Roman" w:cs="Times New Roman"/>
          <w:b/>
          <w:lang w:val="en-US" w:eastAsia="el-GR"/>
        </w:rPr>
        <w:t>w</w:t>
      </w:r>
      <w:r w:rsidRPr="004377A5">
        <w:rPr>
          <w:rFonts w:ascii="Times New Roman" w:eastAsia="Times New Roman" w:hAnsi="Times New Roman" w:cs="Times New Roman"/>
          <w:b/>
          <w:lang w:eastAsia="el-GR"/>
        </w:rPr>
        <w:t>/</w:t>
      </w:r>
      <w:r w:rsidRPr="004377A5">
        <w:rPr>
          <w:rFonts w:ascii="Times New Roman" w:eastAsia="Times New Roman" w:hAnsi="Times New Roman" w:cs="Times New Roman"/>
          <w:b/>
          <w:lang w:val="en-US" w:eastAsia="el-GR"/>
        </w:rPr>
        <w:t>w</w:t>
      </w:r>
      <w:r w:rsidRPr="004377A5">
        <w:rPr>
          <w:rFonts w:ascii="Times New Roman" w:eastAsia="Times New Roman" w:hAnsi="Times New Roman" w:cs="Times New Roman"/>
          <w:b/>
          <w:lang w:eastAsia="el-GR"/>
        </w:rPr>
        <w:t xml:space="preserve"> ρινική αλοιφή  </w:t>
      </w:r>
    </w:p>
    <w:p w:rsidR="004377A5" w:rsidRPr="004377A5" w:rsidRDefault="004377A5" w:rsidP="004377A5">
      <w:pPr>
        <w:spacing w:after="0" w:line="240" w:lineRule="auto"/>
        <w:jc w:val="center"/>
        <w:rPr>
          <w:rFonts w:ascii="Times New Roman" w:eastAsia="Times New Roman" w:hAnsi="Times New Roman" w:cs="Times New Roman"/>
          <w:b/>
          <w:lang w:eastAsia="el-GR"/>
        </w:rPr>
      </w:pPr>
    </w:p>
    <w:p w:rsidR="004377A5" w:rsidRPr="004377A5" w:rsidRDefault="004377A5" w:rsidP="004377A5">
      <w:pPr>
        <w:spacing w:after="0" w:line="240" w:lineRule="auto"/>
        <w:jc w:val="center"/>
        <w:rPr>
          <w:rFonts w:ascii="Times New Roman" w:eastAsia="Times New Roman" w:hAnsi="Times New Roman" w:cs="Times New Roman"/>
          <w:lang w:eastAsia="el-GR"/>
        </w:rPr>
      </w:pPr>
      <w:r w:rsidRPr="004377A5">
        <w:rPr>
          <w:rFonts w:ascii="Times New Roman" w:eastAsia="Times New Roman" w:hAnsi="Times New Roman" w:cs="Times New Roman"/>
          <w:lang w:eastAsia="el-GR"/>
        </w:rPr>
        <w:t xml:space="preserve">Ασβεστούχος </w:t>
      </w:r>
      <w:proofErr w:type="spellStart"/>
      <w:r w:rsidRPr="004377A5">
        <w:rPr>
          <w:rFonts w:ascii="Times New Roman" w:eastAsia="Times New Roman" w:hAnsi="Times New Roman" w:cs="Times New Roman"/>
          <w:lang w:eastAsia="el-GR"/>
        </w:rPr>
        <w:t>μουπιροσίνη</w:t>
      </w:r>
      <w:proofErr w:type="spellEnd"/>
    </w:p>
    <w:p w:rsidR="004377A5" w:rsidRPr="004377A5" w:rsidRDefault="004377A5" w:rsidP="004377A5">
      <w:pPr>
        <w:spacing w:after="0" w:line="240" w:lineRule="auto"/>
        <w:rPr>
          <w:rFonts w:ascii="Times New Roman" w:eastAsia="Times New Roman" w:hAnsi="Times New Roman" w:cs="Times New Roman"/>
          <w:b/>
          <w:lang w:eastAsia="el-GR"/>
        </w:rPr>
      </w:pPr>
    </w:p>
    <w:p w:rsidR="004377A5" w:rsidRPr="004377A5" w:rsidRDefault="004377A5" w:rsidP="004377A5">
      <w:pPr>
        <w:spacing w:after="0" w:line="240" w:lineRule="auto"/>
        <w:rPr>
          <w:rFonts w:ascii="Times New Roman" w:eastAsia="Times New Roman" w:hAnsi="Times New Roman" w:cs="Times New Roman"/>
          <w:b/>
          <w:lang w:eastAsia="el-GR"/>
        </w:rPr>
      </w:pPr>
    </w:p>
    <w:p w:rsidR="004377A5" w:rsidRPr="004377A5" w:rsidRDefault="004377A5" w:rsidP="004377A5">
      <w:pPr>
        <w:spacing w:after="0" w:line="240" w:lineRule="auto"/>
        <w:rPr>
          <w:rFonts w:ascii="Times New Roman" w:eastAsia="Times New Roman" w:hAnsi="Times New Roman" w:cs="Times New Roman"/>
          <w:lang w:eastAsia="el-GR"/>
        </w:rPr>
      </w:pPr>
      <w:r w:rsidRPr="004377A5">
        <w:rPr>
          <w:rFonts w:ascii="Times New Roman" w:eastAsia="Times New Roman" w:hAnsi="Times New Roman" w:cs="Times New Roman"/>
          <w:b/>
          <w:lang w:eastAsia="el-GR"/>
        </w:rPr>
        <w:t>Διαβάστε προσεκτικά ολόκληρο το φύλλο οδηγιών χρήσης πριν αρχίσετε να χρησιμοποιείτε αυτό το φάρμακο, διότι περιλαμβάνει σημαντικές πληροφορίες για σας.</w:t>
      </w:r>
    </w:p>
    <w:p w:rsidR="004377A5" w:rsidRPr="004377A5" w:rsidRDefault="004377A5" w:rsidP="004377A5">
      <w:pPr>
        <w:spacing w:after="0" w:line="240" w:lineRule="auto"/>
        <w:ind w:left="567" w:hanging="567"/>
        <w:rPr>
          <w:rFonts w:ascii="Times New Roman" w:eastAsia="Times New Roman" w:hAnsi="Times New Roman" w:cs="Times New Roman"/>
          <w:lang w:eastAsia="el-GR"/>
        </w:rPr>
      </w:pPr>
      <w:r w:rsidRPr="004377A5">
        <w:rPr>
          <w:rFonts w:ascii="Times New Roman" w:eastAsia="Times New Roman" w:hAnsi="Times New Roman" w:cs="Times New Roman"/>
          <w:lang w:eastAsia="el-GR"/>
        </w:rPr>
        <w:t>-</w:t>
      </w:r>
      <w:r w:rsidRPr="004377A5">
        <w:rPr>
          <w:rFonts w:ascii="Times New Roman" w:eastAsia="Times New Roman" w:hAnsi="Times New Roman" w:cs="Times New Roman"/>
          <w:lang w:eastAsia="el-GR"/>
        </w:rPr>
        <w:tab/>
        <w:t>Φυλάξτε αυτό το φύλλο οδηγιών χρήσης. Ίσως χρειαστεί να το διαβάσετε ξανά.</w:t>
      </w:r>
    </w:p>
    <w:p w:rsidR="004377A5" w:rsidRPr="004377A5" w:rsidRDefault="004377A5" w:rsidP="004377A5">
      <w:pPr>
        <w:spacing w:after="0" w:line="240" w:lineRule="auto"/>
        <w:ind w:left="567" w:hanging="567"/>
        <w:rPr>
          <w:rFonts w:ascii="Times New Roman" w:eastAsia="Times New Roman" w:hAnsi="Times New Roman" w:cs="Times New Roman"/>
          <w:lang w:eastAsia="el-GR"/>
        </w:rPr>
      </w:pPr>
      <w:r w:rsidRPr="004377A5">
        <w:rPr>
          <w:rFonts w:ascii="Times New Roman" w:eastAsia="Times New Roman" w:hAnsi="Times New Roman" w:cs="Times New Roman"/>
          <w:lang w:eastAsia="el-GR"/>
        </w:rPr>
        <w:t>-</w:t>
      </w:r>
      <w:r w:rsidRPr="004377A5">
        <w:rPr>
          <w:rFonts w:ascii="Times New Roman" w:eastAsia="Times New Roman" w:hAnsi="Times New Roman" w:cs="Times New Roman"/>
          <w:lang w:eastAsia="el-GR"/>
        </w:rPr>
        <w:tab/>
        <w:t>Εάν έχετε περαιτέρω απορίες, ρωτήστε τον γιατρό ή τον φαρμακοποιό σας.</w:t>
      </w:r>
    </w:p>
    <w:p w:rsidR="004377A5" w:rsidRPr="004377A5" w:rsidRDefault="004377A5" w:rsidP="004377A5">
      <w:pPr>
        <w:spacing w:after="0" w:line="240" w:lineRule="auto"/>
        <w:ind w:left="567" w:hanging="567"/>
        <w:rPr>
          <w:rFonts w:ascii="Times New Roman" w:eastAsia="Times New Roman" w:hAnsi="Times New Roman" w:cs="Times New Roman"/>
          <w:lang w:eastAsia="el-GR"/>
        </w:rPr>
      </w:pPr>
      <w:r w:rsidRPr="004377A5">
        <w:rPr>
          <w:rFonts w:ascii="Times New Roman" w:eastAsia="Times New Roman" w:hAnsi="Times New Roman" w:cs="Times New Roman"/>
          <w:lang w:eastAsia="el-GR"/>
        </w:rPr>
        <w:t>-</w:t>
      </w:r>
      <w:r w:rsidRPr="004377A5">
        <w:rPr>
          <w:rFonts w:ascii="Times New Roman" w:eastAsia="Times New Roman" w:hAnsi="Times New Roman" w:cs="Times New Roman"/>
          <w:lang w:eastAsia="el-GR"/>
        </w:rPr>
        <w:tab/>
        <w:t xml:space="preserve">Η συνταγή </w:t>
      </w:r>
      <w:r w:rsidRPr="004377A5">
        <w:rPr>
          <w:rFonts w:ascii="Times New Roman" w:eastAsia="Times New Roman" w:hAnsi="Times New Roman" w:cs="Times New Roman"/>
          <w:noProof/>
          <w:lang w:eastAsia="el-GR"/>
        </w:rPr>
        <w:t>για</w:t>
      </w:r>
      <w:r w:rsidRPr="004377A5">
        <w:rPr>
          <w:rFonts w:ascii="Times New Roman" w:eastAsia="Times New Roman" w:hAnsi="Times New Roman" w:cs="Times New Roman"/>
          <w:lang w:eastAsia="el-GR"/>
        </w:rPr>
        <w:t xml:space="preserve"> αυτό το φάρμακο χορηγήθηκε αποκλειστικά για σας. Δεν πρέπει να δώσετε το φάρμακο σε άλλους. Μπορεί να τους προκαλέσει βλάβη, ακόμα και όταν τα συμπτώματα της ασθένειάς τους είναι ίδια με τα δικά σας.</w:t>
      </w:r>
    </w:p>
    <w:p w:rsidR="004377A5" w:rsidRPr="004377A5" w:rsidRDefault="004377A5" w:rsidP="004377A5">
      <w:pPr>
        <w:spacing w:after="0" w:line="240" w:lineRule="auto"/>
        <w:ind w:left="567" w:hanging="567"/>
        <w:rPr>
          <w:rFonts w:ascii="Times New Roman" w:eastAsia="Times New Roman" w:hAnsi="Times New Roman" w:cs="Times New Roman"/>
          <w:snapToGrid w:val="0"/>
          <w:lang w:eastAsia="el-GR"/>
        </w:rPr>
      </w:pPr>
      <w:r w:rsidRPr="004377A5">
        <w:rPr>
          <w:rFonts w:ascii="Times New Roman" w:eastAsia="Times New Roman" w:hAnsi="Times New Roman" w:cs="Times New Roman"/>
          <w:snapToGrid w:val="0"/>
          <w:lang w:eastAsia="el-GR"/>
        </w:rPr>
        <w:t>-</w:t>
      </w:r>
      <w:r w:rsidRPr="004377A5">
        <w:rPr>
          <w:rFonts w:ascii="Times New Roman" w:eastAsia="Times New Roman" w:hAnsi="Times New Roman" w:cs="Times New Roman"/>
          <w:snapToGrid w:val="0"/>
          <w:lang w:eastAsia="el-GR"/>
        </w:rPr>
        <w:tab/>
        <w:t>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 Βλέπε παράγραφο 4.</w:t>
      </w:r>
    </w:p>
    <w:p w:rsidR="004377A5" w:rsidRPr="004377A5" w:rsidRDefault="004377A5" w:rsidP="004377A5">
      <w:pPr>
        <w:spacing w:after="0" w:line="240" w:lineRule="auto"/>
        <w:rPr>
          <w:rFonts w:ascii="Times New Roman" w:eastAsia="Times New Roman" w:hAnsi="Times New Roman" w:cs="Times New Roman"/>
          <w:b/>
          <w:lang w:eastAsia="el-GR"/>
        </w:rPr>
      </w:pPr>
    </w:p>
    <w:p w:rsidR="004377A5" w:rsidRPr="004377A5" w:rsidRDefault="004377A5" w:rsidP="004377A5">
      <w:pPr>
        <w:spacing w:after="0" w:line="240" w:lineRule="auto"/>
        <w:rPr>
          <w:rFonts w:ascii="Times New Roman" w:eastAsia="Times New Roman" w:hAnsi="Times New Roman" w:cs="Times New Roman"/>
          <w:b/>
          <w:lang w:eastAsia="el-GR"/>
        </w:rPr>
      </w:pPr>
    </w:p>
    <w:p w:rsidR="004377A5" w:rsidRPr="004377A5" w:rsidRDefault="004377A5" w:rsidP="004377A5">
      <w:pPr>
        <w:spacing w:after="0" w:line="240" w:lineRule="auto"/>
        <w:rPr>
          <w:rFonts w:ascii="Times New Roman" w:eastAsia="Times New Roman" w:hAnsi="Times New Roman" w:cs="Times New Roman"/>
          <w:lang w:eastAsia="el-GR"/>
        </w:rPr>
      </w:pPr>
      <w:r w:rsidRPr="004377A5">
        <w:rPr>
          <w:rFonts w:ascii="Times New Roman" w:eastAsia="Times New Roman" w:hAnsi="Times New Roman" w:cs="Times New Roman"/>
          <w:b/>
          <w:lang w:eastAsia="el-GR"/>
        </w:rPr>
        <w:t>Τι περιέχει το παρόν φύλλο οδηγιών:</w:t>
      </w:r>
    </w:p>
    <w:p w:rsidR="004377A5" w:rsidRPr="004377A5" w:rsidRDefault="004377A5" w:rsidP="004377A5">
      <w:pPr>
        <w:spacing w:after="0" w:line="240" w:lineRule="auto"/>
        <w:ind w:left="567" w:hanging="567"/>
        <w:rPr>
          <w:rFonts w:ascii="Times New Roman" w:eastAsia="Times New Roman" w:hAnsi="Times New Roman" w:cs="Times New Roman"/>
          <w:lang w:eastAsia="el-GR"/>
        </w:rPr>
      </w:pPr>
      <w:r w:rsidRPr="004377A5">
        <w:rPr>
          <w:rFonts w:ascii="Times New Roman" w:eastAsia="Times New Roman" w:hAnsi="Times New Roman" w:cs="Times New Roman"/>
          <w:lang w:eastAsia="el-GR"/>
        </w:rPr>
        <w:t>1.</w:t>
      </w:r>
      <w:r w:rsidRPr="004377A5">
        <w:rPr>
          <w:rFonts w:ascii="Times New Roman" w:eastAsia="Times New Roman" w:hAnsi="Times New Roman" w:cs="Times New Roman"/>
          <w:lang w:eastAsia="el-GR"/>
        </w:rPr>
        <w:tab/>
        <w:t xml:space="preserve">Τι είναι το </w:t>
      </w:r>
      <w:proofErr w:type="spellStart"/>
      <w:r w:rsidRPr="004377A5">
        <w:rPr>
          <w:rFonts w:ascii="Times New Roman" w:eastAsia="Times New Roman" w:hAnsi="Times New Roman" w:cs="Times New Roman"/>
          <w:lang w:val="en-US" w:eastAsia="el-GR"/>
        </w:rPr>
        <w:t>Bactroban</w:t>
      </w:r>
      <w:proofErr w:type="spellEnd"/>
      <w:r w:rsidRPr="004377A5">
        <w:rPr>
          <w:rFonts w:ascii="Times New Roman" w:eastAsia="Times New Roman" w:hAnsi="Times New Roman" w:cs="Times New Roman"/>
          <w:lang w:eastAsia="el-GR"/>
        </w:rPr>
        <w:t xml:space="preserve"> και ποια είναι η χρήση του</w:t>
      </w:r>
    </w:p>
    <w:p w:rsidR="004377A5" w:rsidRPr="004377A5" w:rsidRDefault="004377A5" w:rsidP="004377A5">
      <w:pPr>
        <w:spacing w:after="0" w:line="240" w:lineRule="auto"/>
        <w:ind w:left="567" w:hanging="567"/>
        <w:rPr>
          <w:rFonts w:ascii="Times New Roman" w:eastAsia="Times New Roman" w:hAnsi="Times New Roman" w:cs="Times New Roman"/>
          <w:lang w:eastAsia="el-GR"/>
        </w:rPr>
      </w:pPr>
      <w:r w:rsidRPr="004377A5">
        <w:rPr>
          <w:rFonts w:ascii="Times New Roman" w:eastAsia="Times New Roman" w:hAnsi="Times New Roman" w:cs="Times New Roman"/>
          <w:lang w:eastAsia="el-GR"/>
        </w:rPr>
        <w:t>2.</w:t>
      </w:r>
      <w:r w:rsidRPr="004377A5">
        <w:rPr>
          <w:rFonts w:ascii="Times New Roman" w:eastAsia="Times New Roman" w:hAnsi="Times New Roman" w:cs="Times New Roman"/>
          <w:lang w:eastAsia="el-GR"/>
        </w:rPr>
        <w:tab/>
        <w:t xml:space="preserve">Τι πρέπει να γνωρίζετε πριν χρησιμοποιήσετε το </w:t>
      </w:r>
      <w:proofErr w:type="spellStart"/>
      <w:r w:rsidRPr="004377A5">
        <w:rPr>
          <w:rFonts w:ascii="Times New Roman" w:eastAsia="Times New Roman" w:hAnsi="Times New Roman" w:cs="Times New Roman"/>
          <w:lang w:val="en-US" w:eastAsia="el-GR"/>
        </w:rPr>
        <w:t>Bactroban</w:t>
      </w:r>
      <w:proofErr w:type="spellEnd"/>
    </w:p>
    <w:p w:rsidR="004377A5" w:rsidRPr="004377A5" w:rsidRDefault="004377A5" w:rsidP="004377A5">
      <w:pPr>
        <w:spacing w:after="0" w:line="240" w:lineRule="auto"/>
        <w:ind w:left="567" w:hanging="567"/>
        <w:rPr>
          <w:rFonts w:ascii="Times New Roman" w:eastAsia="Times New Roman" w:hAnsi="Times New Roman" w:cs="Times New Roman"/>
          <w:lang w:eastAsia="el-GR"/>
        </w:rPr>
      </w:pPr>
      <w:r w:rsidRPr="004377A5">
        <w:rPr>
          <w:rFonts w:ascii="Times New Roman" w:eastAsia="Times New Roman" w:hAnsi="Times New Roman" w:cs="Times New Roman"/>
          <w:lang w:eastAsia="el-GR"/>
        </w:rPr>
        <w:t>3.</w:t>
      </w:r>
      <w:r w:rsidRPr="004377A5">
        <w:rPr>
          <w:rFonts w:ascii="Times New Roman" w:eastAsia="Times New Roman" w:hAnsi="Times New Roman" w:cs="Times New Roman"/>
          <w:lang w:eastAsia="el-GR"/>
        </w:rPr>
        <w:tab/>
        <w:t xml:space="preserve">Πώς να χρησιμοποιήσετε το </w:t>
      </w:r>
      <w:proofErr w:type="spellStart"/>
      <w:r w:rsidRPr="004377A5">
        <w:rPr>
          <w:rFonts w:ascii="Times New Roman" w:eastAsia="Times New Roman" w:hAnsi="Times New Roman" w:cs="Times New Roman"/>
          <w:lang w:val="en-US" w:eastAsia="el-GR"/>
        </w:rPr>
        <w:t>Bactroban</w:t>
      </w:r>
      <w:proofErr w:type="spellEnd"/>
    </w:p>
    <w:p w:rsidR="004377A5" w:rsidRPr="004377A5" w:rsidRDefault="004377A5" w:rsidP="004377A5">
      <w:pPr>
        <w:spacing w:after="0" w:line="240" w:lineRule="auto"/>
        <w:ind w:left="567" w:hanging="567"/>
        <w:rPr>
          <w:rFonts w:ascii="Times New Roman" w:eastAsia="Times New Roman" w:hAnsi="Times New Roman" w:cs="Times New Roman"/>
          <w:lang w:eastAsia="el-GR"/>
        </w:rPr>
      </w:pPr>
      <w:r w:rsidRPr="004377A5">
        <w:rPr>
          <w:rFonts w:ascii="Times New Roman" w:eastAsia="Times New Roman" w:hAnsi="Times New Roman" w:cs="Times New Roman"/>
          <w:lang w:eastAsia="el-GR"/>
        </w:rPr>
        <w:t>4.</w:t>
      </w:r>
      <w:r w:rsidRPr="004377A5">
        <w:rPr>
          <w:rFonts w:ascii="Times New Roman" w:eastAsia="Times New Roman" w:hAnsi="Times New Roman" w:cs="Times New Roman"/>
          <w:lang w:eastAsia="el-GR"/>
        </w:rPr>
        <w:tab/>
        <w:t>Πιθανές ανεπιθύμητες ενέργειες</w:t>
      </w:r>
    </w:p>
    <w:p w:rsidR="004377A5" w:rsidRPr="004377A5" w:rsidRDefault="004377A5" w:rsidP="004377A5">
      <w:pPr>
        <w:spacing w:after="0" w:line="240" w:lineRule="auto"/>
        <w:ind w:left="567" w:hanging="567"/>
        <w:rPr>
          <w:rFonts w:ascii="Times New Roman" w:eastAsia="Times New Roman" w:hAnsi="Times New Roman" w:cs="Times New Roman"/>
          <w:lang w:eastAsia="el-GR"/>
        </w:rPr>
      </w:pPr>
      <w:r w:rsidRPr="004377A5">
        <w:rPr>
          <w:rFonts w:ascii="Times New Roman" w:eastAsia="Times New Roman" w:hAnsi="Times New Roman" w:cs="Times New Roman"/>
          <w:lang w:eastAsia="el-GR"/>
        </w:rPr>
        <w:t>5.</w:t>
      </w:r>
      <w:r w:rsidRPr="004377A5">
        <w:rPr>
          <w:rFonts w:ascii="Times New Roman" w:eastAsia="Times New Roman" w:hAnsi="Times New Roman" w:cs="Times New Roman"/>
          <w:lang w:eastAsia="el-GR"/>
        </w:rPr>
        <w:tab/>
        <w:t xml:space="preserve">Πώς να φυλάσσετε το </w:t>
      </w:r>
      <w:proofErr w:type="spellStart"/>
      <w:r w:rsidRPr="004377A5">
        <w:rPr>
          <w:rFonts w:ascii="Times New Roman" w:eastAsia="Times New Roman" w:hAnsi="Times New Roman" w:cs="Times New Roman"/>
          <w:lang w:val="en-US" w:eastAsia="el-GR"/>
        </w:rPr>
        <w:t>Bactroban</w:t>
      </w:r>
      <w:proofErr w:type="spellEnd"/>
    </w:p>
    <w:p w:rsidR="004377A5" w:rsidRPr="004377A5" w:rsidRDefault="004377A5" w:rsidP="004377A5">
      <w:pPr>
        <w:spacing w:after="0" w:line="240" w:lineRule="auto"/>
        <w:ind w:left="567" w:hanging="567"/>
        <w:rPr>
          <w:rFonts w:ascii="Times New Roman" w:eastAsia="Times New Roman" w:hAnsi="Times New Roman" w:cs="Times New Roman"/>
          <w:lang w:eastAsia="el-GR"/>
        </w:rPr>
      </w:pPr>
      <w:r w:rsidRPr="004377A5">
        <w:rPr>
          <w:rFonts w:ascii="Times New Roman" w:eastAsia="Times New Roman" w:hAnsi="Times New Roman" w:cs="Times New Roman"/>
          <w:lang w:eastAsia="el-GR"/>
        </w:rPr>
        <w:t>6.</w:t>
      </w:r>
      <w:r w:rsidRPr="004377A5">
        <w:rPr>
          <w:rFonts w:ascii="Times New Roman" w:eastAsia="Times New Roman" w:hAnsi="Times New Roman" w:cs="Times New Roman"/>
          <w:lang w:eastAsia="el-GR"/>
        </w:rPr>
        <w:tab/>
        <w:t>Περιεχόμενο της συσκευασίας και λοιπές πληροφορίες</w:t>
      </w:r>
    </w:p>
    <w:p w:rsidR="004377A5" w:rsidRPr="004377A5" w:rsidRDefault="004377A5" w:rsidP="004377A5">
      <w:pPr>
        <w:tabs>
          <w:tab w:val="center" w:pos="4819"/>
          <w:tab w:val="right" w:pos="9071"/>
        </w:tabs>
        <w:spacing w:after="0" w:line="240" w:lineRule="auto"/>
        <w:ind w:left="567" w:hanging="567"/>
        <w:rPr>
          <w:rFonts w:ascii="Times New Roman" w:eastAsia="Times New Roman" w:hAnsi="Times New Roman" w:cs="Times New Roman"/>
          <w:lang w:eastAsia="x-none"/>
        </w:rPr>
      </w:pPr>
    </w:p>
    <w:p w:rsidR="004377A5" w:rsidRPr="004377A5" w:rsidRDefault="004377A5" w:rsidP="004377A5">
      <w:pPr>
        <w:spacing w:after="0" w:line="240" w:lineRule="auto"/>
        <w:rPr>
          <w:rFonts w:ascii="Times New Roman" w:eastAsia="Times New Roman" w:hAnsi="Times New Roman" w:cs="Times New Roman"/>
          <w:lang w:eastAsia="el-GR"/>
        </w:rPr>
      </w:pPr>
    </w:p>
    <w:p w:rsidR="004377A5" w:rsidRPr="004377A5" w:rsidRDefault="004377A5" w:rsidP="004377A5">
      <w:pPr>
        <w:spacing w:after="0" w:line="240" w:lineRule="auto"/>
        <w:rPr>
          <w:rFonts w:ascii="Times New Roman" w:eastAsia="Times New Roman" w:hAnsi="Times New Roman" w:cs="Times New Roman"/>
          <w:lang w:eastAsia="el-GR"/>
        </w:rPr>
      </w:pPr>
      <w:r w:rsidRPr="004377A5">
        <w:rPr>
          <w:rFonts w:ascii="Times New Roman" w:eastAsia="Times New Roman" w:hAnsi="Times New Roman" w:cs="Times New Roman"/>
          <w:b/>
          <w:lang w:eastAsia="el-GR"/>
        </w:rPr>
        <w:t>1.</w:t>
      </w:r>
      <w:r w:rsidRPr="004377A5">
        <w:rPr>
          <w:rFonts w:ascii="Times New Roman" w:eastAsia="Times New Roman" w:hAnsi="Times New Roman" w:cs="Times New Roman"/>
          <w:b/>
          <w:lang w:eastAsia="el-GR"/>
        </w:rPr>
        <w:tab/>
        <w:t xml:space="preserve">Τι είναι το </w:t>
      </w:r>
      <w:proofErr w:type="spellStart"/>
      <w:r w:rsidRPr="004377A5">
        <w:rPr>
          <w:rFonts w:ascii="Times New Roman" w:eastAsia="Times New Roman" w:hAnsi="Times New Roman" w:cs="Times New Roman"/>
          <w:b/>
          <w:lang w:val="en-US" w:eastAsia="el-GR"/>
        </w:rPr>
        <w:t>Bactroban</w:t>
      </w:r>
      <w:proofErr w:type="spellEnd"/>
      <w:r w:rsidRPr="004377A5">
        <w:rPr>
          <w:rFonts w:ascii="Times New Roman" w:eastAsia="Times New Roman" w:hAnsi="Times New Roman" w:cs="Times New Roman"/>
          <w:b/>
          <w:lang w:eastAsia="el-GR"/>
        </w:rPr>
        <w:t xml:space="preserve"> και ποια είναι η χρήση του</w:t>
      </w:r>
    </w:p>
    <w:p w:rsidR="004377A5" w:rsidRPr="004377A5" w:rsidRDefault="004377A5" w:rsidP="004377A5">
      <w:pPr>
        <w:spacing w:after="0" w:line="240" w:lineRule="auto"/>
        <w:rPr>
          <w:rFonts w:ascii="Times New Roman" w:eastAsia="Times New Roman" w:hAnsi="Times New Roman" w:cs="Times New Roman"/>
          <w:b/>
          <w:lang w:eastAsia="el-GR"/>
        </w:rPr>
      </w:pPr>
    </w:p>
    <w:p w:rsidR="004377A5" w:rsidRPr="004377A5" w:rsidRDefault="004377A5" w:rsidP="004377A5">
      <w:pPr>
        <w:spacing w:after="0" w:line="240" w:lineRule="auto"/>
        <w:rPr>
          <w:rFonts w:ascii="Times New Roman" w:eastAsia="Times New Roman" w:hAnsi="Times New Roman" w:cs="Times New Roman"/>
          <w:lang w:eastAsia="el-GR"/>
        </w:rPr>
      </w:pPr>
      <w:r w:rsidRPr="004377A5">
        <w:rPr>
          <w:rFonts w:ascii="Times New Roman" w:eastAsia="Times New Roman" w:hAnsi="Times New Roman" w:cs="Times New Roman"/>
          <w:lang w:eastAsia="el-GR"/>
        </w:rPr>
        <w:t xml:space="preserve">Το </w:t>
      </w:r>
      <w:proofErr w:type="spellStart"/>
      <w:r w:rsidRPr="004377A5">
        <w:rPr>
          <w:rFonts w:ascii="Times New Roman" w:eastAsia="Times New Roman" w:hAnsi="Times New Roman" w:cs="Times New Roman"/>
          <w:lang w:val="en-US" w:eastAsia="el-GR"/>
        </w:rPr>
        <w:t>Bactroban</w:t>
      </w:r>
      <w:proofErr w:type="spellEnd"/>
      <w:r w:rsidRPr="004377A5">
        <w:rPr>
          <w:rFonts w:ascii="Times New Roman" w:eastAsia="Times New Roman" w:hAnsi="Times New Roman" w:cs="Times New Roman"/>
          <w:lang w:eastAsia="el-GR"/>
        </w:rPr>
        <w:t xml:space="preserve"> είναι αντιβιοτική αλοιφή. Περιέχει τη δραστική ουσία ασβεστούχο </w:t>
      </w:r>
      <w:proofErr w:type="spellStart"/>
      <w:r w:rsidRPr="004377A5">
        <w:rPr>
          <w:rFonts w:ascii="Times New Roman" w:eastAsia="Times New Roman" w:hAnsi="Times New Roman" w:cs="Times New Roman"/>
          <w:lang w:eastAsia="el-GR"/>
        </w:rPr>
        <w:t>μουπιροσίνη</w:t>
      </w:r>
      <w:proofErr w:type="spellEnd"/>
      <w:r w:rsidRPr="004377A5">
        <w:rPr>
          <w:rFonts w:ascii="Times New Roman" w:eastAsia="Times New Roman" w:hAnsi="Times New Roman" w:cs="Times New Roman"/>
          <w:lang w:eastAsia="el-GR"/>
        </w:rPr>
        <w:t>.</w:t>
      </w:r>
    </w:p>
    <w:p w:rsidR="004377A5" w:rsidRPr="004377A5" w:rsidRDefault="004377A5" w:rsidP="004377A5">
      <w:pPr>
        <w:spacing w:after="0" w:line="240" w:lineRule="auto"/>
        <w:rPr>
          <w:rFonts w:ascii="Times New Roman" w:eastAsia="Times New Roman" w:hAnsi="Times New Roman" w:cs="Times New Roman"/>
          <w:lang w:eastAsia="el-GR"/>
        </w:rPr>
      </w:pPr>
    </w:p>
    <w:p w:rsidR="004377A5" w:rsidRPr="004377A5" w:rsidRDefault="004377A5" w:rsidP="004377A5">
      <w:pPr>
        <w:spacing w:after="0" w:line="240" w:lineRule="auto"/>
        <w:rPr>
          <w:rFonts w:ascii="Times New Roman" w:eastAsia="Times New Roman" w:hAnsi="Times New Roman" w:cs="Times New Roman"/>
          <w:b/>
          <w:lang w:eastAsia="el-GR"/>
        </w:rPr>
      </w:pPr>
    </w:p>
    <w:p w:rsidR="004377A5" w:rsidRPr="004377A5" w:rsidRDefault="004377A5" w:rsidP="004377A5">
      <w:pPr>
        <w:spacing w:after="0" w:line="240" w:lineRule="auto"/>
        <w:rPr>
          <w:rFonts w:ascii="Times New Roman" w:eastAsia="Times New Roman" w:hAnsi="Times New Roman" w:cs="Times New Roman"/>
          <w:lang w:eastAsia="el-GR"/>
        </w:rPr>
      </w:pPr>
      <w:r w:rsidRPr="004377A5">
        <w:rPr>
          <w:rFonts w:ascii="Times New Roman" w:eastAsia="Times New Roman" w:hAnsi="Times New Roman" w:cs="Times New Roman"/>
          <w:lang w:eastAsia="el-GR"/>
        </w:rPr>
        <w:t xml:space="preserve">Το φάρμακο αυτό χρησιμοποιείται για την εκρίζωση από τη μύτη των βακτηρίων που ονομάζονται σταφυλόκοκκοι, συμπεριλαμβανομένου του χρυσίζοντος σταφυλόκοκκου που είναι ανθεκτικός στη </w:t>
      </w:r>
      <w:proofErr w:type="spellStart"/>
      <w:r w:rsidRPr="004377A5">
        <w:rPr>
          <w:rFonts w:ascii="Times New Roman" w:eastAsia="Times New Roman" w:hAnsi="Times New Roman" w:cs="Times New Roman"/>
          <w:lang w:eastAsia="el-GR"/>
        </w:rPr>
        <w:t>μεθικιλλίνη</w:t>
      </w:r>
      <w:proofErr w:type="spellEnd"/>
      <w:r w:rsidRPr="004377A5">
        <w:rPr>
          <w:rFonts w:ascii="Times New Roman" w:eastAsia="Times New Roman" w:hAnsi="Times New Roman" w:cs="Times New Roman"/>
          <w:lang w:eastAsia="el-GR"/>
        </w:rPr>
        <w:t xml:space="preserve"> (</w:t>
      </w:r>
      <w:r w:rsidRPr="004377A5">
        <w:rPr>
          <w:rFonts w:ascii="Times New Roman" w:eastAsia="Times New Roman" w:hAnsi="Times New Roman" w:cs="Times New Roman"/>
          <w:lang w:val="en-US" w:eastAsia="el-GR"/>
        </w:rPr>
        <w:t>MRSA</w:t>
      </w:r>
      <w:r w:rsidRPr="004377A5">
        <w:rPr>
          <w:rFonts w:ascii="Times New Roman" w:eastAsia="Times New Roman" w:hAnsi="Times New Roman" w:cs="Times New Roman"/>
          <w:lang w:eastAsia="el-GR"/>
        </w:rPr>
        <w:t>).</w:t>
      </w:r>
    </w:p>
    <w:p w:rsidR="004377A5" w:rsidRPr="004377A5" w:rsidRDefault="004377A5" w:rsidP="004377A5">
      <w:pPr>
        <w:spacing w:after="0" w:line="240" w:lineRule="auto"/>
        <w:rPr>
          <w:rFonts w:ascii="Times New Roman" w:eastAsia="Times New Roman" w:hAnsi="Times New Roman" w:cs="Times New Roman"/>
          <w:lang w:eastAsia="el-GR"/>
        </w:rPr>
      </w:pPr>
    </w:p>
    <w:p w:rsidR="004377A5" w:rsidRPr="004377A5" w:rsidRDefault="004377A5" w:rsidP="004377A5">
      <w:pPr>
        <w:spacing w:after="0" w:line="240" w:lineRule="auto"/>
        <w:rPr>
          <w:rFonts w:ascii="Times New Roman" w:eastAsia="Times New Roman" w:hAnsi="Times New Roman" w:cs="Times New Roman"/>
          <w:lang w:eastAsia="el-GR"/>
        </w:rPr>
      </w:pPr>
      <w:r w:rsidRPr="004377A5">
        <w:rPr>
          <w:rFonts w:ascii="Times New Roman" w:eastAsia="Times New Roman" w:hAnsi="Times New Roman" w:cs="Times New Roman"/>
          <w:lang w:eastAsia="el-GR"/>
        </w:rPr>
        <w:t>Μπορεί επίσης να χρησιμοποιηθεί προφυλακτικά σε ασθενείς που υποβάλλονται σε αιμοκάθαρση ή σε συνεχή φορητή περιτοναϊκή κάθαρση.</w:t>
      </w:r>
    </w:p>
    <w:p w:rsidR="004377A5" w:rsidRPr="004377A5" w:rsidRDefault="004377A5" w:rsidP="004377A5">
      <w:pPr>
        <w:spacing w:after="0" w:line="240" w:lineRule="auto"/>
        <w:rPr>
          <w:rFonts w:ascii="Times New Roman" w:eastAsia="Times New Roman" w:hAnsi="Times New Roman" w:cs="Times New Roman"/>
          <w:b/>
          <w:lang w:eastAsia="el-GR"/>
        </w:rPr>
      </w:pPr>
    </w:p>
    <w:p w:rsidR="004377A5" w:rsidRPr="004377A5" w:rsidRDefault="004377A5" w:rsidP="004377A5">
      <w:pPr>
        <w:spacing w:after="0" w:line="240" w:lineRule="auto"/>
        <w:rPr>
          <w:rFonts w:ascii="Times New Roman" w:eastAsia="Times New Roman" w:hAnsi="Times New Roman" w:cs="Times New Roman"/>
          <w:b/>
          <w:lang w:eastAsia="el-GR"/>
        </w:rPr>
      </w:pPr>
    </w:p>
    <w:p w:rsidR="004377A5" w:rsidRPr="004377A5" w:rsidRDefault="004377A5" w:rsidP="004377A5">
      <w:pPr>
        <w:spacing w:after="0" w:line="240" w:lineRule="auto"/>
        <w:rPr>
          <w:rFonts w:ascii="Times New Roman" w:eastAsia="Times New Roman" w:hAnsi="Times New Roman" w:cs="Times New Roman"/>
          <w:lang w:eastAsia="el-GR"/>
        </w:rPr>
      </w:pPr>
      <w:r w:rsidRPr="004377A5">
        <w:rPr>
          <w:rFonts w:ascii="Times New Roman" w:eastAsia="Times New Roman" w:hAnsi="Times New Roman" w:cs="Times New Roman"/>
          <w:b/>
          <w:lang w:eastAsia="el-GR"/>
        </w:rPr>
        <w:t>2.</w:t>
      </w:r>
      <w:r w:rsidRPr="004377A5">
        <w:rPr>
          <w:rFonts w:ascii="Times New Roman" w:eastAsia="Times New Roman" w:hAnsi="Times New Roman" w:cs="Times New Roman"/>
          <w:b/>
          <w:lang w:eastAsia="el-GR"/>
        </w:rPr>
        <w:tab/>
        <w:t xml:space="preserve">Τι πρέπει να γνωρίζετε πριν χρησιμοποιήσετε το </w:t>
      </w:r>
      <w:proofErr w:type="spellStart"/>
      <w:r w:rsidRPr="004377A5">
        <w:rPr>
          <w:rFonts w:ascii="Times New Roman" w:eastAsia="Times New Roman" w:hAnsi="Times New Roman" w:cs="Times New Roman"/>
          <w:b/>
          <w:lang w:val="en-US" w:eastAsia="el-GR"/>
        </w:rPr>
        <w:t>Bactroban</w:t>
      </w:r>
      <w:proofErr w:type="spellEnd"/>
    </w:p>
    <w:p w:rsidR="004377A5" w:rsidRPr="004377A5" w:rsidRDefault="004377A5" w:rsidP="004377A5">
      <w:pPr>
        <w:spacing w:after="0" w:line="240" w:lineRule="auto"/>
        <w:rPr>
          <w:rFonts w:ascii="Times New Roman" w:eastAsia="Times New Roman" w:hAnsi="Times New Roman" w:cs="Times New Roman"/>
          <w:lang w:eastAsia="el-GR"/>
        </w:rPr>
      </w:pPr>
    </w:p>
    <w:p w:rsidR="004377A5" w:rsidRPr="004377A5" w:rsidRDefault="004377A5" w:rsidP="004377A5">
      <w:pPr>
        <w:spacing w:after="0" w:line="240" w:lineRule="auto"/>
        <w:rPr>
          <w:rFonts w:ascii="Times New Roman" w:eastAsia="Times New Roman" w:hAnsi="Times New Roman" w:cs="Times New Roman"/>
          <w:b/>
          <w:lang w:eastAsia="el-GR"/>
        </w:rPr>
      </w:pPr>
      <w:r w:rsidRPr="004377A5">
        <w:rPr>
          <w:rFonts w:ascii="Times New Roman" w:eastAsia="Times New Roman" w:hAnsi="Times New Roman" w:cs="Times New Roman"/>
          <w:b/>
          <w:lang w:eastAsia="el-GR"/>
        </w:rPr>
        <w:t xml:space="preserve">Μην χρησιμοποιήσετε το </w:t>
      </w:r>
      <w:proofErr w:type="spellStart"/>
      <w:r w:rsidRPr="004377A5">
        <w:rPr>
          <w:rFonts w:ascii="Times New Roman" w:eastAsia="Times New Roman" w:hAnsi="Times New Roman" w:cs="Times New Roman"/>
          <w:b/>
          <w:lang w:val="en-US" w:eastAsia="el-GR"/>
        </w:rPr>
        <w:t>Bactroban</w:t>
      </w:r>
      <w:proofErr w:type="spellEnd"/>
    </w:p>
    <w:p w:rsidR="004377A5" w:rsidRPr="004377A5" w:rsidRDefault="004377A5" w:rsidP="004377A5">
      <w:pPr>
        <w:spacing w:after="0" w:line="240" w:lineRule="auto"/>
        <w:ind w:left="720" w:hanging="720"/>
        <w:rPr>
          <w:rFonts w:ascii="Times New Roman" w:eastAsia="Times New Roman" w:hAnsi="Times New Roman" w:cs="Times New Roman"/>
          <w:lang w:eastAsia="el-GR"/>
        </w:rPr>
      </w:pPr>
      <w:r w:rsidRPr="004377A5">
        <w:rPr>
          <w:rFonts w:ascii="Times New Roman" w:eastAsia="Times New Roman" w:hAnsi="Times New Roman" w:cs="Times New Roman"/>
          <w:lang w:eastAsia="el-GR"/>
        </w:rPr>
        <w:t>-</w:t>
      </w:r>
      <w:r w:rsidRPr="004377A5">
        <w:rPr>
          <w:rFonts w:ascii="Times New Roman" w:eastAsia="Times New Roman" w:hAnsi="Times New Roman" w:cs="Times New Roman"/>
          <w:lang w:eastAsia="el-GR"/>
        </w:rPr>
        <w:tab/>
        <w:t xml:space="preserve">σε περίπτωση αλλεργίας στην </w:t>
      </w:r>
      <w:proofErr w:type="spellStart"/>
      <w:r w:rsidRPr="004377A5">
        <w:rPr>
          <w:rFonts w:ascii="Times New Roman" w:eastAsia="Times New Roman" w:hAnsi="Times New Roman" w:cs="Times New Roman"/>
          <w:lang w:eastAsia="el-GR"/>
        </w:rPr>
        <w:t>μουπιροσίνη</w:t>
      </w:r>
      <w:proofErr w:type="spellEnd"/>
      <w:r w:rsidRPr="004377A5">
        <w:rPr>
          <w:rFonts w:ascii="Times New Roman" w:eastAsia="Times New Roman" w:hAnsi="Times New Roman" w:cs="Times New Roman"/>
          <w:lang w:eastAsia="el-GR"/>
        </w:rPr>
        <w:t xml:space="preserve"> ή σε οποιοδήποτε άλλο από τα συστατικά αυτού του φαρμάκου (αναφέρονται στην παράγραφο 6).</w:t>
      </w:r>
    </w:p>
    <w:p w:rsidR="004377A5" w:rsidRPr="004377A5" w:rsidRDefault="004377A5" w:rsidP="004377A5">
      <w:pPr>
        <w:spacing w:after="0" w:line="240" w:lineRule="auto"/>
        <w:rPr>
          <w:rFonts w:ascii="Times New Roman" w:eastAsia="Times New Roman" w:hAnsi="Times New Roman" w:cs="Times New Roman"/>
          <w:b/>
          <w:lang w:eastAsia="el-GR"/>
        </w:rPr>
      </w:pPr>
    </w:p>
    <w:p w:rsidR="004377A5" w:rsidRPr="004377A5" w:rsidRDefault="004377A5" w:rsidP="004377A5">
      <w:pPr>
        <w:spacing w:after="0" w:line="240" w:lineRule="auto"/>
        <w:rPr>
          <w:rFonts w:ascii="Times New Roman" w:eastAsia="Times New Roman" w:hAnsi="Times New Roman" w:cs="Times New Roman"/>
          <w:lang w:eastAsia="el-GR"/>
        </w:rPr>
      </w:pPr>
      <w:r w:rsidRPr="004377A5">
        <w:rPr>
          <w:rFonts w:ascii="Times New Roman" w:eastAsia="Times New Roman" w:hAnsi="Times New Roman" w:cs="Times New Roman"/>
          <w:b/>
          <w:lang w:eastAsia="el-GR"/>
        </w:rPr>
        <w:t>Προειδοποιήσεις και προφυλάξεις</w:t>
      </w:r>
    </w:p>
    <w:p w:rsidR="004377A5" w:rsidRPr="004377A5" w:rsidRDefault="004377A5" w:rsidP="004377A5">
      <w:pPr>
        <w:spacing w:after="0" w:line="240" w:lineRule="auto"/>
        <w:rPr>
          <w:rFonts w:ascii="Times New Roman" w:eastAsia="Times New Roman" w:hAnsi="Times New Roman" w:cs="Times New Roman"/>
          <w:lang w:eastAsia="el-GR"/>
        </w:rPr>
      </w:pPr>
      <w:r w:rsidRPr="004377A5">
        <w:rPr>
          <w:rFonts w:ascii="Times New Roman" w:eastAsia="Times New Roman" w:hAnsi="Times New Roman" w:cs="Times New Roman"/>
          <w:lang w:eastAsia="el-GR"/>
        </w:rPr>
        <w:t xml:space="preserve">Απευθυνθείτε στον γιατρό ή τον φαρμακοποιό σας πριν χρησιμοποιήσετε το </w:t>
      </w:r>
      <w:proofErr w:type="spellStart"/>
      <w:r w:rsidRPr="004377A5">
        <w:rPr>
          <w:rFonts w:ascii="Times New Roman" w:eastAsia="Times New Roman" w:hAnsi="Times New Roman" w:cs="Times New Roman"/>
          <w:lang w:val="en-US" w:eastAsia="el-GR"/>
        </w:rPr>
        <w:t>Bactroban</w:t>
      </w:r>
      <w:proofErr w:type="spellEnd"/>
      <w:r w:rsidRPr="004377A5">
        <w:rPr>
          <w:rFonts w:ascii="Times New Roman" w:eastAsia="Times New Roman" w:hAnsi="Times New Roman" w:cs="Times New Roman"/>
          <w:lang w:eastAsia="el-GR"/>
        </w:rPr>
        <w:t>.</w:t>
      </w:r>
    </w:p>
    <w:p w:rsidR="004377A5" w:rsidRPr="004377A5" w:rsidRDefault="004377A5" w:rsidP="004377A5">
      <w:pPr>
        <w:spacing w:after="0" w:line="240" w:lineRule="auto"/>
        <w:rPr>
          <w:rFonts w:ascii="Times New Roman" w:eastAsia="Times New Roman" w:hAnsi="Times New Roman" w:cs="Times New Roman"/>
          <w:lang w:eastAsia="el-GR"/>
        </w:rPr>
      </w:pPr>
    </w:p>
    <w:p w:rsidR="004377A5" w:rsidRPr="004377A5" w:rsidRDefault="004377A5" w:rsidP="004377A5">
      <w:pPr>
        <w:spacing w:after="0" w:line="240" w:lineRule="auto"/>
        <w:rPr>
          <w:rFonts w:ascii="Times New Roman" w:eastAsia="Times New Roman" w:hAnsi="Times New Roman" w:cs="Times New Roman"/>
          <w:lang w:eastAsia="el-GR"/>
        </w:rPr>
      </w:pPr>
      <w:r w:rsidRPr="004377A5">
        <w:rPr>
          <w:rFonts w:ascii="Times New Roman" w:eastAsia="Times New Roman" w:hAnsi="Times New Roman" w:cs="Times New Roman"/>
          <w:lang w:eastAsia="el-GR"/>
        </w:rPr>
        <w:t xml:space="preserve">Σε περίπτωση εμφάνισης αλλεργικών αντιδράσεων (π.χ. εξάνθημα, φαγούρα, πρήξιμο του προσώπου, δυσκολία στην αναπνοή) ή σοβαρού τοπικού ερεθισμού από τη χρήση του </w:t>
      </w:r>
      <w:proofErr w:type="spellStart"/>
      <w:r w:rsidRPr="004377A5">
        <w:rPr>
          <w:rFonts w:ascii="Times New Roman" w:eastAsia="Times New Roman" w:hAnsi="Times New Roman" w:cs="Times New Roman"/>
          <w:lang w:val="en-US" w:eastAsia="el-GR"/>
        </w:rPr>
        <w:t>Bactroban</w:t>
      </w:r>
      <w:proofErr w:type="spellEnd"/>
      <w:r w:rsidRPr="004377A5">
        <w:rPr>
          <w:rFonts w:ascii="Times New Roman" w:eastAsia="Times New Roman" w:hAnsi="Times New Roman" w:cs="Times New Roman"/>
          <w:lang w:eastAsia="el-GR"/>
        </w:rPr>
        <w:t>, διακόψτε αμέσως τη χρήση του φαρμάκου και απευθυνθείτε στον γιατρό σας.</w:t>
      </w:r>
    </w:p>
    <w:p w:rsidR="004377A5" w:rsidRPr="004377A5" w:rsidRDefault="004377A5" w:rsidP="004377A5">
      <w:pPr>
        <w:spacing w:after="0" w:line="240" w:lineRule="auto"/>
        <w:rPr>
          <w:rFonts w:ascii="Times New Roman" w:eastAsia="Times New Roman" w:hAnsi="Times New Roman" w:cs="Times New Roman"/>
          <w:lang w:eastAsia="el-GR"/>
        </w:rPr>
      </w:pPr>
    </w:p>
    <w:p w:rsidR="004377A5" w:rsidRPr="004377A5" w:rsidRDefault="004377A5" w:rsidP="004377A5">
      <w:pPr>
        <w:spacing w:after="0" w:line="240" w:lineRule="auto"/>
        <w:rPr>
          <w:rFonts w:ascii="Times New Roman" w:eastAsia="Times New Roman" w:hAnsi="Times New Roman" w:cs="Times New Roman"/>
          <w:lang w:eastAsia="el-GR"/>
        </w:rPr>
      </w:pPr>
      <w:r w:rsidRPr="004377A5">
        <w:rPr>
          <w:rFonts w:ascii="Times New Roman" w:eastAsia="Times New Roman" w:hAnsi="Times New Roman" w:cs="Times New Roman"/>
          <w:lang w:eastAsia="el-GR"/>
        </w:rPr>
        <w:lastRenderedPageBreak/>
        <w:t xml:space="preserve">Όπως με άλλα </w:t>
      </w:r>
      <w:proofErr w:type="spellStart"/>
      <w:r w:rsidRPr="004377A5">
        <w:rPr>
          <w:rFonts w:ascii="Times New Roman" w:eastAsia="Times New Roman" w:hAnsi="Times New Roman" w:cs="Times New Roman"/>
          <w:lang w:eastAsia="el-GR"/>
        </w:rPr>
        <w:t>αντιβακτηριακά</w:t>
      </w:r>
      <w:proofErr w:type="spellEnd"/>
      <w:r w:rsidRPr="004377A5">
        <w:rPr>
          <w:rFonts w:ascii="Times New Roman" w:eastAsia="Times New Roman" w:hAnsi="Times New Roman" w:cs="Times New Roman"/>
          <w:lang w:eastAsia="el-GR"/>
        </w:rPr>
        <w:t xml:space="preserve"> προϊόντα, η παρατεταμένη χρήση μπορεί να προκαλέσει υπέρμετρη ανάπτυξη μη ευαίσθητων μικροοργανισμών. Μην χρησιμοποιείτε το φάρμακο αυτό για </w:t>
      </w:r>
      <w:proofErr w:type="spellStart"/>
      <w:r w:rsidRPr="004377A5">
        <w:rPr>
          <w:rFonts w:ascii="Times New Roman" w:eastAsia="Times New Roman" w:hAnsi="Times New Roman" w:cs="Times New Roman"/>
          <w:lang w:eastAsia="el-GR"/>
        </w:rPr>
        <w:t>περισσότερ</w:t>
      </w:r>
      <w:proofErr w:type="spellEnd"/>
      <w:r w:rsidRPr="004377A5">
        <w:rPr>
          <w:rFonts w:ascii="Times New Roman" w:eastAsia="Times New Roman" w:hAnsi="Times New Roman" w:cs="Times New Roman"/>
          <w:lang w:val="en-US" w:eastAsia="el-GR"/>
        </w:rPr>
        <w:t>o</w:t>
      </w:r>
      <w:r w:rsidRPr="004377A5">
        <w:rPr>
          <w:rFonts w:ascii="Times New Roman" w:eastAsia="Times New Roman" w:hAnsi="Times New Roman" w:cs="Times New Roman"/>
          <w:lang w:eastAsia="el-GR"/>
        </w:rPr>
        <w:t xml:space="preserve"> από 10 ημέρες.</w:t>
      </w:r>
    </w:p>
    <w:p w:rsidR="004377A5" w:rsidRPr="004377A5" w:rsidRDefault="004377A5" w:rsidP="004377A5">
      <w:pPr>
        <w:spacing w:after="0" w:line="240" w:lineRule="auto"/>
        <w:rPr>
          <w:rFonts w:ascii="Times New Roman" w:eastAsia="Times New Roman" w:hAnsi="Times New Roman" w:cs="Times New Roman"/>
          <w:lang w:eastAsia="el-GR"/>
        </w:rPr>
      </w:pPr>
    </w:p>
    <w:p w:rsidR="004377A5" w:rsidRPr="004377A5" w:rsidRDefault="004377A5" w:rsidP="004377A5">
      <w:pPr>
        <w:spacing w:after="0" w:line="240" w:lineRule="auto"/>
        <w:rPr>
          <w:rFonts w:ascii="Times New Roman" w:eastAsia="Times New Roman" w:hAnsi="Times New Roman" w:cs="Times New Roman"/>
          <w:lang w:eastAsia="el-GR"/>
        </w:rPr>
      </w:pPr>
      <w:r w:rsidRPr="004377A5">
        <w:rPr>
          <w:rFonts w:ascii="Times New Roman" w:eastAsia="Times New Roman" w:hAnsi="Times New Roman" w:cs="Times New Roman"/>
          <w:lang w:eastAsia="el-GR"/>
        </w:rPr>
        <w:t>Εάν εμφανισθεί κατά τη χρήση του φαρμάκου παρατεταμένη ή σημαντική διάρροια ή νιώσετε κοιλιακές κράμπες, διακόψτε αμέσως τη χρήση του φαρμάκου και απευθυνθείτε στον γιατρό σας.</w:t>
      </w:r>
    </w:p>
    <w:p w:rsidR="004377A5" w:rsidRPr="004377A5" w:rsidRDefault="004377A5" w:rsidP="004377A5">
      <w:pPr>
        <w:spacing w:after="0" w:line="240" w:lineRule="auto"/>
        <w:rPr>
          <w:rFonts w:ascii="Times New Roman" w:eastAsia="Times New Roman" w:hAnsi="Times New Roman" w:cs="Times New Roman"/>
          <w:lang w:eastAsia="el-GR"/>
        </w:rPr>
      </w:pPr>
      <w:r w:rsidRPr="004377A5">
        <w:rPr>
          <w:rFonts w:ascii="Times New Roman" w:eastAsia="Times New Roman" w:hAnsi="Times New Roman" w:cs="Times New Roman"/>
          <w:lang w:eastAsia="el-GR"/>
        </w:rPr>
        <w:t>.</w:t>
      </w:r>
    </w:p>
    <w:p w:rsidR="004377A5" w:rsidRPr="004377A5" w:rsidRDefault="004377A5" w:rsidP="004377A5">
      <w:pPr>
        <w:spacing w:after="0" w:line="240" w:lineRule="auto"/>
        <w:rPr>
          <w:rFonts w:ascii="Times New Roman" w:eastAsia="Times New Roman" w:hAnsi="Times New Roman" w:cs="Times New Roman"/>
          <w:lang w:eastAsia="el-GR"/>
        </w:rPr>
      </w:pPr>
    </w:p>
    <w:p w:rsidR="004377A5" w:rsidRPr="004377A5" w:rsidRDefault="004377A5" w:rsidP="004377A5">
      <w:pPr>
        <w:spacing w:after="0" w:line="240" w:lineRule="auto"/>
        <w:rPr>
          <w:rFonts w:ascii="Times New Roman" w:eastAsia="Times New Roman" w:hAnsi="Times New Roman" w:cs="Times New Roman"/>
          <w:lang w:eastAsia="el-GR"/>
        </w:rPr>
      </w:pPr>
      <w:r w:rsidRPr="004377A5">
        <w:rPr>
          <w:rFonts w:ascii="Times New Roman" w:eastAsia="Times New Roman" w:hAnsi="Times New Roman" w:cs="Times New Roman"/>
          <w:lang w:eastAsia="el-GR"/>
        </w:rPr>
        <w:t xml:space="preserve">Το </w:t>
      </w:r>
      <w:proofErr w:type="spellStart"/>
      <w:r w:rsidRPr="004377A5">
        <w:rPr>
          <w:rFonts w:ascii="Times New Roman" w:eastAsia="Times New Roman" w:hAnsi="Times New Roman" w:cs="Times New Roman"/>
          <w:lang w:val="en-US" w:eastAsia="el-GR"/>
        </w:rPr>
        <w:t>Bactroban</w:t>
      </w:r>
      <w:proofErr w:type="spellEnd"/>
      <w:r w:rsidRPr="004377A5">
        <w:rPr>
          <w:rFonts w:ascii="Times New Roman" w:eastAsia="Times New Roman" w:hAnsi="Times New Roman" w:cs="Times New Roman"/>
          <w:lang w:eastAsia="el-GR"/>
        </w:rPr>
        <w:t xml:space="preserve"> δεν είναι κατάλληλο για οφθαλμική χρήση.</w:t>
      </w:r>
    </w:p>
    <w:p w:rsidR="004377A5" w:rsidRPr="004377A5" w:rsidRDefault="004377A5" w:rsidP="004377A5">
      <w:pPr>
        <w:spacing w:after="0" w:line="240" w:lineRule="auto"/>
        <w:rPr>
          <w:rFonts w:ascii="Times New Roman" w:eastAsia="Times New Roman" w:hAnsi="Times New Roman" w:cs="Times New Roman"/>
          <w:lang w:eastAsia="el-GR"/>
        </w:rPr>
      </w:pPr>
    </w:p>
    <w:p w:rsidR="004377A5" w:rsidRPr="004377A5" w:rsidRDefault="004377A5" w:rsidP="004377A5">
      <w:pPr>
        <w:spacing w:after="0" w:line="240" w:lineRule="auto"/>
        <w:rPr>
          <w:rFonts w:ascii="Times New Roman" w:eastAsia="Times New Roman" w:hAnsi="Times New Roman" w:cs="Times New Roman"/>
          <w:lang w:eastAsia="el-GR"/>
        </w:rPr>
      </w:pPr>
      <w:r w:rsidRPr="004377A5">
        <w:rPr>
          <w:rFonts w:ascii="Times New Roman" w:eastAsia="Times New Roman" w:hAnsi="Times New Roman" w:cs="Times New Roman"/>
          <w:lang w:eastAsia="el-GR"/>
        </w:rPr>
        <w:t>Να αποφεύγεται η επαφή με τα μάτια. Εάν έλθει κατά λάθος σε επαφή με τα μάτια, ξεπλύνετέ τα σχολαστικά με νερό έως ότου απομακρυνθούν τα υπολείμματα του φαρμάκου.</w:t>
      </w:r>
    </w:p>
    <w:p w:rsidR="004377A5" w:rsidRPr="004377A5" w:rsidRDefault="004377A5" w:rsidP="004377A5">
      <w:pPr>
        <w:spacing w:after="0" w:line="240" w:lineRule="auto"/>
        <w:rPr>
          <w:rFonts w:ascii="Times New Roman" w:eastAsia="Times New Roman" w:hAnsi="Times New Roman" w:cs="Times New Roman"/>
          <w:b/>
          <w:i/>
          <w:lang w:eastAsia="el-GR"/>
        </w:rPr>
      </w:pPr>
    </w:p>
    <w:p w:rsidR="004377A5" w:rsidRPr="004377A5" w:rsidRDefault="004377A5" w:rsidP="004377A5">
      <w:pPr>
        <w:spacing w:after="0" w:line="240" w:lineRule="auto"/>
        <w:rPr>
          <w:rFonts w:ascii="Times New Roman" w:eastAsia="Times New Roman" w:hAnsi="Times New Roman" w:cs="Times New Roman"/>
          <w:b/>
          <w:lang w:eastAsia="el-GR"/>
        </w:rPr>
      </w:pPr>
      <w:r w:rsidRPr="004377A5">
        <w:rPr>
          <w:rFonts w:ascii="Times New Roman" w:eastAsia="Times New Roman" w:hAnsi="Times New Roman" w:cs="Times New Roman"/>
          <w:b/>
          <w:lang w:eastAsia="el-GR"/>
        </w:rPr>
        <w:t xml:space="preserve">Άλλα φάρμακα και </w:t>
      </w:r>
      <w:proofErr w:type="spellStart"/>
      <w:r w:rsidRPr="004377A5">
        <w:rPr>
          <w:rFonts w:ascii="Times New Roman" w:eastAsia="Times New Roman" w:hAnsi="Times New Roman" w:cs="Times New Roman"/>
          <w:b/>
          <w:lang w:val="en-US" w:eastAsia="el-GR"/>
        </w:rPr>
        <w:t>Bactroban</w:t>
      </w:r>
      <w:proofErr w:type="spellEnd"/>
    </w:p>
    <w:p w:rsidR="004377A5" w:rsidRPr="004377A5" w:rsidRDefault="004377A5" w:rsidP="004377A5">
      <w:pPr>
        <w:spacing w:after="0" w:line="240" w:lineRule="auto"/>
        <w:rPr>
          <w:rFonts w:ascii="Times New Roman" w:eastAsia="Times New Roman" w:hAnsi="Times New Roman" w:cs="Times New Roman"/>
          <w:lang w:eastAsia="el-GR"/>
        </w:rPr>
      </w:pPr>
      <w:r w:rsidRPr="004377A5">
        <w:rPr>
          <w:rFonts w:ascii="Times New Roman" w:eastAsia="Times New Roman" w:hAnsi="Times New Roman" w:cs="Times New Roman"/>
          <w:lang w:eastAsia="el-GR"/>
        </w:rPr>
        <w:t>Ενημερώστε τον γιατρό ή τον φαρμακοποιό σας εάν παίρνετε, έχετε πρόσφατα πάρει ή μπορεί να πάρετε άλλα φάρμακα.</w:t>
      </w:r>
    </w:p>
    <w:p w:rsidR="004377A5" w:rsidRPr="004377A5" w:rsidRDefault="004377A5" w:rsidP="004377A5">
      <w:pPr>
        <w:spacing w:after="0" w:line="240" w:lineRule="auto"/>
        <w:rPr>
          <w:rFonts w:ascii="Times New Roman" w:eastAsia="Times New Roman" w:hAnsi="Times New Roman" w:cs="Times New Roman"/>
          <w:lang w:eastAsia="el-GR"/>
        </w:rPr>
      </w:pPr>
    </w:p>
    <w:p w:rsidR="004377A5" w:rsidRPr="004377A5" w:rsidRDefault="004377A5" w:rsidP="004377A5">
      <w:pPr>
        <w:spacing w:after="0" w:line="240" w:lineRule="auto"/>
        <w:rPr>
          <w:rFonts w:ascii="Times New Roman" w:eastAsia="Times New Roman" w:hAnsi="Times New Roman" w:cs="Times New Roman"/>
          <w:lang w:eastAsia="el-GR"/>
        </w:rPr>
      </w:pPr>
      <w:r w:rsidRPr="004377A5">
        <w:rPr>
          <w:rFonts w:ascii="Times New Roman" w:eastAsia="Times New Roman" w:hAnsi="Times New Roman" w:cs="Times New Roman"/>
          <w:b/>
          <w:lang w:eastAsia="el-GR"/>
        </w:rPr>
        <w:t>Κύηση, θηλασμός και γονιμότητα</w:t>
      </w:r>
    </w:p>
    <w:p w:rsidR="004377A5" w:rsidRPr="004377A5" w:rsidRDefault="004377A5" w:rsidP="004377A5">
      <w:pPr>
        <w:spacing w:after="0" w:line="240" w:lineRule="auto"/>
        <w:rPr>
          <w:rFonts w:ascii="Times New Roman" w:eastAsia="Times New Roman" w:hAnsi="Times New Roman" w:cs="Times New Roman"/>
          <w:lang w:eastAsia="el-GR"/>
        </w:rPr>
      </w:pPr>
      <w:r w:rsidRPr="004377A5">
        <w:rPr>
          <w:rFonts w:ascii="Times New Roman" w:eastAsia="Times New Roman" w:hAnsi="Times New Roman" w:cs="Times New Roman"/>
          <w:lang w:eastAsia="el-GR"/>
        </w:rPr>
        <w:t>Εάν είστε έγκυος ή θηλάζετε, νομίζετε ότι μπορεί να είστε έγκυος ή σχεδιάζετε να αποκτήσετε παιδί, ζητήστε τη συμβουλή του γιατρού ή του φαρμακοποιού σας πριν χρησιμοποιήσετε αυτό το φάρμακο.</w:t>
      </w:r>
    </w:p>
    <w:p w:rsidR="004377A5" w:rsidRPr="004377A5" w:rsidRDefault="004377A5" w:rsidP="004377A5">
      <w:pPr>
        <w:spacing w:after="0" w:line="240" w:lineRule="auto"/>
        <w:rPr>
          <w:rFonts w:ascii="Times New Roman" w:eastAsia="Times New Roman" w:hAnsi="Times New Roman" w:cs="Times New Roman"/>
          <w:lang w:eastAsia="el-GR"/>
        </w:rPr>
      </w:pPr>
    </w:p>
    <w:p w:rsidR="004377A5" w:rsidRPr="004377A5" w:rsidRDefault="004377A5" w:rsidP="004377A5">
      <w:pPr>
        <w:tabs>
          <w:tab w:val="center" w:pos="4819"/>
          <w:tab w:val="right" w:pos="9071"/>
        </w:tabs>
        <w:spacing w:after="0" w:line="240" w:lineRule="auto"/>
        <w:rPr>
          <w:rFonts w:ascii="Times New Roman" w:eastAsia="Times New Roman" w:hAnsi="Times New Roman" w:cs="Times New Roman"/>
          <w:b/>
          <w:lang w:eastAsia="x-none"/>
        </w:rPr>
      </w:pPr>
    </w:p>
    <w:p w:rsidR="004377A5" w:rsidRPr="004377A5" w:rsidRDefault="004377A5" w:rsidP="004377A5">
      <w:pPr>
        <w:tabs>
          <w:tab w:val="center" w:pos="4819"/>
          <w:tab w:val="right" w:pos="9071"/>
        </w:tabs>
        <w:spacing w:after="0" w:line="240" w:lineRule="auto"/>
        <w:rPr>
          <w:rFonts w:ascii="Times New Roman" w:eastAsia="Times New Roman" w:hAnsi="Times New Roman" w:cs="Times New Roman"/>
          <w:b/>
          <w:lang w:eastAsia="x-none"/>
        </w:rPr>
      </w:pPr>
      <w:r w:rsidRPr="004377A5">
        <w:rPr>
          <w:rFonts w:ascii="Times New Roman" w:eastAsia="Times New Roman" w:hAnsi="Times New Roman" w:cs="Times New Roman"/>
          <w:b/>
          <w:lang w:eastAsia="x-none"/>
        </w:rPr>
        <w:t>Οδήγηση και χειρισμός μηχανημάτων</w:t>
      </w:r>
    </w:p>
    <w:p w:rsidR="004377A5" w:rsidRPr="004377A5" w:rsidRDefault="004377A5" w:rsidP="004377A5">
      <w:pPr>
        <w:spacing w:after="0" w:line="240" w:lineRule="auto"/>
        <w:rPr>
          <w:rFonts w:ascii="Times New Roman" w:eastAsia="Times New Roman" w:hAnsi="Times New Roman" w:cs="Times New Roman"/>
          <w:lang w:eastAsia="el-GR"/>
        </w:rPr>
      </w:pPr>
      <w:r w:rsidRPr="004377A5">
        <w:rPr>
          <w:rFonts w:ascii="Times New Roman" w:eastAsia="Times New Roman" w:hAnsi="Times New Roman" w:cs="Times New Roman"/>
          <w:lang w:eastAsia="el-GR"/>
        </w:rPr>
        <w:t xml:space="preserve">Δεν παρατηρήθηκαν ανεπιθύμητες επιδράσεις στην ικανότητα οδήγησης ή χρήσης μηχανημάτων. </w:t>
      </w:r>
    </w:p>
    <w:p w:rsidR="004377A5" w:rsidRPr="004377A5" w:rsidRDefault="004377A5" w:rsidP="004377A5">
      <w:pPr>
        <w:spacing w:after="0" w:line="240" w:lineRule="auto"/>
        <w:rPr>
          <w:rFonts w:ascii="Times New Roman" w:eastAsia="Times New Roman" w:hAnsi="Times New Roman" w:cs="Times New Roman"/>
          <w:lang w:eastAsia="el-GR"/>
        </w:rPr>
      </w:pPr>
    </w:p>
    <w:p w:rsidR="004377A5" w:rsidRPr="004377A5" w:rsidRDefault="004377A5" w:rsidP="004377A5">
      <w:pPr>
        <w:spacing w:after="0" w:line="240" w:lineRule="auto"/>
        <w:rPr>
          <w:rFonts w:ascii="Times New Roman" w:eastAsia="Times New Roman" w:hAnsi="Times New Roman" w:cs="Times New Roman"/>
          <w:lang w:eastAsia="el-GR"/>
        </w:rPr>
      </w:pPr>
    </w:p>
    <w:p w:rsidR="004377A5" w:rsidRPr="004377A5" w:rsidRDefault="004377A5" w:rsidP="004377A5">
      <w:pPr>
        <w:spacing w:after="0" w:line="240" w:lineRule="auto"/>
        <w:rPr>
          <w:rFonts w:ascii="Times New Roman" w:eastAsia="Times New Roman" w:hAnsi="Times New Roman" w:cs="Times New Roman"/>
          <w:lang w:eastAsia="el-GR"/>
        </w:rPr>
      </w:pPr>
      <w:r w:rsidRPr="004377A5">
        <w:rPr>
          <w:rFonts w:ascii="Times New Roman" w:eastAsia="Times New Roman" w:hAnsi="Times New Roman" w:cs="Times New Roman"/>
          <w:b/>
          <w:lang w:eastAsia="el-GR"/>
        </w:rPr>
        <w:t>3.</w:t>
      </w:r>
      <w:r w:rsidRPr="004377A5">
        <w:rPr>
          <w:rFonts w:ascii="Times New Roman" w:eastAsia="Times New Roman" w:hAnsi="Times New Roman" w:cs="Times New Roman"/>
          <w:b/>
          <w:lang w:eastAsia="el-GR"/>
        </w:rPr>
        <w:tab/>
        <w:t xml:space="preserve">Πώς να χρησιμοποιήσετε το </w:t>
      </w:r>
      <w:proofErr w:type="spellStart"/>
      <w:r w:rsidRPr="004377A5">
        <w:rPr>
          <w:rFonts w:ascii="Times New Roman" w:eastAsia="Times New Roman" w:hAnsi="Times New Roman" w:cs="Times New Roman"/>
          <w:b/>
          <w:lang w:val="en-US" w:eastAsia="el-GR"/>
        </w:rPr>
        <w:t>Bactroban</w:t>
      </w:r>
      <w:proofErr w:type="spellEnd"/>
    </w:p>
    <w:p w:rsidR="004377A5" w:rsidRPr="004377A5" w:rsidRDefault="004377A5" w:rsidP="004377A5">
      <w:pPr>
        <w:spacing w:after="0" w:line="240" w:lineRule="auto"/>
        <w:rPr>
          <w:rFonts w:ascii="Times New Roman" w:eastAsia="Times New Roman" w:hAnsi="Times New Roman" w:cs="Times New Roman"/>
          <w:lang w:eastAsia="el-GR"/>
        </w:rPr>
      </w:pPr>
    </w:p>
    <w:p w:rsidR="004377A5" w:rsidRPr="004377A5" w:rsidRDefault="004377A5" w:rsidP="004377A5">
      <w:pPr>
        <w:spacing w:after="0" w:line="240" w:lineRule="auto"/>
        <w:rPr>
          <w:rFonts w:ascii="Times New Roman" w:eastAsia="Times New Roman" w:hAnsi="Times New Roman" w:cs="Times New Roman"/>
          <w:lang w:eastAsia="el-GR"/>
        </w:rPr>
      </w:pPr>
      <w:r w:rsidRPr="004377A5">
        <w:rPr>
          <w:rFonts w:ascii="Times New Roman" w:eastAsia="Times New Roman" w:hAnsi="Times New Roman" w:cs="Times New Roman"/>
          <w:lang w:eastAsia="el-GR"/>
        </w:rPr>
        <w:t>Πάντοτε να χρησιμοποιείτε το φάρμακο αυτό αυστηρά σύμφωνα με τις οδηγίες του γιατρού ή του φαρμακοποιού σας. Εάν έχετε αμφιβολίες, ρωτήστε τον γιατρό ή τον φαρμακοποιό σας.</w:t>
      </w:r>
    </w:p>
    <w:p w:rsidR="004377A5" w:rsidRPr="004377A5" w:rsidRDefault="004377A5" w:rsidP="004377A5">
      <w:pPr>
        <w:spacing w:after="0" w:line="240" w:lineRule="auto"/>
        <w:rPr>
          <w:rFonts w:ascii="Times New Roman" w:eastAsia="Times New Roman" w:hAnsi="Times New Roman" w:cs="Times New Roman"/>
          <w:lang w:eastAsia="el-GR"/>
        </w:rPr>
      </w:pPr>
    </w:p>
    <w:p w:rsidR="004377A5" w:rsidRPr="004377A5" w:rsidRDefault="004377A5" w:rsidP="004377A5">
      <w:pPr>
        <w:spacing w:after="0" w:line="240" w:lineRule="auto"/>
        <w:rPr>
          <w:rFonts w:ascii="Times New Roman" w:eastAsia="Times New Roman" w:hAnsi="Times New Roman" w:cs="Times New Roman"/>
          <w:lang w:eastAsia="el-GR"/>
        </w:rPr>
      </w:pPr>
      <w:r w:rsidRPr="004377A5">
        <w:rPr>
          <w:rFonts w:ascii="Times New Roman" w:eastAsia="Times New Roman" w:hAnsi="Times New Roman" w:cs="Times New Roman"/>
          <w:lang w:eastAsia="el-GR"/>
        </w:rPr>
        <w:t>Πλύνετε καλά τα χέρια σας πριν και μετά τη χρήση του φαρμάκου.</w:t>
      </w:r>
    </w:p>
    <w:p w:rsidR="004377A5" w:rsidRPr="004377A5" w:rsidRDefault="004377A5" w:rsidP="004377A5">
      <w:pPr>
        <w:spacing w:after="0" w:line="240" w:lineRule="auto"/>
        <w:rPr>
          <w:rFonts w:ascii="Times New Roman" w:eastAsia="Times New Roman" w:hAnsi="Times New Roman" w:cs="Times New Roman"/>
          <w:lang w:eastAsia="el-GR"/>
        </w:rPr>
      </w:pPr>
    </w:p>
    <w:p w:rsidR="004377A5" w:rsidRPr="004377A5" w:rsidRDefault="004377A5" w:rsidP="004377A5">
      <w:pPr>
        <w:spacing w:after="0" w:line="240" w:lineRule="auto"/>
        <w:rPr>
          <w:rFonts w:ascii="Times New Roman" w:eastAsia="Times New Roman" w:hAnsi="Times New Roman" w:cs="Times New Roman"/>
          <w:lang w:eastAsia="el-GR"/>
        </w:rPr>
      </w:pPr>
      <w:r w:rsidRPr="004377A5">
        <w:rPr>
          <w:rFonts w:ascii="Times New Roman" w:eastAsia="Times New Roman" w:hAnsi="Times New Roman" w:cs="Times New Roman"/>
          <w:lang w:eastAsia="el-GR"/>
        </w:rPr>
        <w:t xml:space="preserve">Χρησιμοποιήστε έναν </w:t>
      </w:r>
      <w:proofErr w:type="spellStart"/>
      <w:r w:rsidRPr="004377A5">
        <w:rPr>
          <w:rFonts w:ascii="Times New Roman" w:eastAsia="Times New Roman" w:hAnsi="Times New Roman" w:cs="Times New Roman"/>
          <w:lang w:eastAsia="el-GR"/>
        </w:rPr>
        <w:t>εφαρμογέα</w:t>
      </w:r>
      <w:proofErr w:type="spellEnd"/>
      <w:r w:rsidRPr="004377A5">
        <w:rPr>
          <w:rFonts w:ascii="Times New Roman" w:eastAsia="Times New Roman" w:hAnsi="Times New Roman" w:cs="Times New Roman"/>
          <w:lang w:eastAsia="el-GR"/>
        </w:rPr>
        <w:t xml:space="preserve"> καλυμμένο με βαμβάκι για να εφαρμόστε σε κάθε ρουθούνι μικρή ποσότητα αλοιφής, ίση με κεφαλή σπίρτου. </w:t>
      </w:r>
    </w:p>
    <w:p w:rsidR="004377A5" w:rsidRPr="004377A5" w:rsidRDefault="004377A5" w:rsidP="004377A5">
      <w:pPr>
        <w:spacing w:after="0" w:line="240" w:lineRule="auto"/>
        <w:rPr>
          <w:rFonts w:ascii="Times New Roman" w:eastAsia="Times New Roman" w:hAnsi="Times New Roman" w:cs="Times New Roman"/>
          <w:lang w:eastAsia="el-GR"/>
        </w:rPr>
      </w:pPr>
    </w:p>
    <w:p w:rsidR="004377A5" w:rsidRPr="004377A5" w:rsidRDefault="004377A5" w:rsidP="004377A5">
      <w:pPr>
        <w:spacing w:after="0" w:line="240" w:lineRule="auto"/>
        <w:rPr>
          <w:rFonts w:ascii="Times New Roman" w:eastAsia="Times New Roman" w:hAnsi="Times New Roman" w:cs="Times New Roman"/>
          <w:lang w:eastAsia="el-GR"/>
        </w:rPr>
      </w:pPr>
      <w:r w:rsidRPr="004377A5">
        <w:rPr>
          <w:rFonts w:ascii="Times New Roman" w:eastAsia="Times New Roman" w:hAnsi="Times New Roman" w:cs="Times New Roman"/>
          <w:lang w:eastAsia="el-GR"/>
        </w:rPr>
        <w:t xml:space="preserve">Μετά την τοποθέτηση, κλείστε τα ρουθούνια, πιέζοντας τις δύο πλευρές της μύτης πολλές φορές. </w:t>
      </w:r>
    </w:p>
    <w:p w:rsidR="004377A5" w:rsidRPr="004377A5" w:rsidRDefault="004377A5" w:rsidP="004377A5">
      <w:pPr>
        <w:spacing w:after="0" w:line="240" w:lineRule="auto"/>
        <w:rPr>
          <w:rFonts w:ascii="Times New Roman" w:eastAsia="Times New Roman" w:hAnsi="Times New Roman" w:cs="Times New Roman"/>
          <w:lang w:eastAsia="el-GR"/>
        </w:rPr>
      </w:pPr>
    </w:p>
    <w:p w:rsidR="004377A5" w:rsidRPr="004377A5" w:rsidRDefault="004377A5" w:rsidP="004377A5">
      <w:pPr>
        <w:spacing w:after="0" w:line="240" w:lineRule="auto"/>
        <w:rPr>
          <w:rFonts w:ascii="Times New Roman" w:eastAsia="Times New Roman" w:hAnsi="Times New Roman" w:cs="Times New Roman"/>
          <w:lang w:eastAsia="el-GR"/>
        </w:rPr>
      </w:pPr>
      <w:r w:rsidRPr="004377A5">
        <w:rPr>
          <w:rFonts w:ascii="Times New Roman" w:eastAsia="Times New Roman" w:hAnsi="Times New Roman" w:cs="Times New Roman"/>
          <w:lang w:eastAsia="el-GR"/>
        </w:rPr>
        <w:t xml:space="preserve">Χρησιμοποιήστε το </w:t>
      </w:r>
      <w:proofErr w:type="spellStart"/>
      <w:r w:rsidRPr="004377A5">
        <w:rPr>
          <w:rFonts w:ascii="Times New Roman" w:eastAsia="Times New Roman" w:hAnsi="Times New Roman" w:cs="Times New Roman"/>
          <w:lang w:val="en-US" w:eastAsia="el-GR"/>
        </w:rPr>
        <w:t>Bactroban</w:t>
      </w:r>
      <w:proofErr w:type="spellEnd"/>
      <w:r w:rsidRPr="004377A5">
        <w:rPr>
          <w:rFonts w:ascii="Times New Roman" w:eastAsia="Times New Roman" w:hAnsi="Times New Roman" w:cs="Times New Roman"/>
          <w:lang w:eastAsia="el-GR"/>
        </w:rPr>
        <w:t xml:space="preserve"> 2 φορές την ημέρα για τουλάχιστον 5 ημέρες.</w:t>
      </w:r>
    </w:p>
    <w:p w:rsidR="004377A5" w:rsidRPr="004377A5" w:rsidRDefault="004377A5" w:rsidP="004377A5">
      <w:pPr>
        <w:spacing w:after="0" w:line="240" w:lineRule="auto"/>
        <w:rPr>
          <w:rFonts w:ascii="Times New Roman" w:eastAsia="Times New Roman" w:hAnsi="Times New Roman" w:cs="Times New Roman"/>
          <w:lang w:eastAsia="el-GR"/>
        </w:rPr>
      </w:pPr>
    </w:p>
    <w:p w:rsidR="004377A5" w:rsidRPr="004377A5" w:rsidRDefault="004377A5" w:rsidP="004377A5">
      <w:pPr>
        <w:spacing w:after="0" w:line="240" w:lineRule="auto"/>
        <w:rPr>
          <w:rFonts w:ascii="Times New Roman" w:eastAsia="Times New Roman" w:hAnsi="Times New Roman" w:cs="Times New Roman"/>
          <w:sz w:val="20"/>
          <w:szCs w:val="20"/>
          <w:lang w:eastAsia="el-GR"/>
        </w:rPr>
      </w:pPr>
      <w:r w:rsidRPr="004377A5">
        <w:rPr>
          <w:rFonts w:ascii="Times New Roman" w:eastAsia="Times New Roman" w:hAnsi="Times New Roman" w:cs="Times New Roman"/>
          <w:lang w:eastAsia="el-GR"/>
        </w:rPr>
        <w:t>Η χρήση δεν πρέπει να υπερβαίνει τις 10 ημέρες.</w:t>
      </w:r>
    </w:p>
    <w:p w:rsidR="004377A5" w:rsidRPr="004377A5" w:rsidRDefault="004377A5" w:rsidP="004377A5">
      <w:pPr>
        <w:spacing w:after="0" w:line="240" w:lineRule="auto"/>
        <w:rPr>
          <w:rFonts w:ascii="Times New Roman" w:eastAsia="Times New Roman" w:hAnsi="Times New Roman" w:cs="Times New Roman"/>
          <w:lang w:eastAsia="el-GR"/>
        </w:rPr>
      </w:pPr>
    </w:p>
    <w:p w:rsidR="004377A5" w:rsidRPr="004377A5" w:rsidRDefault="004377A5" w:rsidP="004377A5">
      <w:pPr>
        <w:spacing w:after="0" w:line="240" w:lineRule="auto"/>
        <w:rPr>
          <w:rFonts w:ascii="Times New Roman" w:eastAsia="Times New Roman" w:hAnsi="Times New Roman" w:cs="Times New Roman"/>
          <w:lang w:eastAsia="el-GR"/>
        </w:rPr>
      </w:pPr>
      <w:r w:rsidRPr="004377A5">
        <w:rPr>
          <w:rFonts w:ascii="Times New Roman" w:eastAsia="Times New Roman" w:hAnsi="Times New Roman" w:cs="Times New Roman"/>
          <w:lang w:eastAsia="el-GR"/>
        </w:rPr>
        <w:t>Η μύτη συνήθως είναι ελεύθερη μικροοργανισμών μέσα σε 3-5 μέρες από την έναρξη της θεραπείας.</w:t>
      </w:r>
    </w:p>
    <w:p w:rsidR="004377A5" w:rsidRPr="004377A5" w:rsidRDefault="004377A5" w:rsidP="004377A5">
      <w:pPr>
        <w:spacing w:after="0" w:line="240" w:lineRule="auto"/>
        <w:rPr>
          <w:rFonts w:ascii="Times New Roman" w:eastAsia="Times New Roman" w:hAnsi="Times New Roman" w:cs="Times New Roman"/>
          <w:lang w:eastAsia="el-GR"/>
        </w:rPr>
      </w:pPr>
    </w:p>
    <w:p w:rsidR="004377A5" w:rsidRPr="004377A5" w:rsidRDefault="004377A5" w:rsidP="004377A5">
      <w:pPr>
        <w:spacing w:after="0" w:line="240" w:lineRule="auto"/>
        <w:rPr>
          <w:rFonts w:ascii="Times New Roman" w:eastAsia="Times New Roman" w:hAnsi="Times New Roman" w:cs="Times New Roman"/>
          <w:lang w:eastAsia="el-GR"/>
        </w:rPr>
      </w:pPr>
      <w:r w:rsidRPr="004377A5">
        <w:rPr>
          <w:rFonts w:ascii="Times New Roman" w:eastAsia="Times New Roman" w:hAnsi="Times New Roman" w:cs="Times New Roman"/>
          <w:lang w:eastAsia="el-GR"/>
        </w:rPr>
        <w:t>Η ποσότητα της ρινικής αλοιφής που θα μείνει αχρησιμοποίητη στο σωληνάριο μετά το τέλος της θεραπείας θα πρέπει να πεταχτεί.</w:t>
      </w:r>
    </w:p>
    <w:p w:rsidR="004377A5" w:rsidRPr="004377A5" w:rsidRDefault="004377A5" w:rsidP="004377A5">
      <w:pPr>
        <w:spacing w:after="0" w:line="240" w:lineRule="auto"/>
        <w:rPr>
          <w:rFonts w:ascii="Times New Roman" w:eastAsia="Times New Roman" w:hAnsi="Times New Roman" w:cs="Times New Roman"/>
          <w:lang w:eastAsia="el-GR"/>
        </w:rPr>
      </w:pPr>
    </w:p>
    <w:p w:rsidR="004377A5" w:rsidRPr="004377A5" w:rsidRDefault="004377A5" w:rsidP="004377A5">
      <w:pPr>
        <w:spacing w:after="0" w:line="240" w:lineRule="auto"/>
        <w:jc w:val="both"/>
        <w:rPr>
          <w:rFonts w:ascii="Times New Roman" w:eastAsia="Times New Roman" w:hAnsi="Times New Roman" w:cs="Times New Roman"/>
          <w:lang w:eastAsia="el-GR"/>
        </w:rPr>
      </w:pPr>
      <w:r w:rsidRPr="004377A5">
        <w:rPr>
          <w:rFonts w:ascii="Times New Roman" w:eastAsia="Times New Roman" w:hAnsi="Times New Roman" w:cs="Times New Roman"/>
          <w:lang w:eastAsia="el-GR"/>
        </w:rPr>
        <w:t xml:space="preserve">Μην αναμειγνύετε το </w:t>
      </w:r>
      <w:proofErr w:type="spellStart"/>
      <w:r w:rsidRPr="004377A5">
        <w:rPr>
          <w:rFonts w:ascii="Times New Roman" w:eastAsia="Times New Roman" w:hAnsi="Times New Roman" w:cs="Times New Roman"/>
          <w:lang w:val="en-US" w:eastAsia="el-GR"/>
        </w:rPr>
        <w:t>Bactroban</w:t>
      </w:r>
      <w:proofErr w:type="spellEnd"/>
      <w:r w:rsidRPr="004377A5">
        <w:rPr>
          <w:rFonts w:ascii="Times New Roman" w:eastAsia="Times New Roman" w:hAnsi="Times New Roman" w:cs="Times New Roman"/>
          <w:lang w:eastAsia="el-GR"/>
        </w:rPr>
        <w:t xml:space="preserve"> με άλλα σκευάσματα,</w:t>
      </w:r>
      <w:r w:rsidRPr="004377A5">
        <w:rPr>
          <w:rFonts w:ascii="Times New Roman" w:eastAsia="Times New Roman" w:hAnsi="Times New Roman" w:cs="Times New Roman"/>
          <w:szCs w:val="20"/>
          <w:lang w:eastAsia="el-GR"/>
        </w:rPr>
        <w:t xml:space="preserve"> διότι υπάρχει κίνδυνος αραίωσης με αποτέλεσμα μείωση της </w:t>
      </w:r>
      <w:proofErr w:type="spellStart"/>
      <w:r w:rsidRPr="004377A5">
        <w:rPr>
          <w:rFonts w:ascii="Times New Roman" w:eastAsia="Times New Roman" w:hAnsi="Times New Roman" w:cs="Times New Roman"/>
          <w:szCs w:val="20"/>
          <w:lang w:eastAsia="el-GR"/>
        </w:rPr>
        <w:t>αντιμικροβιακής</w:t>
      </w:r>
      <w:proofErr w:type="spellEnd"/>
      <w:r w:rsidRPr="004377A5">
        <w:rPr>
          <w:rFonts w:ascii="Times New Roman" w:eastAsia="Times New Roman" w:hAnsi="Times New Roman" w:cs="Times New Roman"/>
          <w:szCs w:val="20"/>
          <w:lang w:eastAsia="el-GR"/>
        </w:rPr>
        <w:t xml:space="preserve"> δραστικότητας και δυνητική απώλεια της σταθερότητας της </w:t>
      </w:r>
      <w:proofErr w:type="spellStart"/>
      <w:r w:rsidRPr="004377A5">
        <w:rPr>
          <w:rFonts w:ascii="Times New Roman" w:eastAsia="Times New Roman" w:hAnsi="Times New Roman" w:cs="Times New Roman"/>
          <w:szCs w:val="20"/>
          <w:lang w:eastAsia="el-GR"/>
        </w:rPr>
        <w:t>μουπιροσίνης</w:t>
      </w:r>
      <w:proofErr w:type="spellEnd"/>
      <w:r w:rsidRPr="004377A5">
        <w:rPr>
          <w:rFonts w:ascii="Times New Roman" w:eastAsia="Times New Roman" w:hAnsi="Times New Roman" w:cs="Times New Roman"/>
          <w:szCs w:val="20"/>
          <w:lang w:eastAsia="el-GR"/>
        </w:rPr>
        <w:t xml:space="preserve"> στην αλοιφή.</w:t>
      </w:r>
    </w:p>
    <w:p w:rsidR="004377A5" w:rsidRPr="004377A5" w:rsidRDefault="004377A5" w:rsidP="004377A5">
      <w:pPr>
        <w:spacing w:after="0" w:line="240" w:lineRule="auto"/>
        <w:rPr>
          <w:rFonts w:ascii="Times New Roman" w:eastAsia="Times New Roman" w:hAnsi="Times New Roman" w:cs="Times New Roman"/>
          <w:lang w:eastAsia="el-GR"/>
        </w:rPr>
      </w:pPr>
    </w:p>
    <w:p w:rsidR="004377A5" w:rsidRPr="004377A5" w:rsidRDefault="004377A5" w:rsidP="004377A5">
      <w:pPr>
        <w:spacing w:after="0" w:line="240" w:lineRule="auto"/>
        <w:rPr>
          <w:rFonts w:ascii="Times New Roman" w:eastAsia="Times New Roman" w:hAnsi="Times New Roman" w:cs="Times New Roman"/>
          <w:lang w:eastAsia="el-GR"/>
        </w:rPr>
      </w:pPr>
      <w:r w:rsidRPr="004377A5">
        <w:rPr>
          <w:rFonts w:ascii="Times New Roman" w:eastAsia="Times New Roman" w:hAnsi="Times New Roman" w:cs="Times New Roman"/>
          <w:b/>
          <w:lang w:eastAsia="el-GR"/>
        </w:rPr>
        <w:t>Εάν χρησιμοποιήσετε μεγαλύτερη δόση</w:t>
      </w:r>
      <w:proofErr w:type="spellStart"/>
      <w:r w:rsidRPr="004377A5">
        <w:rPr>
          <w:rFonts w:ascii="Times New Roman" w:eastAsia="Times New Roman" w:hAnsi="Times New Roman" w:cs="Times New Roman"/>
          <w:b/>
          <w:lang w:val="en-US" w:eastAsia="el-GR"/>
        </w:rPr>
        <w:t>Bactroban</w:t>
      </w:r>
      <w:proofErr w:type="spellEnd"/>
      <w:r w:rsidRPr="004377A5">
        <w:rPr>
          <w:rFonts w:ascii="Times New Roman" w:eastAsia="Times New Roman" w:hAnsi="Times New Roman" w:cs="Times New Roman"/>
          <w:b/>
          <w:lang w:eastAsia="el-GR"/>
        </w:rPr>
        <w:t xml:space="preserve"> από την κανονική</w:t>
      </w:r>
    </w:p>
    <w:p w:rsidR="004377A5" w:rsidRPr="004377A5" w:rsidRDefault="004377A5" w:rsidP="004377A5">
      <w:pPr>
        <w:spacing w:after="0" w:line="240" w:lineRule="auto"/>
        <w:rPr>
          <w:rFonts w:ascii="Times New Roman" w:eastAsia="Times New Roman" w:hAnsi="Times New Roman" w:cs="Times New Roman"/>
          <w:lang w:eastAsia="el-GR"/>
        </w:rPr>
      </w:pPr>
      <w:r w:rsidRPr="004377A5">
        <w:rPr>
          <w:rFonts w:ascii="Times New Roman" w:eastAsia="Times New Roman" w:hAnsi="Times New Roman" w:cs="Times New Roman"/>
          <w:lang w:eastAsia="el-GR"/>
        </w:rPr>
        <w:t xml:space="preserve">Επί του παρόντος υπάρχει περιορισμένη εμπειρία με </w:t>
      </w:r>
      <w:proofErr w:type="spellStart"/>
      <w:r w:rsidRPr="004377A5">
        <w:rPr>
          <w:rFonts w:ascii="Times New Roman" w:eastAsia="Times New Roman" w:hAnsi="Times New Roman" w:cs="Times New Roman"/>
          <w:lang w:eastAsia="el-GR"/>
        </w:rPr>
        <w:t>υπερδοσολογία</w:t>
      </w:r>
      <w:proofErr w:type="spellEnd"/>
      <w:r w:rsidRPr="004377A5">
        <w:rPr>
          <w:rFonts w:ascii="Times New Roman" w:eastAsia="Times New Roman" w:hAnsi="Times New Roman" w:cs="Times New Roman"/>
          <w:lang w:eastAsia="el-GR"/>
        </w:rPr>
        <w:t xml:space="preserve"> με </w:t>
      </w:r>
      <w:proofErr w:type="spellStart"/>
      <w:r w:rsidRPr="004377A5">
        <w:rPr>
          <w:rFonts w:ascii="Times New Roman" w:eastAsia="Times New Roman" w:hAnsi="Times New Roman" w:cs="Times New Roman"/>
          <w:lang w:eastAsia="el-GR"/>
        </w:rPr>
        <w:t>μουπιροσίνη</w:t>
      </w:r>
      <w:proofErr w:type="spellEnd"/>
      <w:r w:rsidRPr="004377A5">
        <w:rPr>
          <w:rFonts w:ascii="Times New Roman" w:eastAsia="Times New Roman" w:hAnsi="Times New Roman" w:cs="Times New Roman"/>
          <w:lang w:eastAsia="el-GR"/>
        </w:rPr>
        <w:t xml:space="preserve">. </w:t>
      </w:r>
    </w:p>
    <w:p w:rsidR="004377A5" w:rsidRPr="004377A5" w:rsidRDefault="004377A5" w:rsidP="004377A5">
      <w:pPr>
        <w:spacing w:after="0" w:line="240" w:lineRule="auto"/>
        <w:rPr>
          <w:rFonts w:ascii="Times New Roman" w:eastAsia="Times New Roman" w:hAnsi="Times New Roman" w:cs="Times New Roman"/>
          <w:lang w:eastAsia="el-GR"/>
        </w:rPr>
      </w:pPr>
    </w:p>
    <w:p w:rsidR="004377A5" w:rsidRPr="004377A5" w:rsidRDefault="004377A5" w:rsidP="004377A5">
      <w:pPr>
        <w:spacing w:after="0" w:line="240" w:lineRule="auto"/>
        <w:rPr>
          <w:rFonts w:ascii="Times New Roman" w:eastAsia="Times New Roman" w:hAnsi="Times New Roman" w:cs="Times New Roman"/>
          <w:lang w:eastAsia="el-GR"/>
        </w:rPr>
      </w:pPr>
      <w:r w:rsidRPr="004377A5">
        <w:rPr>
          <w:rFonts w:ascii="Times New Roman" w:eastAsia="Times New Roman" w:hAnsi="Times New Roman" w:cs="Times New Roman"/>
          <w:lang w:eastAsia="el-GR"/>
        </w:rPr>
        <w:lastRenderedPageBreak/>
        <w:t>Σε περίπτωση τυχαίας κατάποσης, απευθυνθείτε αμέσως στον γιατρό σας, στον φαρμακοποιό σας ή στο Κέντρο Δηλητηριάσεων.</w:t>
      </w:r>
    </w:p>
    <w:p w:rsidR="004377A5" w:rsidRPr="004377A5" w:rsidRDefault="004377A5" w:rsidP="004377A5">
      <w:pPr>
        <w:spacing w:after="0" w:line="240" w:lineRule="auto"/>
        <w:rPr>
          <w:rFonts w:ascii="Times New Roman" w:eastAsia="Times New Roman" w:hAnsi="Times New Roman" w:cs="Times New Roman"/>
          <w:lang w:eastAsia="el-GR"/>
        </w:rPr>
      </w:pPr>
    </w:p>
    <w:p w:rsidR="004377A5" w:rsidRPr="004377A5" w:rsidRDefault="004377A5" w:rsidP="004377A5">
      <w:pPr>
        <w:spacing w:after="0" w:line="240" w:lineRule="auto"/>
        <w:rPr>
          <w:rFonts w:ascii="Times New Roman" w:eastAsia="Times New Roman" w:hAnsi="Times New Roman" w:cs="Times New Roman"/>
          <w:lang w:eastAsia="el-GR"/>
        </w:rPr>
      </w:pPr>
      <w:proofErr w:type="spellStart"/>
      <w:r w:rsidRPr="004377A5">
        <w:rPr>
          <w:rFonts w:ascii="Times New Roman" w:eastAsia="Times New Roman" w:hAnsi="Times New Roman" w:cs="Times New Roman"/>
          <w:lang w:eastAsia="el-GR"/>
        </w:rPr>
        <w:t>Τηλ</w:t>
      </w:r>
      <w:proofErr w:type="spellEnd"/>
      <w:r w:rsidRPr="004377A5">
        <w:rPr>
          <w:rFonts w:ascii="Times New Roman" w:eastAsia="Times New Roman" w:hAnsi="Times New Roman" w:cs="Times New Roman"/>
          <w:lang w:eastAsia="el-GR"/>
        </w:rPr>
        <w:t>. Κέντρου Δηλητηριάσεων: 210 7793777</w:t>
      </w:r>
    </w:p>
    <w:p w:rsidR="004377A5" w:rsidRPr="004377A5" w:rsidRDefault="004377A5" w:rsidP="004377A5">
      <w:pPr>
        <w:spacing w:after="0" w:line="240" w:lineRule="auto"/>
        <w:rPr>
          <w:rFonts w:ascii="Times New Roman" w:eastAsia="Times New Roman" w:hAnsi="Times New Roman" w:cs="Times New Roman"/>
          <w:b/>
          <w:lang w:eastAsia="el-GR"/>
        </w:rPr>
      </w:pPr>
    </w:p>
    <w:p w:rsidR="004377A5" w:rsidRPr="004377A5" w:rsidRDefault="004377A5" w:rsidP="004377A5">
      <w:pPr>
        <w:spacing w:after="0" w:line="240" w:lineRule="auto"/>
        <w:rPr>
          <w:rFonts w:ascii="Times New Roman" w:eastAsia="Times New Roman" w:hAnsi="Times New Roman" w:cs="Times New Roman"/>
          <w:b/>
          <w:lang w:eastAsia="el-GR"/>
        </w:rPr>
      </w:pPr>
      <w:r w:rsidRPr="004377A5">
        <w:rPr>
          <w:rFonts w:ascii="Times New Roman" w:eastAsia="Times New Roman" w:hAnsi="Times New Roman" w:cs="Times New Roman"/>
          <w:b/>
          <w:lang w:eastAsia="el-GR"/>
        </w:rPr>
        <w:t xml:space="preserve">Εάν ξεχάσετε να χρησιμοποιήσετε το </w:t>
      </w:r>
      <w:proofErr w:type="spellStart"/>
      <w:r w:rsidRPr="004377A5">
        <w:rPr>
          <w:rFonts w:ascii="Times New Roman" w:eastAsia="Times New Roman" w:hAnsi="Times New Roman" w:cs="Times New Roman"/>
          <w:b/>
          <w:lang w:val="en-US" w:eastAsia="el-GR"/>
        </w:rPr>
        <w:t>Bactroban</w:t>
      </w:r>
      <w:proofErr w:type="spellEnd"/>
    </w:p>
    <w:p w:rsidR="004377A5" w:rsidRPr="004377A5" w:rsidRDefault="004377A5" w:rsidP="004377A5">
      <w:pPr>
        <w:spacing w:after="0" w:line="240" w:lineRule="auto"/>
        <w:rPr>
          <w:rFonts w:ascii="Times New Roman" w:eastAsia="Times New Roman" w:hAnsi="Times New Roman" w:cs="Times New Roman"/>
          <w:lang w:eastAsia="el-GR"/>
        </w:rPr>
      </w:pPr>
      <w:r w:rsidRPr="004377A5">
        <w:rPr>
          <w:rFonts w:ascii="Times New Roman" w:eastAsia="Times New Roman" w:hAnsi="Times New Roman" w:cs="Times New Roman"/>
          <w:lang w:eastAsia="el-GR"/>
        </w:rPr>
        <w:t>Μην χρησιμοποιήσετε διπλή δόση για να αναπληρώσετε τη δόση που ξεχάσατε.</w:t>
      </w:r>
    </w:p>
    <w:p w:rsidR="004377A5" w:rsidRPr="004377A5" w:rsidRDefault="004377A5" w:rsidP="004377A5">
      <w:pPr>
        <w:spacing w:after="0" w:line="240" w:lineRule="auto"/>
        <w:rPr>
          <w:rFonts w:ascii="Times New Roman" w:eastAsia="Times New Roman" w:hAnsi="Times New Roman" w:cs="Times New Roman"/>
          <w:lang w:eastAsia="el-GR"/>
        </w:rPr>
      </w:pPr>
    </w:p>
    <w:p w:rsidR="004377A5" w:rsidRPr="004377A5" w:rsidRDefault="004377A5" w:rsidP="004377A5">
      <w:pPr>
        <w:spacing w:after="0" w:line="240" w:lineRule="auto"/>
        <w:rPr>
          <w:rFonts w:ascii="Times New Roman" w:eastAsia="Times New Roman" w:hAnsi="Times New Roman" w:cs="Times New Roman"/>
          <w:lang w:eastAsia="el-GR"/>
        </w:rPr>
      </w:pPr>
    </w:p>
    <w:p w:rsidR="004377A5" w:rsidRPr="004377A5" w:rsidRDefault="004377A5" w:rsidP="004377A5">
      <w:pPr>
        <w:spacing w:after="0" w:line="240" w:lineRule="auto"/>
        <w:rPr>
          <w:rFonts w:ascii="Times New Roman" w:eastAsia="Times New Roman" w:hAnsi="Times New Roman" w:cs="Times New Roman"/>
          <w:lang w:eastAsia="el-GR"/>
        </w:rPr>
      </w:pPr>
      <w:r w:rsidRPr="004377A5">
        <w:rPr>
          <w:rFonts w:ascii="Times New Roman" w:eastAsia="Times New Roman" w:hAnsi="Times New Roman" w:cs="Times New Roman"/>
          <w:b/>
          <w:lang w:eastAsia="el-GR"/>
        </w:rPr>
        <w:t>4.</w:t>
      </w:r>
      <w:r w:rsidRPr="004377A5">
        <w:rPr>
          <w:rFonts w:ascii="Times New Roman" w:eastAsia="Times New Roman" w:hAnsi="Times New Roman" w:cs="Times New Roman"/>
          <w:b/>
          <w:lang w:eastAsia="el-GR"/>
        </w:rPr>
        <w:tab/>
        <w:t>Πιθανές ανεπιθύμητες ενέργειες</w:t>
      </w:r>
    </w:p>
    <w:p w:rsidR="004377A5" w:rsidRPr="004377A5" w:rsidRDefault="004377A5" w:rsidP="004377A5">
      <w:pPr>
        <w:spacing w:after="0" w:line="240" w:lineRule="auto"/>
        <w:rPr>
          <w:rFonts w:ascii="Times New Roman" w:eastAsia="Times New Roman" w:hAnsi="Times New Roman" w:cs="Times New Roman"/>
          <w:lang w:eastAsia="el-GR"/>
        </w:rPr>
      </w:pPr>
    </w:p>
    <w:p w:rsidR="004377A5" w:rsidRPr="004377A5" w:rsidRDefault="004377A5" w:rsidP="004377A5">
      <w:pPr>
        <w:spacing w:after="0" w:line="240" w:lineRule="auto"/>
        <w:rPr>
          <w:rFonts w:ascii="Times New Roman" w:eastAsia="Times New Roman" w:hAnsi="Times New Roman" w:cs="Times New Roman"/>
          <w:lang w:eastAsia="el-GR"/>
        </w:rPr>
      </w:pPr>
      <w:r w:rsidRPr="004377A5">
        <w:rPr>
          <w:rFonts w:ascii="Times New Roman" w:eastAsia="Times New Roman" w:hAnsi="Times New Roman" w:cs="Times New Roman"/>
          <w:lang w:eastAsia="el-GR"/>
        </w:rPr>
        <w:t>Όπως όλα τα φάρμακα, έτσι και αυτό το φάρμακο μπορεί να προκαλέσει ανεπιθύμητες ενέργειες, αν και δεν παρουσιάζονται σε όλους τους ανθρώπους.</w:t>
      </w:r>
    </w:p>
    <w:p w:rsidR="004377A5" w:rsidRPr="004377A5" w:rsidRDefault="004377A5" w:rsidP="004377A5">
      <w:pPr>
        <w:spacing w:after="0" w:line="240" w:lineRule="auto"/>
        <w:rPr>
          <w:rFonts w:ascii="Times New Roman" w:eastAsia="Times New Roman" w:hAnsi="Times New Roman" w:cs="Times New Roman"/>
          <w:lang w:eastAsia="el-GR"/>
        </w:rPr>
      </w:pPr>
    </w:p>
    <w:p w:rsidR="004377A5" w:rsidRPr="004377A5" w:rsidRDefault="004377A5" w:rsidP="004377A5">
      <w:pPr>
        <w:spacing w:after="0" w:line="240" w:lineRule="auto"/>
        <w:rPr>
          <w:rFonts w:ascii="Times New Roman" w:eastAsia="Times New Roman" w:hAnsi="Times New Roman" w:cs="Times New Roman"/>
          <w:lang w:eastAsia="el-GR"/>
        </w:rPr>
      </w:pPr>
      <w:r w:rsidRPr="004377A5">
        <w:rPr>
          <w:rFonts w:ascii="Times New Roman" w:eastAsia="Times New Roman" w:hAnsi="Times New Roman" w:cs="Times New Roman"/>
          <w:lang w:eastAsia="el-GR"/>
        </w:rPr>
        <w:t xml:space="preserve">Οι ανεπιθύμητες ενέργειες αναφέρονται παρακάτω ανά οργανικό σύστημα του σώματος και  συχνότητα. </w:t>
      </w:r>
    </w:p>
    <w:p w:rsidR="004377A5" w:rsidRPr="004377A5" w:rsidRDefault="004377A5" w:rsidP="004377A5">
      <w:pPr>
        <w:spacing w:after="0" w:line="240" w:lineRule="auto"/>
        <w:rPr>
          <w:rFonts w:ascii="Times New Roman" w:eastAsia="Times New Roman" w:hAnsi="Times New Roman" w:cs="Times New Roman"/>
          <w:lang w:eastAsia="el-GR"/>
        </w:rPr>
      </w:pPr>
    </w:p>
    <w:p w:rsidR="004377A5" w:rsidRPr="004377A5" w:rsidRDefault="004377A5" w:rsidP="004377A5">
      <w:pPr>
        <w:spacing w:after="0" w:line="240" w:lineRule="auto"/>
        <w:rPr>
          <w:rFonts w:ascii="Times New Roman" w:eastAsia="Times New Roman" w:hAnsi="Times New Roman" w:cs="Times New Roman"/>
          <w:i/>
          <w:lang w:eastAsia="el-GR"/>
        </w:rPr>
      </w:pPr>
      <w:r w:rsidRPr="004377A5">
        <w:rPr>
          <w:rFonts w:ascii="Times New Roman" w:eastAsia="Times New Roman" w:hAnsi="Times New Roman" w:cs="Times New Roman"/>
          <w:i/>
          <w:noProof/>
          <w:lang w:eastAsia="el-GR"/>
        </w:rPr>
        <w:t>Διαταραχές του ανοσοποιητικού συστήματος</w:t>
      </w:r>
    </w:p>
    <w:p w:rsidR="004377A5" w:rsidRPr="004377A5" w:rsidRDefault="004377A5" w:rsidP="004377A5">
      <w:pPr>
        <w:tabs>
          <w:tab w:val="left" w:pos="-1701"/>
        </w:tabs>
        <w:spacing w:after="0" w:line="240" w:lineRule="auto"/>
        <w:rPr>
          <w:rFonts w:ascii="Times New Roman" w:eastAsia="Times New Roman" w:hAnsi="Times New Roman" w:cs="Times New Roman"/>
          <w:lang w:eastAsia="el-GR"/>
        </w:rPr>
      </w:pPr>
      <w:r w:rsidRPr="004377A5">
        <w:rPr>
          <w:rFonts w:ascii="Times New Roman" w:eastAsia="Times New Roman" w:hAnsi="Times New Roman" w:cs="Times New Roman"/>
          <w:lang w:eastAsia="el-GR"/>
        </w:rPr>
        <w:t xml:space="preserve">Πολύ σπάνιες (εμφανίζονται σε λιγότερα από 1 στα 10.000 άτομα): Δερματικές αντιδράσεις υπερευαισθησίας. Συστηματικές αλλεργικές αντιδράσεις, συμπεριλαμβανομένων της αναφυλαξίας, του γενικευμένου εξανθήματος, του εξανθήματος με φαγούρα και του </w:t>
      </w:r>
      <w:proofErr w:type="spellStart"/>
      <w:r w:rsidRPr="004377A5">
        <w:rPr>
          <w:rFonts w:ascii="Times New Roman" w:eastAsia="Times New Roman" w:hAnsi="Times New Roman" w:cs="Times New Roman"/>
          <w:lang w:eastAsia="el-GR"/>
        </w:rPr>
        <w:t>αγγειοοιδήματος</w:t>
      </w:r>
      <w:proofErr w:type="spellEnd"/>
      <w:r w:rsidRPr="004377A5">
        <w:rPr>
          <w:rFonts w:ascii="Times New Roman" w:eastAsia="Times New Roman" w:hAnsi="Times New Roman" w:cs="Times New Roman"/>
          <w:lang w:eastAsia="el-GR"/>
        </w:rPr>
        <w:t>.</w:t>
      </w:r>
    </w:p>
    <w:p w:rsidR="004377A5" w:rsidRPr="004377A5" w:rsidRDefault="004377A5" w:rsidP="004377A5">
      <w:pPr>
        <w:tabs>
          <w:tab w:val="left" w:pos="2268"/>
        </w:tabs>
        <w:spacing w:after="0" w:line="240" w:lineRule="auto"/>
        <w:ind w:left="1440" w:hanging="1440"/>
        <w:rPr>
          <w:rFonts w:ascii="Times New Roman" w:eastAsia="Times New Roman" w:hAnsi="Times New Roman" w:cs="Times New Roman"/>
          <w:i/>
          <w:noProof/>
          <w:lang w:eastAsia="el-GR"/>
        </w:rPr>
      </w:pPr>
    </w:p>
    <w:p w:rsidR="004377A5" w:rsidRPr="004377A5" w:rsidRDefault="004377A5" w:rsidP="004377A5">
      <w:pPr>
        <w:tabs>
          <w:tab w:val="left" w:pos="2268"/>
        </w:tabs>
        <w:spacing w:after="0" w:line="240" w:lineRule="auto"/>
        <w:ind w:left="1440" w:hanging="1440"/>
        <w:rPr>
          <w:rFonts w:ascii="Times New Roman" w:eastAsia="Times New Roman" w:hAnsi="Times New Roman" w:cs="Times New Roman"/>
          <w:i/>
          <w:lang w:eastAsia="el-GR"/>
        </w:rPr>
      </w:pPr>
      <w:r w:rsidRPr="004377A5">
        <w:rPr>
          <w:rFonts w:ascii="Times New Roman" w:eastAsia="Times New Roman" w:hAnsi="Times New Roman" w:cs="Times New Roman"/>
          <w:i/>
          <w:noProof/>
          <w:lang w:eastAsia="el-GR"/>
        </w:rPr>
        <w:t>Διαταραχές του αναπνευστικού συστήματος, του θώρακα και του μεσοθωρακίου</w:t>
      </w:r>
    </w:p>
    <w:p w:rsidR="004377A5" w:rsidRPr="004377A5" w:rsidRDefault="004377A5" w:rsidP="004377A5">
      <w:pPr>
        <w:tabs>
          <w:tab w:val="left" w:pos="-1701"/>
        </w:tabs>
        <w:spacing w:after="0" w:line="240" w:lineRule="auto"/>
        <w:rPr>
          <w:rFonts w:ascii="Times New Roman" w:eastAsia="Times New Roman" w:hAnsi="Times New Roman" w:cs="Times New Roman"/>
          <w:b/>
          <w:snapToGrid w:val="0"/>
        </w:rPr>
      </w:pPr>
      <w:r w:rsidRPr="004377A5">
        <w:rPr>
          <w:rFonts w:ascii="Times New Roman" w:eastAsia="Times New Roman" w:hAnsi="Times New Roman" w:cs="Times New Roman"/>
          <w:lang w:eastAsia="el-GR"/>
        </w:rPr>
        <w:t xml:space="preserve">Όχι συχνές (εμφανίζονται σε λιγότερα από 1 στα 100 άτομα): Φαγούρα, κοκκινίλα, αίσθημα καψίματος ή τσιμπήματος στη μύτη (αντιδράσεις του ρινικού βλεννογόνου). </w:t>
      </w:r>
    </w:p>
    <w:p w:rsidR="004377A5" w:rsidRPr="004377A5" w:rsidRDefault="004377A5" w:rsidP="004377A5">
      <w:pPr>
        <w:spacing w:after="0" w:line="240" w:lineRule="auto"/>
        <w:rPr>
          <w:rFonts w:ascii="Times New Roman" w:eastAsia="Times New Roman" w:hAnsi="Times New Roman" w:cs="Times New Roman"/>
          <w:b/>
          <w:lang w:eastAsia="el-GR"/>
        </w:rPr>
      </w:pPr>
    </w:p>
    <w:p w:rsidR="004377A5" w:rsidRPr="004377A5" w:rsidRDefault="004377A5" w:rsidP="004377A5">
      <w:pPr>
        <w:spacing w:after="0" w:line="240" w:lineRule="auto"/>
        <w:rPr>
          <w:rFonts w:ascii="Times New Roman" w:eastAsia="Times New Roman" w:hAnsi="Times New Roman" w:cs="Times New Roman"/>
          <w:b/>
          <w:bCs/>
          <w:lang w:eastAsia="el-GR"/>
        </w:rPr>
      </w:pPr>
      <w:r w:rsidRPr="004377A5">
        <w:rPr>
          <w:rFonts w:ascii="Times New Roman" w:eastAsia="Times New Roman" w:hAnsi="Times New Roman" w:cs="Times New Roman"/>
          <w:b/>
          <w:bCs/>
          <w:lang w:eastAsia="el-GR"/>
        </w:rPr>
        <w:t>Αναφορά ανεπιθύμητων ενεργειών</w:t>
      </w:r>
    </w:p>
    <w:p w:rsidR="004377A5" w:rsidRPr="004377A5" w:rsidRDefault="004377A5" w:rsidP="004377A5">
      <w:pPr>
        <w:spacing w:after="0" w:line="240" w:lineRule="auto"/>
        <w:rPr>
          <w:rFonts w:ascii="Times New Roman" w:eastAsia="Times New Roman" w:hAnsi="Times New Roman" w:cs="Times New Roman"/>
          <w:lang w:eastAsia="el-GR"/>
        </w:rPr>
      </w:pPr>
      <w:r w:rsidRPr="004377A5">
        <w:rPr>
          <w:rFonts w:ascii="Times New Roman" w:eastAsia="Times New Roman" w:hAnsi="Times New Roman" w:cs="Times New Roman"/>
          <w:lang w:eastAsia="el-GR"/>
        </w:rPr>
        <w:t>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στον Εθνικό Οργανισμό Φαρμάκων.</w:t>
      </w:r>
    </w:p>
    <w:p w:rsidR="004377A5" w:rsidRPr="004377A5" w:rsidRDefault="004377A5" w:rsidP="004377A5">
      <w:pPr>
        <w:spacing w:after="0" w:line="240" w:lineRule="auto"/>
        <w:rPr>
          <w:rFonts w:ascii="Times New Roman" w:eastAsia="Times New Roman" w:hAnsi="Times New Roman" w:cs="Times New Roman"/>
          <w:lang w:eastAsia="el-GR"/>
        </w:rPr>
      </w:pPr>
    </w:p>
    <w:p w:rsidR="004377A5" w:rsidRPr="004377A5" w:rsidRDefault="004377A5" w:rsidP="004377A5">
      <w:pPr>
        <w:autoSpaceDE w:val="0"/>
        <w:autoSpaceDN w:val="0"/>
        <w:spacing w:after="0" w:line="240" w:lineRule="auto"/>
        <w:rPr>
          <w:rFonts w:ascii="Times New Roman" w:eastAsia="Times New Roman" w:hAnsi="Times New Roman" w:cs="Times New Roman"/>
          <w:noProof/>
          <w:lang w:eastAsia="el-GR"/>
        </w:rPr>
      </w:pPr>
      <w:r w:rsidRPr="004377A5">
        <w:rPr>
          <w:rFonts w:ascii="Times New Roman" w:eastAsia="Times New Roman" w:hAnsi="Times New Roman" w:cs="Times New Roman"/>
          <w:noProof/>
          <w:lang w:eastAsia="el-GR"/>
        </w:rPr>
        <w:t>Εθνικός Οργανισμός Φαρμάκων</w:t>
      </w:r>
    </w:p>
    <w:p w:rsidR="004377A5" w:rsidRPr="004377A5" w:rsidRDefault="004377A5" w:rsidP="004377A5">
      <w:pPr>
        <w:autoSpaceDE w:val="0"/>
        <w:autoSpaceDN w:val="0"/>
        <w:spacing w:after="0" w:line="240" w:lineRule="auto"/>
        <w:rPr>
          <w:rFonts w:ascii="Times New Roman" w:eastAsia="Times New Roman" w:hAnsi="Times New Roman" w:cs="Times New Roman"/>
          <w:noProof/>
          <w:lang w:eastAsia="el-GR"/>
        </w:rPr>
      </w:pPr>
      <w:r w:rsidRPr="004377A5">
        <w:rPr>
          <w:rFonts w:ascii="Times New Roman" w:eastAsia="Times New Roman" w:hAnsi="Times New Roman" w:cs="Times New Roman"/>
          <w:noProof/>
          <w:lang w:eastAsia="el-GR"/>
        </w:rPr>
        <w:t>Μεσογείων 284</w:t>
      </w:r>
    </w:p>
    <w:p w:rsidR="004377A5" w:rsidRPr="004377A5" w:rsidRDefault="004377A5" w:rsidP="004377A5">
      <w:pPr>
        <w:autoSpaceDE w:val="0"/>
        <w:autoSpaceDN w:val="0"/>
        <w:spacing w:after="0" w:line="240" w:lineRule="auto"/>
        <w:rPr>
          <w:rFonts w:ascii="Times New Roman" w:eastAsia="Times New Roman" w:hAnsi="Times New Roman" w:cs="Times New Roman"/>
          <w:noProof/>
          <w:lang w:eastAsia="el-GR"/>
        </w:rPr>
      </w:pPr>
      <w:r w:rsidRPr="004377A5">
        <w:rPr>
          <w:rFonts w:ascii="Times New Roman" w:eastAsia="Times New Roman" w:hAnsi="Times New Roman" w:cs="Times New Roman"/>
          <w:noProof/>
          <w:lang w:eastAsia="el-GR"/>
        </w:rPr>
        <w:t>GR-15562 Χολαργός, Αθήνα</w:t>
      </w:r>
    </w:p>
    <w:p w:rsidR="004377A5" w:rsidRPr="004377A5" w:rsidRDefault="004377A5" w:rsidP="004377A5">
      <w:pPr>
        <w:autoSpaceDE w:val="0"/>
        <w:autoSpaceDN w:val="0"/>
        <w:spacing w:after="0" w:line="240" w:lineRule="auto"/>
        <w:rPr>
          <w:rFonts w:ascii="Times New Roman" w:eastAsia="Times New Roman" w:hAnsi="Times New Roman" w:cs="Times New Roman"/>
          <w:noProof/>
          <w:lang w:eastAsia="el-GR"/>
        </w:rPr>
      </w:pPr>
      <w:r w:rsidRPr="004377A5">
        <w:rPr>
          <w:rFonts w:ascii="Times New Roman" w:eastAsia="Times New Roman" w:hAnsi="Times New Roman" w:cs="Times New Roman"/>
          <w:noProof/>
          <w:lang w:eastAsia="el-GR"/>
        </w:rPr>
        <w:t>Τηλ.: + 30 21 32040380/337</w:t>
      </w:r>
    </w:p>
    <w:p w:rsidR="004377A5" w:rsidRPr="004377A5" w:rsidRDefault="004377A5" w:rsidP="004377A5">
      <w:pPr>
        <w:autoSpaceDE w:val="0"/>
        <w:autoSpaceDN w:val="0"/>
        <w:spacing w:after="0" w:line="240" w:lineRule="auto"/>
        <w:rPr>
          <w:rFonts w:ascii="Times New Roman" w:eastAsia="Times New Roman" w:hAnsi="Times New Roman" w:cs="Times New Roman"/>
          <w:noProof/>
          <w:lang w:eastAsia="el-GR"/>
        </w:rPr>
      </w:pPr>
      <w:r w:rsidRPr="004377A5">
        <w:rPr>
          <w:rFonts w:ascii="Times New Roman" w:eastAsia="Times New Roman" w:hAnsi="Times New Roman" w:cs="Times New Roman"/>
          <w:noProof/>
          <w:lang w:eastAsia="el-GR"/>
        </w:rPr>
        <w:t xml:space="preserve">Φαξ: + 30 21 06549585 </w:t>
      </w:r>
    </w:p>
    <w:p w:rsidR="004377A5" w:rsidRPr="004377A5" w:rsidRDefault="004377A5" w:rsidP="004377A5">
      <w:pPr>
        <w:autoSpaceDE w:val="0"/>
        <w:autoSpaceDN w:val="0"/>
        <w:spacing w:after="0" w:line="240" w:lineRule="auto"/>
        <w:rPr>
          <w:rFonts w:ascii="Times New Roman" w:eastAsia="Times New Roman" w:hAnsi="Times New Roman" w:cs="Times New Roman"/>
          <w:noProof/>
          <w:lang w:eastAsia="el-GR"/>
        </w:rPr>
      </w:pPr>
      <w:r w:rsidRPr="004377A5">
        <w:rPr>
          <w:rFonts w:ascii="Times New Roman" w:eastAsia="Times New Roman" w:hAnsi="Times New Roman" w:cs="Times New Roman"/>
          <w:noProof/>
          <w:lang w:eastAsia="el-GR"/>
        </w:rPr>
        <w:t>Ιστότοπος: http://www.eof.gr</w:t>
      </w:r>
    </w:p>
    <w:p w:rsidR="004377A5" w:rsidRPr="004377A5" w:rsidRDefault="004377A5" w:rsidP="004377A5">
      <w:pPr>
        <w:spacing w:after="0" w:line="240" w:lineRule="auto"/>
        <w:rPr>
          <w:rFonts w:ascii="Times New Roman" w:eastAsia="Times New Roman" w:hAnsi="Times New Roman" w:cs="Times New Roman"/>
          <w:lang w:eastAsia="el-GR"/>
        </w:rPr>
      </w:pPr>
    </w:p>
    <w:p w:rsidR="004377A5" w:rsidRPr="004377A5" w:rsidRDefault="004377A5" w:rsidP="004377A5">
      <w:pPr>
        <w:spacing w:after="0" w:line="240" w:lineRule="auto"/>
        <w:rPr>
          <w:rFonts w:ascii="Times New Roman" w:eastAsia="Times New Roman" w:hAnsi="Times New Roman" w:cs="Times New Roman"/>
          <w:lang w:eastAsia="el-GR"/>
        </w:rPr>
      </w:pPr>
      <w:r w:rsidRPr="004377A5">
        <w:rPr>
          <w:rFonts w:ascii="Times New Roman" w:eastAsia="Times New Roman" w:hAnsi="Times New Roman" w:cs="Times New Roman"/>
          <w:lang w:eastAsia="el-GR"/>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4377A5" w:rsidRPr="004377A5" w:rsidRDefault="004377A5" w:rsidP="004377A5">
      <w:pPr>
        <w:spacing w:after="0" w:line="240" w:lineRule="auto"/>
        <w:rPr>
          <w:rFonts w:ascii="Times New Roman" w:eastAsia="Times New Roman" w:hAnsi="Times New Roman" w:cs="Times New Roman"/>
          <w:b/>
          <w:lang w:eastAsia="el-GR"/>
        </w:rPr>
      </w:pPr>
    </w:p>
    <w:p w:rsidR="004377A5" w:rsidRPr="004377A5" w:rsidRDefault="004377A5" w:rsidP="004377A5">
      <w:pPr>
        <w:spacing w:after="0" w:line="240" w:lineRule="auto"/>
        <w:rPr>
          <w:rFonts w:ascii="Times New Roman" w:eastAsia="Times New Roman" w:hAnsi="Times New Roman" w:cs="Times New Roman"/>
          <w:b/>
          <w:lang w:eastAsia="el-GR"/>
        </w:rPr>
      </w:pPr>
    </w:p>
    <w:p w:rsidR="004377A5" w:rsidRPr="004377A5" w:rsidRDefault="004377A5" w:rsidP="004377A5">
      <w:pPr>
        <w:spacing w:after="0" w:line="240" w:lineRule="auto"/>
        <w:rPr>
          <w:rFonts w:ascii="Times New Roman" w:eastAsia="Times New Roman" w:hAnsi="Times New Roman" w:cs="Times New Roman"/>
          <w:lang w:eastAsia="el-GR"/>
        </w:rPr>
      </w:pPr>
      <w:r w:rsidRPr="004377A5">
        <w:rPr>
          <w:rFonts w:ascii="Times New Roman" w:eastAsia="Times New Roman" w:hAnsi="Times New Roman" w:cs="Times New Roman"/>
          <w:b/>
          <w:lang w:eastAsia="el-GR"/>
        </w:rPr>
        <w:t>5.</w:t>
      </w:r>
      <w:r w:rsidRPr="004377A5">
        <w:rPr>
          <w:rFonts w:ascii="Times New Roman" w:eastAsia="Times New Roman" w:hAnsi="Times New Roman" w:cs="Times New Roman"/>
          <w:b/>
          <w:lang w:eastAsia="el-GR"/>
        </w:rPr>
        <w:tab/>
        <w:t xml:space="preserve">Πώς να φυλάσσετε το </w:t>
      </w:r>
      <w:proofErr w:type="spellStart"/>
      <w:r w:rsidRPr="004377A5">
        <w:rPr>
          <w:rFonts w:ascii="Times New Roman" w:eastAsia="Times New Roman" w:hAnsi="Times New Roman" w:cs="Times New Roman"/>
          <w:b/>
          <w:lang w:val="en-US" w:eastAsia="el-GR"/>
        </w:rPr>
        <w:t>Bactroban</w:t>
      </w:r>
      <w:proofErr w:type="spellEnd"/>
    </w:p>
    <w:p w:rsidR="004377A5" w:rsidRPr="004377A5" w:rsidRDefault="004377A5" w:rsidP="004377A5">
      <w:pPr>
        <w:spacing w:after="0" w:line="240" w:lineRule="auto"/>
        <w:rPr>
          <w:rFonts w:ascii="Times New Roman" w:eastAsia="Times New Roman" w:hAnsi="Times New Roman" w:cs="Times New Roman"/>
          <w:lang w:eastAsia="el-GR"/>
        </w:rPr>
      </w:pPr>
    </w:p>
    <w:p w:rsidR="004377A5" w:rsidRPr="004377A5" w:rsidRDefault="004377A5" w:rsidP="004377A5">
      <w:pPr>
        <w:spacing w:after="0" w:line="240" w:lineRule="auto"/>
        <w:rPr>
          <w:rFonts w:ascii="Times New Roman" w:eastAsia="Times New Roman" w:hAnsi="Times New Roman" w:cs="Times New Roman"/>
          <w:lang w:eastAsia="el-GR"/>
        </w:rPr>
      </w:pPr>
      <w:r w:rsidRPr="004377A5">
        <w:rPr>
          <w:rFonts w:ascii="Times New Roman" w:eastAsia="Times New Roman" w:hAnsi="Times New Roman" w:cs="Times New Roman"/>
          <w:lang w:eastAsia="el-GR"/>
        </w:rPr>
        <w:t>Το φάρμακο αυτό πρέπει να φυλάσσεται σε μέρη που δεν το βλέπουν και δεν το φθάνουν τα παιδιά.</w:t>
      </w:r>
    </w:p>
    <w:p w:rsidR="004377A5" w:rsidRPr="004377A5" w:rsidRDefault="004377A5" w:rsidP="004377A5">
      <w:pPr>
        <w:spacing w:after="0" w:line="240" w:lineRule="auto"/>
        <w:rPr>
          <w:rFonts w:ascii="Times New Roman" w:eastAsia="Times New Roman" w:hAnsi="Times New Roman" w:cs="Times New Roman"/>
          <w:lang w:eastAsia="el-GR"/>
        </w:rPr>
      </w:pPr>
    </w:p>
    <w:p w:rsidR="004377A5" w:rsidRPr="004377A5" w:rsidRDefault="004377A5" w:rsidP="004377A5">
      <w:pPr>
        <w:spacing w:after="0" w:line="240" w:lineRule="auto"/>
        <w:rPr>
          <w:rFonts w:ascii="Times New Roman" w:eastAsia="Times New Roman" w:hAnsi="Times New Roman" w:cs="Times New Roman"/>
          <w:lang w:eastAsia="el-GR"/>
        </w:rPr>
      </w:pPr>
      <w:r w:rsidRPr="004377A5">
        <w:rPr>
          <w:rFonts w:ascii="Times New Roman" w:eastAsia="Times New Roman" w:hAnsi="Times New Roman" w:cs="Times New Roman"/>
          <w:lang w:eastAsia="el-GR"/>
        </w:rPr>
        <w:t>Πρέπει να διατηρείται σε θερμοκρασία δωματίου (κάτω των 25°</w:t>
      </w:r>
      <w:r w:rsidRPr="004377A5">
        <w:rPr>
          <w:rFonts w:ascii="Times New Roman" w:eastAsia="Times New Roman" w:hAnsi="Times New Roman" w:cs="Times New Roman"/>
          <w:lang w:val="en-US" w:eastAsia="el-GR"/>
        </w:rPr>
        <w:t>C</w:t>
      </w:r>
      <w:r w:rsidRPr="004377A5">
        <w:rPr>
          <w:rFonts w:ascii="Times New Roman" w:eastAsia="Times New Roman" w:hAnsi="Times New Roman" w:cs="Times New Roman"/>
          <w:lang w:eastAsia="el-GR"/>
        </w:rPr>
        <w:t>) μέχρι την ημερομηνία λήξεως.</w:t>
      </w:r>
    </w:p>
    <w:p w:rsidR="004377A5" w:rsidRPr="004377A5" w:rsidRDefault="004377A5" w:rsidP="004377A5">
      <w:pPr>
        <w:spacing w:after="0" w:line="240" w:lineRule="auto"/>
        <w:rPr>
          <w:rFonts w:ascii="Times New Roman" w:eastAsia="Times New Roman" w:hAnsi="Times New Roman" w:cs="Times New Roman"/>
          <w:lang w:eastAsia="el-GR"/>
        </w:rPr>
      </w:pPr>
    </w:p>
    <w:p w:rsidR="004377A5" w:rsidRPr="004377A5" w:rsidRDefault="004377A5" w:rsidP="004377A5">
      <w:pPr>
        <w:spacing w:after="0" w:line="240" w:lineRule="auto"/>
        <w:rPr>
          <w:rFonts w:ascii="Times New Roman" w:eastAsia="Times New Roman" w:hAnsi="Times New Roman" w:cs="Times New Roman"/>
          <w:lang w:eastAsia="el-GR"/>
        </w:rPr>
      </w:pPr>
      <w:r w:rsidRPr="004377A5">
        <w:rPr>
          <w:rFonts w:ascii="Times New Roman" w:eastAsia="Times New Roman" w:hAnsi="Times New Roman" w:cs="Times New Roman"/>
          <w:lang w:eastAsia="el-GR"/>
        </w:rPr>
        <w:t>Να μην χρησιμοποιείτε αυτό το φάρμακο μετά την ημερομηνία λήξης που αναφέρεται στην επισήμανση. Η ημερομηνία λήξης είναι η τελευταία ημέρα του μήνα που αναφέρεται εκεί.</w:t>
      </w:r>
    </w:p>
    <w:p w:rsidR="004377A5" w:rsidRPr="004377A5" w:rsidRDefault="004377A5" w:rsidP="004377A5">
      <w:pPr>
        <w:spacing w:after="0" w:line="240" w:lineRule="auto"/>
        <w:rPr>
          <w:rFonts w:ascii="Times New Roman" w:eastAsia="Times New Roman" w:hAnsi="Times New Roman" w:cs="Times New Roman"/>
          <w:lang w:eastAsia="el-GR"/>
        </w:rPr>
      </w:pPr>
    </w:p>
    <w:p w:rsidR="004377A5" w:rsidRPr="004377A5" w:rsidRDefault="004377A5" w:rsidP="004377A5">
      <w:pPr>
        <w:spacing w:after="0" w:line="240" w:lineRule="auto"/>
        <w:rPr>
          <w:rFonts w:ascii="Times New Roman" w:eastAsia="Times New Roman" w:hAnsi="Times New Roman" w:cs="Times New Roman"/>
          <w:lang w:eastAsia="el-GR"/>
        </w:rPr>
      </w:pPr>
      <w:r w:rsidRPr="004377A5">
        <w:rPr>
          <w:rFonts w:ascii="Times New Roman" w:eastAsia="Times New Roman" w:hAnsi="Times New Roman" w:cs="Times New Roman"/>
          <w:lang w:eastAsia="el-GR"/>
        </w:rPr>
        <w:t>Μην πετάτε φάρμακα στο νερό της αποχέτευσης ή στα οικιακά απορρίμματα. Ρωτήστε τον φαρμακοποιό σας για το πώς να πετάξετε τα φάρμακα που δεν χρησιμοποιείτε πια. Αυτά τα μέτρα θα βοηθήσουν στην προστασία του περιβάλλοντος.</w:t>
      </w:r>
    </w:p>
    <w:p w:rsidR="004377A5" w:rsidRPr="004377A5" w:rsidRDefault="004377A5" w:rsidP="004377A5">
      <w:pPr>
        <w:spacing w:after="0" w:line="240" w:lineRule="auto"/>
        <w:rPr>
          <w:rFonts w:ascii="Times New Roman" w:eastAsia="Times New Roman" w:hAnsi="Times New Roman" w:cs="Times New Roman"/>
          <w:b/>
          <w:lang w:eastAsia="el-GR"/>
        </w:rPr>
      </w:pPr>
    </w:p>
    <w:p w:rsidR="004377A5" w:rsidRPr="004377A5" w:rsidRDefault="004377A5" w:rsidP="004377A5">
      <w:pPr>
        <w:spacing w:after="0" w:line="240" w:lineRule="auto"/>
        <w:rPr>
          <w:rFonts w:ascii="Times New Roman" w:eastAsia="Times New Roman" w:hAnsi="Times New Roman" w:cs="Times New Roman"/>
          <w:b/>
          <w:lang w:eastAsia="el-GR"/>
        </w:rPr>
      </w:pPr>
    </w:p>
    <w:p w:rsidR="004377A5" w:rsidRPr="004377A5" w:rsidRDefault="004377A5" w:rsidP="004377A5">
      <w:pPr>
        <w:spacing w:after="0" w:line="240" w:lineRule="auto"/>
        <w:rPr>
          <w:rFonts w:ascii="Times New Roman" w:eastAsia="Times New Roman" w:hAnsi="Times New Roman" w:cs="Times New Roman"/>
          <w:lang w:eastAsia="el-GR"/>
        </w:rPr>
      </w:pPr>
      <w:r w:rsidRPr="004377A5">
        <w:rPr>
          <w:rFonts w:ascii="Times New Roman" w:eastAsia="Times New Roman" w:hAnsi="Times New Roman" w:cs="Times New Roman"/>
          <w:b/>
          <w:lang w:eastAsia="el-GR"/>
        </w:rPr>
        <w:t>6.</w:t>
      </w:r>
      <w:r w:rsidRPr="004377A5">
        <w:rPr>
          <w:rFonts w:ascii="Times New Roman" w:eastAsia="Times New Roman" w:hAnsi="Times New Roman" w:cs="Times New Roman"/>
          <w:b/>
          <w:lang w:eastAsia="el-GR"/>
        </w:rPr>
        <w:tab/>
        <w:t>Περιεχόμενο της συσκευασίας και λοιπές πληροφορίες</w:t>
      </w:r>
    </w:p>
    <w:p w:rsidR="004377A5" w:rsidRPr="004377A5" w:rsidRDefault="004377A5" w:rsidP="004377A5">
      <w:pPr>
        <w:spacing w:after="0" w:line="240" w:lineRule="auto"/>
        <w:rPr>
          <w:rFonts w:ascii="Times New Roman" w:eastAsia="Times New Roman" w:hAnsi="Times New Roman" w:cs="Times New Roman"/>
          <w:lang w:eastAsia="el-GR"/>
        </w:rPr>
      </w:pPr>
    </w:p>
    <w:p w:rsidR="004377A5" w:rsidRPr="004377A5" w:rsidRDefault="004377A5" w:rsidP="004377A5">
      <w:pPr>
        <w:spacing w:after="0" w:line="240" w:lineRule="auto"/>
        <w:rPr>
          <w:rFonts w:ascii="Times New Roman" w:eastAsia="Times New Roman" w:hAnsi="Times New Roman" w:cs="Times New Roman"/>
          <w:b/>
          <w:noProof/>
          <w:lang w:eastAsia="el-GR"/>
        </w:rPr>
      </w:pPr>
      <w:r w:rsidRPr="004377A5">
        <w:rPr>
          <w:rFonts w:ascii="Times New Roman" w:eastAsia="Times New Roman" w:hAnsi="Times New Roman" w:cs="Times New Roman"/>
          <w:b/>
          <w:noProof/>
          <w:lang w:eastAsia="el-GR"/>
        </w:rPr>
        <w:t xml:space="preserve">Τι περιέχει το </w:t>
      </w:r>
      <w:r w:rsidRPr="004377A5">
        <w:rPr>
          <w:rFonts w:ascii="Times New Roman" w:eastAsia="Times New Roman" w:hAnsi="Times New Roman" w:cs="Times New Roman"/>
          <w:b/>
          <w:noProof/>
          <w:lang w:val="en-US" w:eastAsia="el-GR"/>
        </w:rPr>
        <w:t>Bactroban</w:t>
      </w:r>
    </w:p>
    <w:p w:rsidR="004377A5" w:rsidRPr="004377A5" w:rsidRDefault="004377A5" w:rsidP="004377A5">
      <w:pPr>
        <w:numPr>
          <w:ilvl w:val="0"/>
          <w:numId w:val="1"/>
        </w:numPr>
        <w:spacing w:after="0" w:line="240" w:lineRule="auto"/>
        <w:ind w:left="709" w:hanging="709"/>
        <w:rPr>
          <w:rFonts w:ascii="Times New Roman" w:eastAsia="Times New Roman" w:hAnsi="Times New Roman" w:cs="Times New Roman"/>
          <w:lang w:eastAsia="el-GR"/>
        </w:rPr>
      </w:pPr>
      <w:r w:rsidRPr="004377A5">
        <w:rPr>
          <w:rFonts w:ascii="Times New Roman" w:eastAsia="Times New Roman" w:hAnsi="Times New Roman" w:cs="Times New Roman"/>
          <w:lang w:eastAsia="el-GR"/>
        </w:rPr>
        <w:t xml:space="preserve">Η δραστική ουσία είναι η ασβεστούχος </w:t>
      </w:r>
      <w:proofErr w:type="spellStart"/>
      <w:r w:rsidRPr="004377A5">
        <w:rPr>
          <w:rFonts w:ascii="Times New Roman" w:eastAsia="Times New Roman" w:hAnsi="Times New Roman" w:cs="Times New Roman"/>
          <w:lang w:eastAsia="el-GR"/>
        </w:rPr>
        <w:t>μουπιροσίνη</w:t>
      </w:r>
      <w:proofErr w:type="spellEnd"/>
      <w:r w:rsidRPr="004377A5">
        <w:rPr>
          <w:rFonts w:ascii="Times New Roman" w:eastAsia="Times New Roman" w:hAnsi="Times New Roman" w:cs="Times New Roman"/>
          <w:lang w:eastAsia="el-GR"/>
        </w:rPr>
        <w:t xml:space="preserve">. Κάθε g ρινικής αλοιφής περιέχει 21,5 </w:t>
      </w:r>
      <w:proofErr w:type="spellStart"/>
      <w:r w:rsidRPr="004377A5">
        <w:rPr>
          <w:rFonts w:ascii="Times New Roman" w:eastAsia="Times New Roman" w:hAnsi="Times New Roman" w:cs="Times New Roman"/>
          <w:lang w:eastAsia="el-GR"/>
        </w:rPr>
        <w:t>mg</w:t>
      </w:r>
      <w:proofErr w:type="spellEnd"/>
      <w:r w:rsidRPr="004377A5">
        <w:rPr>
          <w:rFonts w:ascii="Times New Roman" w:eastAsia="Times New Roman" w:hAnsi="Times New Roman" w:cs="Times New Roman"/>
          <w:lang w:eastAsia="el-GR"/>
        </w:rPr>
        <w:t xml:space="preserve"> ασβεστούχου </w:t>
      </w:r>
      <w:proofErr w:type="spellStart"/>
      <w:r w:rsidRPr="004377A5">
        <w:rPr>
          <w:rFonts w:ascii="Times New Roman" w:eastAsia="Times New Roman" w:hAnsi="Times New Roman" w:cs="Times New Roman"/>
          <w:lang w:eastAsia="el-GR"/>
        </w:rPr>
        <w:t>μουπιροσίνης</w:t>
      </w:r>
      <w:proofErr w:type="spellEnd"/>
      <w:r w:rsidRPr="004377A5">
        <w:rPr>
          <w:rFonts w:ascii="Times New Roman" w:eastAsia="Times New Roman" w:hAnsi="Times New Roman" w:cs="Times New Roman"/>
          <w:lang w:eastAsia="el-GR"/>
        </w:rPr>
        <w:t xml:space="preserve">, που αντιστοιχούν σε 20 </w:t>
      </w:r>
      <w:r w:rsidRPr="004377A5">
        <w:rPr>
          <w:rFonts w:ascii="Times New Roman" w:eastAsia="Times New Roman" w:hAnsi="Times New Roman" w:cs="Times New Roman"/>
          <w:lang w:val="en-US" w:eastAsia="el-GR"/>
        </w:rPr>
        <w:t>mg</w:t>
      </w:r>
      <w:r w:rsidRPr="004377A5">
        <w:rPr>
          <w:rFonts w:ascii="Times New Roman" w:eastAsia="Times New Roman" w:hAnsi="Times New Roman" w:cs="Times New Roman"/>
          <w:lang w:eastAsia="el-GR"/>
        </w:rPr>
        <w:t xml:space="preserve"> </w:t>
      </w:r>
      <w:proofErr w:type="spellStart"/>
      <w:r w:rsidRPr="004377A5">
        <w:rPr>
          <w:rFonts w:ascii="Times New Roman" w:eastAsia="Times New Roman" w:hAnsi="Times New Roman" w:cs="Times New Roman"/>
          <w:lang w:eastAsia="el-GR"/>
        </w:rPr>
        <w:t>μουπιροσίνης</w:t>
      </w:r>
      <w:proofErr w:type="spellEnd"/>
      <w:r w:rsidRPr="004377A5">
        <w:rPr>
          <w:rFonts w:ascii="Times New Roman" w:eastAsia="Times New Roman" w:hAnsi="Times New Roman" w:cs="Times New Roman"/>
          <w:lang w:eastAsia="el-GR"/>
        </w:rPr>
        <w:t>.</w:t>
      </w:r>
    </w:p>
    <w:p w:rsidR="004377A5" w:rsidRPr="004377A5" w:rsidRDefault="004377A5" w:rsidP="004377A5">
      <w:pPr>
        <w:numPr>
          <w:ilvl w:val="0"/>
          <w:numId w:val="1"/>
        </w:numPr>
        <w:tabs>
          <w:tab w:val="num" w:pos="-1985"/>
          <w:tab w:val="num" w:pos="-1276"/>
        </w:tabs>
        <w:spacing w:after="0" w:line="240" w:lineRule="auto"/>
        <w:ind w:left="709" w:hanging="709"/>
        <w:rPr>
          <w:rFonts w:ascii="Times New Roman" w:eastAsia="Times New Roman" w:hAnsi="Times New Roman" w:cs="Times New Roman"/>
          <w:lang w:eastAsia="el-GR"/>
        </w:rPr>
      </w:pPr>
      <w:r w:rsidRPr="004377A5">
        <w:rPr>
          <w:rFonts w:ascii="Times New Roman" w:eastAsia="Times New Roman" w:hAnsi="Times New Roman" w:cs="Times New Roman"/>
          <w:lang w:eastAsia="el-GR"/>
        </w:rPr>
        <w:t xml:space="preserve">Τα άλλα συστατικά (έκδοχα) είναι λευκή, μαλακή παραφίνη και </w:t>
      </w:r>
      <w:r w:rsidRPr="004377A5">
        <w:rPr>
          <w:rFonts w:ascii="Times New Roman" w:eastAsia="Times New Roman" w:hAnsi="Times New Roman" w:cs="Times New Roman"/>
          <w:lang w:val="en-US" w:eastAsia="el-GR"/>
        </w:rPr>
        <w:t>S</w:t>
      </w:r>
      <w:proofErr w:type="spellStart"/>
      <w:r w:rsidRPr="004377A5">
        <w:rPr>
          <w:rFonts w:ascii="Times New Roman" w:eastAsia="Times New Roman" w:hAnsi="Times New Roman" w:cs="Times New Roman"/>
          <w:lang w:eastAsia="el-GR"/>
        </w:rPr>
        <w:t>oftisan</w:t>
      </w:r>
      <w:proofErr w:type="spellEnd"/>
      <w:r w:rsidRPr="004377A5">
        <w:rPr>
          <w:rFonts w:ascii="Times New Roman" w:eastAsia="Times New Roman" w:hAnsi="Times New Roman" w:cs="Times New Roman"/>
          <w:lang w:eastAsia="el-GR"/>
        </w:rPr>
        <w:t xml:space="preserve"> 649.</w:t>
      </w:r>
    </w:p>
    <w:p w:rsidR="004377A5" w:rsidRPr="004377A5" w:rsidRDefault="004377A5" w:rsidP="004377A5">
      <w:pPr>
        <w:widowControl w:val="0"/>
        <w:tabs>
          <w:tab w:val="num" w:pos="567"/>
        </w:tabs>
        <w:spacing w:after="0" w:line="240" w:lineRule="auto"/>
        <w:rPr>
          <w:rFonts w:ascii="Times New Roman" w:eastAsia="Times New Roman" w:hAnsi="Times New Roman" w:cs="Times New Roman"/>
          <w:b/>
          <w:lang w:eastAsia="el-GR"/>
        </w:rPr>
      </w:pPr>
    </w:p>
    <w:p w:rsidR="004377A5" w:rsidRPr="004377A5" w:rsidRDefault="004377A5" w:rsidP="004377A5">
      <w:pPr>
        <w:spacing w:after="0" w:line="240" w:lineRule="auto"/>
        <w:rPr>
          <w:rFonts w:ascii="Times New Roman" w:eastAsia="Times New Roman" w:hAnsi="Times New Roman" w:cs="Times New Roman"/>
          <w:b/>
          <w:lang w:eastAsia="el-GR"/>
        </w:rPr>
      </w:pPr>
      <w:r w:rsidRPr="004377A5">
        <w:rPr>
          <w:rFonts w:ascii="Times New Roman" w:eastAsia="Times New Roman" w:hAnsi="Times New Roman" w:cs="Times New Roman"/>
          <w:b/>
          <w:lang w:eastAsia="el-GR"/>
        </w:rPr>
        <w:t>Εμφάνιση του</w:t>
      </w:r>
      <w:r w:rsidRPr="004377A5">
        <w:rPr>
          <w:rFonts w:ascii="Times New Roman" w:eastAsia="Times New Roman" w:hAnsi="Times New Roman" w:cs="Times New Roman"/>
          <w:b/>
          <w:noProof/>
          <w:lang w:eastAsia="el-GR"/>
        </w:rPr>
        <w:t xml:space="preserve"> </w:t>
      </w:r>
      <w:r w:rsidRPr="004377A5">
        <w:rPr>
          <w:rFonts w:ascii="Times New Roman" w:eastAsia="Times New Roman" w:hAnsi="Times New Roman" w:cs="Times New Roman"/>
          <w:b/>
          <w:noProof/>
          <w:lang w:val="en-US" w:eastAsia="el-GR"/>
        </w:rPr>
        <w:t>Bactroban</w:t>
      </w:r>
      <w:r w:rsidRPr="004377A5">
        <w:rPr>
          <w:rFonts w:ascii="Times New Roman" w:eastAsia="Times New Roman" w:hAnsi="Times New Roman" w:cs="Times New Roman"/>
          <w:b/>
          <w:lang w:eastAsia="el-GR"/>
        </w:rPr>
        <w:t xml:space="preserve"> και περιεχόμενο της συσκευασίας</w:t>
      </w:r>
    </w:p>
    <w:p w:rsidR="004377A5" w:rsidRPr="004377A5" w:rsidRDefault="004377A5" w:rsidP="004377A5">
      <w:pPr>
        <w:spacing w:after="0" w:line="240" w:lineRule="auto"/>
        <w:rPr>
          <w:rFonts w:ascii="Times New Roman" w:eastAsia="Times New Roman" w:hAnsi="Times New Roman" w:cs="Times New Roman"/>
          <w:lang w:eastAsia="el-GR"/>
        </w:rPr>
      </w:pPr>
      <w:r w:rsidRPr="004377A5">
        <w:rPr>
          <w:rFonts w:ascii="Times New Roman" w:eastAsia="Times New Roman" w:hAnsi="Times New Roman" w:cs="Times New Roman"/>
          <w:lang w:eastAsia="el-GR"/>
        </w:rPr>
        <w:t>Αλοιφή υπόλευκου χρώματος.</w:t>
      </w:r>
    </w:p>
    <w:p w:rsidR="004377A5" w:rsidRPr="004377A5" w:rsidRDefault="004377A5" w:rsidP="004377A5">
      <w:pPr>
        <w:spacing w:after="0" w:line="240" w:lineRule="auto"/>
        <w:rPr>
          <w:rFonts w:ascii="Times New Roman" w:eastAsia="Times New Roman" w:hAnsi="Times New Roman" w:cs="Times New Roman"/>
          <w:lang w:eastAsia="el-GR"/>
        </w:rPr>
      </w:pPr>
      <w:r w:rsidRPr="004377A5">
        <w:rPr>
          <w:rFonts w:ascii="Times New Roman" w:eastAsia="Times New Roman" w:hAnsi="Times New Roman" w:cs="Times New Roman"/>
          <w:lang w:eastAsia="el-GR"/>
        </w:rPr>
        <w:t xml:space="preserve">Σωληνάριο αλουμινίου με βιδωτό πώμα που περιέχει </w:t>
      </w:r>
      <w:smartTag w:uri="urn:schemas-microsoft-com:office:smarttags" w:element="metricconverter">
        <w:smartTagPr>
          <w:attr w:name="ProductID" w:val="3 g"/>
        </w:smartTagPr>
        <w:r w:rsidRPr="004377A5">
          <w:rPr>
            <w:rFonts w:ascii="Times New Roman" w:eastAsia="Times New Roman" w:hAnsi="Times New Roman" w:cs="Times New Roman"/>
            <w:lang w:eastAsia="el-GR"/>
          </w:rPr>
          <w:t xml:space="preserve">3 </w:t>
        </w:r>
        <w:r w:rsidRPr="004377A5">
          <w:rPr>
            <w:rFonts w:ascii="Times New Roman" w:eastAsia="Times New Roman" w:hAnsi="Times New Roman" w:cs="Times New Roman"/>
            <w:lang w:val="en-US" w:eastAsia="el-GR"/>
          </w:rPr>
          <w:t>g</w:t>
        </w:r>
      </w:smartTag>
      <w:r w:rsidRPr="004377A5">
        <w:rPr>
          <w:rFonts w:ascii="Times New Roman" w:eastAsia="Times New Roman" w:hAnsi="Times New Roman" w:cs="Times New Roman"/>
          <w:lang w:eastAsia="el-GR"/>
        </w:rPr>
        <w:t xml:space="preserve"> ρινικής αλοιφής.</w:t>
      </w:r>
    </w:p>
    <w:p w:rsidR="004377A5" w:rsidRPr="004377A5" w:rsidRDefault="004377A5" w:rsidP="004377A5">
      <w:pPr>
        <w:spacing w:after="0" w:line="240" w:lineRule="auto"/>
        <w:rPr>
          <w:rFonts w:ascii="Times New Roman" w:eastAsia="Times New Roman" w:hAnsi="Times New Roman" w:cs="Times New Roman"/>
          <w:b/>
          <w:lang w:eastAsia="el-GR"/>
        </w:rPr>
      </w:pPr>
    </w:p>
    <w:p w:rsidR="004377A5" w:rsidRPr="004377A5" w:rsidRDefault="004377A5" w:rsidP="004377A5">
      <w:pPr>
        <w:tabs>
          <w:tab w:val="left" w:pos="4964"/>
        </w:tabs>
        <w:spacing w:after="0" w:line="240" w:lineRule="auto"/>
        <w:rPr>
          <w:rFonts w:ascii="Times New Roman" w:eastAsia="Times New Roman" w:hAnsi="Times New Roman" w:cs="Times New Roman"/>
          <w:b/>
          <w:lang w:eastAsia="el-GR"/>
        </w:rPr>
      </w:pPr>
      <w:r w:rsidRPr="004377A5">
        <w:rPr>
          <w:rFonts w:ascii="Times New Roman" w:eastAsia="Times New Roman" w:hAnsi="Times New Roman" w:cs="Times New Roman"/>
          <w:b/>
          <w:lang w:eastAsia="el-GR"/>
        </w:rPr>
        <w:t>Κάτοχος Άδειας Κυκλοφορίας και Παρασκευαστής</w:t>
      </w:r>
    </w:p>
    <w:p w:rsidR="004377A5" w:rsidRPr="004377A5" w:rsidRDefault="004377A5" w:rsidP="004377A5">
      <w:pPr>
        <w:spacing w:after="0" w:line="240" w:lineRule="auto"/>
        <w:rPr>
          <w:rFonts w:ascii="Times New Roman" w:eastAsia="Times New Roman" w:hAnsi="Times New Roman" w:cs="Times New Roman"/>
          <w:lang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8"/>
        <w:gridCol w:w="5151"/>
      </w:tblGrid>
      <w:tr w:rsidR="004377A5" w:rsidRPr="004377A5" w:rsidTr="00830E5A">
        <w:tc>
          <w:tcPr>
            <w:tcW w:w="3468" w:type="dxa"/>
          </w:tcPr>
          <w:p w:rsidR="004377A5" w:rsidRPr="004377A5" w:rsidRDefault="004377A5" w:rsidP="004377A5">
            <w:pPr>
              <w:spacing w:after="0" w:line="240" w:lineRule="auto"/>
              <w:rPr>
                <w:rFonts w:ascii="Times New Roman" w:eastAsia="Times New Roman" w:hAnsi="Times New Roman" w:cs="Times New Roman"/>
                <w:u w:val="single"/>
                <w:lang w:eastAsia="el-GR"/>
              </w:rPr>
            </w:pPr>
            <w:r w:rsidRPr="004377A5">
              <w:rPr>
                <w:rFonts w:ascii="Times New Roman" w:eastAsia="Times New Roman" w:hAnsi="Times New Roman" w:cs="Times New Roman"/>
                <w:u w:val="single"/>
                <w:lang w:eastAsia="el-GR"/>
              </w:rPr>
              <w:t>Κάτοχος Άδειας Κυκλοφορίας</w:t>
            </w:r>
          </w:p>
          <w:p w:rsidR="004377A5" w:rsidRPr="004377A5" w:rsidRDefault="004377A5" w:rsidP="004377A5">
            <w:pPr>
              <w:spacing w:after="0" w:line="240" w:lineRule="auto"/>
              <w:rPr>
                <w:rFonts w:ascii="Times New Roman" w:eastAsia="Times New Roman" w:hAnsi="Times New Roman" w:cs="Times New Roman"/>
                <w:u w:val="single"/>
                <w:lang w:eastAsia="el-GR"/>
              </w:rPr>
            </w:pPr>
          </w:p>
          <w:p w:rsidR="004377A5" w:rsidRPr="004377A5" w:rsidRDefault="004377A5" w:rsidP="004377A5">
            <w:pPr>
              <w:spacing w:after="0" w:line="240" w:lineRule="auto"/>
              <w:rPr>
                <w:rFonts w:ascii="Times New Roman" w:eastAsia="Times New Roman" w:hAnsi="Times New Roman" w:cs="Times New Roman"/>
                <w:lang w:eastAsia="el-GR"/>
              </w:rPr>
            </w:pPr>
            <w:r w:rsidRPr="004377A5">
              <w:rPr>
                <w:rFonts w:ascii="Times New Roman" w:eastAsia="Times New Roman" w:hAnsi="Times New Roman" w:cs="Times New Roman"/>
                <w:lang w:val="en-US" w:eastAsia="el-GR"/>
              </w:rPr>
              <w:t>GlaxoSmithKline</w:t>
            </w:r>
            <w:r w:rsidRPr="004377A5">
              <w:rPr>
                <w:rFonts w:ascii="Times New Roman" w:eastAsia="Times New Roman" w:hAnsi="Times New Roman" w:cs="Times New Roman"/>
                <w:lang w:eastAsia="el-GR"/>
              </w:rPr>
              <w:t xml:space="preserve"> </w:t>
            </w:r>
            <w:proofErr w:type="spellStart"/>
            <w:r w:rsidRPr="004377A5">
              <w:rPr>
                <w:rFonts w:ascii="Times New Roman" w:eastAsia="Times New Roman" w:hAnsi="Times New Roman" w:cs="Times New Roman"/>
                <w:lang w:eastAsia="el-GR"/>
              </w:rPr>
              <w:t>α.ε.β.ε</w:t>
            </w:r>
            <w:proofErr w:type="spellEnd"/>
          </w:p>
          <w:p w:rsidR="004377A5" w:rsidRPr="004377A5" w:rsidRDefault="004377A5" w:rsidP="004377A5">
            <w:pPr>
              <w:spacing w:after="0" w:line="240" w:lineRule="auto"/>
              <w:rPr>
                <w:rFonts w:ascii="Times New Roman" w:eastAsia="Times New Roman" w:hAnsi="Times New Roman" w:cs="Times New Roman"/>
                <w:lang w:eastAsia="el-GR"/>
              </w:rPr>
            </w:pPr>
            <w:proofErr w:type="spellStart"/>
            <w:r w:rsidRPr="004377A5">
              <w:rPr>
                <w:rFonts w:ascii="Times New Roman" w:eastAsia="Times New Roman" w:hAnsi="Times New Roman" w:cs="Times New Roman"/>
                <w:lang w:eastAsia="el-GR"/>
              </w:rPr>
              <w:t>Λεωφ</w:t>
            </w:r>
            <w:proofErr w:type="spellEnd"/>
            <w:r w:rsidRPr="004377A5">
              <w:rPr>
                <w:rFonts w:ascii="Times New Roman" w:eastAsia="Times New Roman" w:hAnsi="Times New Roman" w:cs="Times New Roman"/>
                <w:lang w:eastAsia="el-GR"/>
              </w:rPr>
              <w:t>. Κηφισίας 266</w:t>
            </w:r>
          </w:p>
          <w:p w:rsidR="004377A5" w:rsidRPr="004377A5" w:rsidRDefault="004377A5" w:rsidP="004377A5">
            <w:pPr>
              <w:spacing w:after="0" w:line="240" w:lineRule="auto"/>
              <w:rPr>
                <w:rFonts w:ascii="Times New Roman" w:eastAsia="Times New Roman" w:hAnsi="Times New Roman" w:cs="Times New Roman"/>
                <w:lang w:eastAsia="el-GR"/>
              </w:rPr>
            </w:pPr>
            <w:r w:rsidRPr="004377A5">
              <w:rPr>
                <w:rFonts w:ascii="Times New Roman" w:eastAsia="Times New Roman" w:hAnsi="Times New Roman" w:cs="Times New Roman"/>
                <w:lang w:eastAsia="el-GR"/>
              </w:rPr>
              <w:t>152 32 Χαλάνδρι</w:t>
            </w:r>
          </w:p>
          <w:p w:rsidR="004377A5" w:rsidRPr="004377A5" w:rsidRDefault="004377A5" w:rsidP="004377A5">
            <w:pPr>
              <w:spacing w:after="0" w:line="240" w:lineRule="auto"/>
              <w:rPr>
                <w:rFonts w:ascii="Times New Roman" w:eastAsia="Times New Roman" w:hAnsi="Times New Roman" w:cs="Times New Roman"/>
                <w:lang w:eastAsia="el-GR"/>
              </w:rPr>
            </w:pPr>
            <w:proofErr w:type="spellStart"/>
            <w:r w:rsidRPr="004377A5">
              <w:rPr>
                <w:rFonts w:ascii="Times New Roman" w:eastAsia="Times New Roman" w:hAnsi="Times New Roman" w:cs="Times New Roman"/>
                <w:lang w:eastAsia="el-GR"/>
              </w:rPr>
              <w:t>Τηλ</w:t>
            </w:r>
            <w:proofErr w:type="spellEnd"/>
            <w:r w:rsidRPr="004377A5">
              <w:rPr>
                <w:rFonts w:ascii="Times New Roman" w:eastAsia="Times New Roman" w:hAnsi="Times New Roman" w:cs="Times New Roman"/>
                <w:lang w:eastAsia="el-GR"/>
              </w:rPr>
              <w:t>. 210 6882100</w:t>
            </w:r>
          </w:p>
        </w:tc>
        <w:tc>
          <w:tcPr>
            <w:tcW w:w="5151" w:type="dxa"/>
          </w:tcPr>
          <w:p w:rsidR="004377A5" w:rsidRPr="004377A5" w:rsidRDefault="004377A5" w:rsidP="004377A5">
            <w:pPr>
              <w:spacing w:after="0" w:line="240" w:lineRule="auto"/>
              <w:rPr>
                <w:rFonts w:ascii="Times New Roman" w:eastAsia="Times New Roman" w:hAnsi="Times New Roman" w:cs="Times New Roman"/>
                <w:u w:val="single"/>
                <w:lang w:val="en-US" w:eastAsia="el-GR"/>
              </w:rPr>
            </w:pPr>
            <w:r w:rsidRPr="004377A5">
              <w:rPr>
                <w:rFonts w:ascii="Times New Roman" w:eastAsia="Times New Roman" w:hAnsi="Times New Roman" w:cs="Times New Roman"/>
                <w:u w:val="single"/>
                <w:lang w:eastAsia="el-GR"/>
              </w:rPr>
              <w:t>Παρασκευαστής</w:t>
            </w:r>
          </w:p>
          <w:p w:rsidR="004377A5" w:rsidRPr="004377A5" w:rsidRDefault="004377A5" w:rsidP="004377A5">
            <w:pPr>
              <w:spacing w:after="0" w:line="240" w:lineRule="auto"/>
              <w:rPr>
                <w:rFonts w:ascii="Times New Roman" w:eastAsia="Times New Roman" w:hAnsi="Times New Roman" w:cs="Times New Roman"/>
                <w:lang w:val="en-US" w:eastAsia="el-GR"/>
              </w:rPr>
            </w:pPr>
          </w:p>
          <w:p w:rsidR="004377A5" w:rsidRPr="004377A5" w:rsidRDefault="004377A5" w:rsidP="004377A5">
            <w:pPr>
              <w:spacing w:after="0" w:line="240" w:lineRule="auto"/>
              <w:rPr>
                <w:rFonts w:ascii="Times New Roman" w:eastAsia="Times New Roman" w:hAnsi="Times New Roman" w:cs="Times New Roman"/>
                <w:lang w:val="en-US" w:eastAsia="el-GR"/>
              </w:rPr>
            </w:pPr>
            <w:r w:rsidRPr="004377A5">
              <w:rPr>
                <w:rFonts w:ascii="Times New Roman" w:eastAsia="Times New Roman" w:hAnsi="Times New Roman" w:cs="Times New Roman"/>
                <w:lang w:val="en-US" w:eastAsia="el-GR"/>
              </w:rPr>
              <w:t>Glaxo Operations UK Ltd</w:t>
            </w:r>
          </w:p>
          <w:p w:rsidR="004377A5" w:rsidRPr="004377A5" w:rsidRDefault="004377A5" w:rsidP="004377A5">
            <w:pPr>
              <w:spacing w:after="0" w:line="240" w:lineRule="auto"/>
              <w:rPr>
                <w:rFonts w:ascii="Times New Roman" w:eastAsia="Times New Roman" w:hAnsi="Times New Roman" w:cs="Times New Roman"/>
                <w:lang w:val="en-US" w:eastAsia="el-GR"/>
              </w:rPr>
            </w:pPr>
            <w:r w:rsidRPr="004377A5">
              <w:rPr>
                <w:rFonts w:ascii="Times New Roman" w:eastAsia="Times New Roman" w:hAnsi="Times New Roman" w:cs="Times New Roman"/>
                <w:lang w:val="en-US" w:eastAsia="el-GR"/>
              </w:rPr>
              <w:t>Barnard Castle</w:t>
            </w:r>
          </w:p>
          <w:p w:rsidR="004377A5" w:rsidRPr="004377A5" w:rsidRDefault="004377A5" w:rsidP="004377A5">
            <w:pPr>
              <w:spacing w:after="0" w:line="240" w:lineRule="auto"/>
              <w:rPr>
                <w:rFonts w:ascii="Times New Roman" w:eastAsia="Times New Roman" w:hAnsi="Times New Roman" w:cs="Times New Roman"/>
                <w:lang w:eastAsia="el-GR"/>
              </w:rPr>
            </w:pPr>
            <w:r w:rsidRPr="004377A5">
              <w:rPr>
                <w:rFonts w:ascii="Times New Roman" w:eastAsia="Times New Roman" w:hAnsi="Times New Roman" w:cs="Times New Roman"/>
                <w:lang w:eastAsia="el-GR"/>
              </w:rPr>
              <w:t>Ηνωμένο Βασίλειο</w:t>
            </w:r>
          </w:p>
        </w:tc>
      </w:tr>
    </w:tbl>
    <w:p w:rsidR="004377A5" w:rsidRPr="004377A5" w:rsidRDefault="004377A5" w:rsidP="004377A5">
      <w:pPr>
        <w:spacing w:after="0" w:line="240" w:lineRule="auto"/>
        <w:rPr>
          <w:rFonts w:ascii="Times New Roman" w:eastAsia="Times New Roman" w:hAnsi="Times New Roman" w:cs="Times New Roman"/>
          <w:lang w:eastAsia="el-GR"/>
        </w:rPr>
      </w:pPr>
    </w:p>
    <w:p w:rsidR="004377A5" w:rsidRPr="004377A5" w:rsidRDefault="004377A5" w:rsidP="004377A5">
      <w:pPr>
        <w:spacing w:after="0" w:line="240" w:lineRule="auto"/>
        <w:rPr>
          <w:rFonts w:ascii="Times New Roman" w:eastAsia="Times New Roman" w:hAnsi="Times New Roman" w:cs="Times New Roman"/>
          <w:lang w:eastAsia="el-GR"/>
        </w:rPr>
      </w:pPr>
    </w:p>
    <w:p w:rsidR="004377A5" w:rsidRPr="004377A5" w:rsidRDefault="004377A5" w:rsidP="004377A5">
      <w:pPr>
        <w:spacing w:after="0" w:line="240" w:lineRule="auto"/>
        <w:rPr>
          <w:rFonts w:ascii="Times New Roman" w:eastAsia="Times New Roman" w:hAnsi="Times New Roman" w:cs="Times New Roman"/>
          <w:lang w:eastAsia="el-GR"/>
        </w:rPr>
      </w:pPr>
    </w:p>
    <w:p w:rsidR="004377A5" w:rsidRPr="004377A5" w:rsidRDefault="004377A5" w:rsidP="004377A5">
      <w:pPr>
        <w:spacing w:after="0" w:line="240" w:lineRule="auto"/>
        <w:rPr>
          <w:rFonts w:ascii="Times New Roman" w:eastAsia="Times New Roman" w:hAnsi="Times New Roman" w:cs="Times New Roman"/>
          <w:lang w:eastAsia="el-GR"/>
        </w:rPr>
      </w:pPr>
      <w:r w:rsidRPr="004377A5">
        <w:rPr>
          <w:rFonts w:ascii="Times New Roman" w:eastAsia="Times New Roman" w:hAnsi="Times New Roman" w:cs="Times New Roman"/>
          <w:b/>
          <w:lang w:eastAsia="el-GR"/>
        </w:rPr>
        <w:t xml:space="preserve">Το παρόν φύλλο οδηγιών χρήσης αναθεωρήθηκε για τελευταία φορά στις </w:t>
      </w:r>
    </w:p>
    <w:p w:rsidR="004377A5" w:rsidRPr="004377A5" w:rsidRDefault="004377A5" w:rsidP="004377A5">
      <w:pPr>
        <w:spacing w:after="0" w:line="240" w:lineRule="auto"/>
        <w:rPr>
          <w:rFonts w:ascii="Times New Roman" w:eastAsia="Times New Roman" w:hAnsi="Times New Roman" w:cs="Times New Roman"/>
          <w:lang w:eastAsia="el-GR"/>
        </w:rPr>
      </w:pPr>
    </w:p>
    <w:p w:rsidR="004377A5" w:rsidRPr="004377A5" w:rsidRDefault="004377A5" w:rsidP="004377A5">
      <w:pPr>
        <w:spacing w:after="0" w:line="240" w:lineRule="auto"/>
        <w:rPr>
          <w:rFonts w:ascii="Times New Roman" w:eastAsia="Times New Roman" w:hAnsi="Times New Roman" w:cs="Times New Roman"/>
          <w:lang w:eastAsia="el-GR"/>
        </w:rPr>
      </w:pPr>
    </w:p>
    <w:p w:rsidR="00971761" w:rsidRDefault="00971761">
      <w:bookmarkStart w:id="0" w:name="_GoBack"/>
      <w:bookmarkEnd w:id="0"/>
    </w:p>
    <w:sectPr w:rsidR="00971761">
      <w:footerReference w:type="even" r:id="rId6"/>
      <w:footerReference w:type="default" r:id="rId7"/>
      <w:pgSz w:w="11906" w:h="16838"/>
      <w:pgMar w:top="1440" w:right="1418" w:bottom="1440"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B98" w:rsidRDefault="004377A5">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AF0B98" w:rsidRDefault="004377A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B98" w:rsidRDefault="004377A5">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AF0B98" w:rsidRDefault="004377A5">
    <w:pPr>
      <w:pStyle w:val="a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47BF0"/>
    <w:multiLevelType w:val="hybridMultilevel"/>
    <w:tmpl w:val="06B0F1B0"/>
    <w:lvl w:ilvl="0" w:tplc="91AC1582">
      <w:start w:val="6"/>
      <w:numFmt w:val="bullet"/>
      <w:lvlText w:val="-"/>
      <w:lvlJc w:val="left"/>
      <w:pPr>
        <w:tabs>
          <w:tab w:val="num" w:pos="1050"/>
        </w:tabs>
        <w:ind w:left="1050" w:hanging="690"/>
      </w:pPr>
      <w:rPr>
        <w:rFonts w:ascii="Times New Roman" w:eastAsia="Times New Roman" w:hAnsi="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390"/>
    <w:rsid w:val="00084390"/>
    <w:rsid w:val="004377A5"/>
    <w:rsid w:val="009717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4377A5"/>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
    <w:name w:val="Υποσέλιδο Char"/>
    <w:basedOn w:val="a0"/>
    <w:link w:val="a3"/>
    <w:rsid w:val="004377A5"/>
    <w:rPr>
      <w:rFonts w:ascii="Times New Roman" w:eastAsia="Times New Roman" w:hAnsi="Times New Roman" w:cs="Times New Roman"/>
      <w:sz w:val="20"/>
      <w:szCs w:val="20"/>
      <w:lang w:eastAsia="el-GR"/>
    </w:rPr>
  </w:style>
  <w:style w:type="character" w:styleId="a4">
    <w:name w:val="page number"/>
    <w:basedOn w:val="a0"/>
    <w:rsid w:val="004377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4377A5"/>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
    <w:name w:val="Υποσέλιδο Char"/>
    <w:basedOn w:val="a0"/>
    <w:link w:val="a3"/>
    <w:rsid w:val="004377A5"/>
    <w:rPr>
      <w:rFonts w:ascii="Times New Roman" w:eastAsia="Times New Roman" w:hAnsi="Times New Roman" w:cs="Times New Roman"/>
      <w:sz w:val="20"/>
      <w:szCs w:val="20"/>
      <w:lang w:eastAsia="el-GR"/>
    </w:rPr>
  </w:style>
  <w:style w:type="character" w:styleId="a4">
    <w:name w:val="page number"/>
    <w:basedOn w:val="a0"/>
    <w:rsid w:val="00437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1186</Words>
  <Characters>6406</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ΘΑΛΑΣΣΙΝΟΥ ΜΑΡΙΑ</dc:creator>
  <cp:lastModifiedBy>ΘΑΛΑΣΣΙΝΟΥ ΜΑΡΙΑ</cp:lastModifiedBy>
  <cp:revision>2</cp:revision>
  <dcterms:created xsi:type="dcterms:W3CDTF">2017-11-03T05:40:00Z</dcterms:created>
  <dcterms:modified xsi:type="dcterms:W3CDTF">2017-11-03T05:40:00Z</dcterms:modified>
</cp:coreProperties>
</file>