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1BC" w:rsidRPr="0033304E" w:rsidRDefault="000421BC" w:rsidP="000421BC">
      <w:pPr>
        <w:spacing w:after="0" w:line="240" w:lineRule="auto"/>
        <w:rPr>
          <w:rFonts w:ascii="Times New Roman" w:eastAsia="Times New Roman" w:hAnsi="Times New Roman" w:cs="Times New Roman"/>
          <w:szCs w:val="20"/>
          <w:lang w:eastAsia="ja-JP"/>
        </w:rPr>
      </w:pPr>
    </w:p>
    <w:p w:rsidR="000421BC" w:rsidRPr="0033304E" w:rsidRDefault="000421BC" w:rsidP="000421BC">
      <w:pPr>
        <w:spacing w:after="0" w:line="240" w:lineRule="auto"/>
        <w:rPr>
          <w:rFonts w:ascii="Times New Roman" w:eastAsia="Times New Roman" w:hAnsi="Times New Roman" w:cs="Times New Roman"/>
          <w:szCs w:val="20"/>
          <w:lang w:eastAsia="ja-JP"/>
        </w:rPr>
      </w:pPr>
    </w:p>
    <w:p w:rsidR="000421BC" w:rsidRDefault="000421BC" w:rsidP="000421BC">
      <w:pPr>
        <w:spacing w:after="0" w:line="240" w:lineRule="auto"/>
        <w:jc w:val="center"/>
        <w:rPr>
          <w:rFonts w:ascii="Times New Roman" w:eastAsia="Times New Roman" w:hAnsi="Times New Roman" w:cs="Times New Roman"/>
          <w:b/>
          <w:szCs w:val="20"/>
          <w:lang w:val="en-US" w:eastAsia="ja-JP"/>
        </w:rPr>
      </w:pPr>
    </w:p>
    <w:p w:rsidR="000421BC" w:rsidRDefault="000421BC" w:rsidP="000421BC">
      <w:pPr>
        <w:spacing w:after="0" w:line="240" w:lineRule="auto"/>
        <w:jc w:val="center"/>
        <w:rPr>
          <w:rFonts w:ascii="Times New Roman" w:eastAsia="Times New Roman" w:hAnsi="Times New Roman" w:cs="Times New Roman"/>
          <w:b/>
          <w:szCs w:val="20"/>
          <w:lang w:val="en-US" w:eastAsia="ja-JP"/>
        </w:rPr>
      </w:pPr>
    </w:p>
    <w:p w:rsidR="000421BC" w:rsidRDefault="000421BC" w:rsidP="000421BC">
      <w:pPr>
        <w:spacing w:after="0" w:line="240" w:lineRule="auto"/>
        <w:jc w:val="center"/>
        <w:rPr>
          <w:rFonts w:ascii="Times New Roman" w:eastAsia="Times New Roman" w:hAnsi="Times New Roman" w:cs="Times New Roman"/>
          <w:b/>
          <w:szCs w:val="20"/>
          <w:lang w:val="en-US" w:eastAsia="ja-JP"/>
        </w:rPr>
      </w:pPr>
    </w:p>
    <w:p w:rsidR="000421BC" w:rsidRDefault="000421BC" w:rsidP="000421BC">
      <w:pPr>
        <w:spacing w:after="0" w:line="240" w:lineRule="auto"/>
        <w:jc w:val="center"/>
        <w:rPr>
          <w:rFonts w:ascii="Times New Roman" w:eastAsia="Times New Roman" w:hAnsi="Times New Roman" w:cs="Times New Roman"/>
          <w:b/>
          <w:szCs w:val="20"/>
          <w:lang w:val="en-US" w:eastAsia="ja-JP"/>
        </w:rPr>
      </w:pPr>
    </w:p>
    <w:p w:rsidR="000421BC" w:rsidRDefault="000421BC" w:rsidP="000421BC">
      <w:pPr>
        <w:spacing w:after="0" w:line="240" w:lineRule="auto"/>
        <w:jc w:val="center"/>
        <w:rPr>
          <w:rFonts w:ascii="Times New Roman" w:eastAsia="Times New Roman" w:hAnsi="Times New Roman" w:cs="Times New Roman"/>
          <w:b/>
          <w:szCs w:val="20"/>
          <w:lang w:val="en-US" w:eastAsia="ja-JP"/>
        </w:rPr>
      </w:pPr>
    </w:p>
    <w:p w:rsidR="000421BC" w:rsidRDefault="000421BC" w:rsidP="000421BC">
      <w:pPr>
        <w:spacing w:after="0" w:line="240" w:lineRule="auto"/>
        <w:jc w:val="center"/>
        <w:rPr>
          <w:rFonts w:ascii="Times New Roman" w:eastAsia="Times New Roman" w:hAnsi="Times New Roman" w:cs="Times New Roman"/>
          <w:b/>
          <w:szCs w:val="20"/>
          <w:lang w:val="en-US" w:eastAsia="ja-JP"/>
        </w:rPr>
      </w:pPr>
    </w:p>
    <w:p w:rsidR="000421BC" w:rsidRDefault="000421BC" w:rsidP="000421BC">
      <w:pPr>
        <w:spacing w:after="0" w:line="240" w:lineRule="auto"/>
        <w:jc w:val="center"/>
        <w:rPr>
          <w:rFonts w:ascii="Times New Roman" w:eastAsia="Times New Roman" w:hAnsi="Times New Roman" w:cs="Times New Roman"/>
          <w:b/>
          <w:szCs w:val="20"/>
          <w:lang w:val="en-US" w:eastAsia="ja-JP"/>
        </w:rPr>
      </w:pPr>
    </w:p>
    <w:p w:rsidR="000421BC" w:rsidRDefault="000421BC" w:rsidP="000421BC">
      <w:pPr>
        <w:spacing w:after="0" w:line="240" w:lineRule="auto"/>
        <w:jc w:val="center"/>
        <w:rPr>
          <w:rFonts w:ascii="Times New Roman" w:eastAsia="Times New Roman" w:hAnsi="Times New Roman" w:cs="Times New Roman"/>
          <w:b/>
          <w:szCs w:val="20"/>
          <w:lang w:val="en-US" w:eastAsia="ja-JP"/>
        </w:rPr>
      </w:pPr>
    </w:p>
    <w:p w:rsidR="000421BC" w:rsidRDefault="000421BC" w:rsidP="000421BC">
      <w:pPr>
        <w:spacing w:after="0" w:line="240" w:lineRule="auto"/>
        <w:jc w:val="center"/>
        <w:rPr>
          <w:rFonts w:ascii="Times New Roman" w:eastAsia="Times New Roman" w:hAnsi="Times New Roman" w:cs="Times New Roman"/>
          <w:b/>
          <w:szCs w:val="20"/>
          <w:lang w:val="en-US" w:eastAsia="ja-JP"/>
        </w:rPr>
      </w:pPr>
    </w:p>
    <w:p w:rsidR="000421BC" w:rsidRDefault="000421BC" w:rsidP="000421BC">
      <w:pPr>
        <w:spacing w:after="0" w:line="240" w:lineRule="auto"/>
        <w:jc w:val="center"/>
        <w:rPr>
          <w:rFonts w:ascii="Times New Roman" w:eastAsia="Times New Roman" w:hAnsi="Times New Roman" w:cs="Times New Roman"/>
          <w:b/>
          <w:szCs w:val="20"/>
          <w:lang w:val="en-US" w:eastAsia="ja-JP"/>
        </w:rPr>
      </w:pPr>
    </w:p>
    <w:p w:rsidR="000421BC" w:rsidRDefault="000421BC" w:rsidP="000421BC">
      <w:pPr>
        <w:spacing w:after="0" w:line="240" w:lineRule="auto"/>
        <w:jc w:val="center"/>
        <w:rPr>
          <w:rFonts w:ascii="Times New Roman" w:eastAsia="Times New Roman" w:hAnsi="Times New Roman" w:cs="Times New Roman"/>
          <w:b/>
          <w:szCs w:val="20"/>
          <w:lang w:val="en-US" w:eastAsia="ja-JP"/>
        </w:rPr>
      </w:pPr>
    </w:p>
    <w:p w:rsidR="000421BC" w:rsidRDefault="000421BC" w:rsidP="000421BC">
      <w:pPr>
        <w:spacing w:after="0" w:line="240" w:lineRule="auto"/>
        <w:jc w:val="center"/>
        <w:rPr>
          <w:rFonts w:ascii="Times New Roman" w:eastAsia="Times New Roman" w:hAnsi="Times New Roman" w:cs="Times New Roman"/>
          <w:b/>
          <w:szCs w:val="20"/>
          <w:lang w:val="en-US" w:eastAsia="ja-JP"/>
        </w:rPr>
      </w:pPr>
    </w:p>
    <w:p w:rsidR="000421BC" w:rsidRDefault="000421BC" w:rsidP="000421BC">
      <w:pPr>
        <w:spacing w:after="0" w:line="240" w:lineRule="auto"/>
        <w:jc w:val="center"/>
        <w:rPr>
          <w:rFonts w:ascii="Times New Roman" w:eastAsia="Times New Roman" w:hAnsi="Times New Roman" w:cs="Times New Roman"/>
          <w:b/>
          <w:szCs w:val="20"/>
          <w:lang w:val="en-US" w:eastAsia="ja-JP"/>
        </w:rPr>
      </w:pPr>
    </w:p>
    <w:p w:rsidR="000421BC" w:rsidRDefault="000421BC" w:rsidP="000421BC">
      <w:pPr>
        <w:spacing w:after="0" w:line="240" w:lineRule="auto"/>
        <w:jc w:val="center"/>
        <w:rPr>
          <w:rFonts w:ascii="Times New Roman" w:eastAsia="Times New Roman" w:hAnsi="Times New Roman" w:cs="Times New Roman"/>
          <w:b/>
          <w:szCs w:val="20"/>
          <w:lang w:val="en-US" w:eastAsia="ja-JP"/>
        </w:rPr>
      </w:pPr>
    </w:p>
    <w:p w:rsidR="000421BC" w:rsidRDefault="000421BC" w:rsidP="000421BC">
      <w:pPr>
        <w:spacing w:after="0" w:line="240" w:lineRule="auto"/>
        <w:jc w:val="center"/>
        <w:rPr>
          <w:rFonts w:ascii="Times New Roman" w:eastAsia="Times New Roman" w:hAnsi="Times New Roman" w:cs="Times New Roman"/>
          <w:b/>
          <w:szCs w:val="20"/>
          <w:lang w:val="en-US" w:eastAsia="ja-JP"/>
        </w:rPr>
      </w:pPr>
    </w:p>
    <w:p w:rsidR="000421BC" w:rsidRDefault="000421BC" w:rsidP="000421BC">
      <w:pPr>
        <w:spacing w:after="0" w:line="240" w:lineRule="auto"/>
        <w:jc w:val="center"/>
        <w:rPr>
          <w:rFonts w:ascii="Times New Roman" w:eastAsia="Times New Roman" w:hAnsi="Times New Roman" w:cs="Times New Roman"/>
          <w:b/>
          <w:szCs w:val="20"/>
          <w:lang w:val="en-US" w:eastAsia="ja-JP"/>
        </w:rPr>
      </w:pPr>
    </w:p>
    <w:p w:rsidR="000421BC" w:rsidRDefault="000421BC" w:rsidP="000421BC">
      <w:pPr>
        <w:spacing w:after="0" w:line="240" w:lineRule="auto"/>
        <w:jc w:val="center"/>
        <w:rPr>
          <w:rFonts w:ascii="Times New Roman" w:eastAsia="Times New Roman" w:hAnsi="Times New Roman" w:cs="Times New Roman"/>
          <w:b/>
          <w:szCs w:val="20"/>
          <w:lang w:val="en-US" w:eastAsia="ja-JP"/>
        </w:rPr>
      </w:pPr>
    </w:p>
    <w:p w:rsidR="000421BC" w:rsidRDefault="000421BC" w:rsidP="000421BC">
      <w:pPr>
        <w:spacing w:after="0" w:line="240" w:lineRule="auto"/>
        <w:jc w:val="center"/>
        <w:rPr>
          <w:rFonts w:ascii="Times New Roman" w:eastAsia="Times New Roman" w:hAnsi="Times New Roman" w:cs="Times New Roman"/>
          <w:b/>
          <w:szCs w:val="20"/>
          <w:lang w:val="en-US" w:eastAsia="ja-JP"/>
        </w:rPr>
      </w:pPr>
    </w:p>
    <w:p w:rsidR="000421BC" w:rsidRDefault="000421BC" w:rsidP="000421BC">
      <w:pPr>
        <w:spacing w:after="0" w:line="240" w:lineRule="auto"/>
        <w:jc w:val="center"/>
        <w:rPr>
          <w:rFonts w:ascii="Times New Roman" w:eastAsia="Times New Roman" w:hAnsi="Times New Roman" w:cs="Times New Roman"/>
          <w:b/>
          <w:szCs w:val="20"/>
          <w:lang w:val="en-US" w:eastAsia="ja-JP"/>
        </w:rPr>
      </w:pPr>
    </w:p>
    <w:p w:rsidR="000421BC" w:rsidRDefault="000421BC" w:rsidP="000421BC">
      <w:pPr>
        <w:spacing w:after="0" w:line="240" w:lineRule="auto"/>
        <w:jc w:val="center"/>
        <w:rPr>
          <w:rFonts w:ascii="Times New Roman" w:eastAsia="Times New Roman" w:hAnsi="Times New Roman" w:cs="Times New Roman"/>
          <w:b/>
          <w:szCs w:val="20"/>
          <w:lang w:val="en-US" w:eastAsia="ja-JP"/>
        </w:rPr>
      </w:pPr>
    </w:p>
    <w:p w:rsidR="000421BC" w:rsidRDefault="000421BC" w:rsidP="000421BC">
      <w:pPr>
        <w:spacing w:after="0" w:line="240" w:lineRule="auto"/>
        <w:jc w:val="center"/>
        <w:rPr>
          <w:rFonts w:ascii="Times New Roman" w:eastAsia="Times New Roman" w:hAnsi="Times New Roman" w:cs="Times New Roman"/>
          <w:b/>
          <w:szCs w:val="20"/>
          <w:lang w:val="en-US" w:eastAsia="ja-JP"/>
        </w:rPr>
      </w:pPr>
    </w:p>
    <w:p w:rsidR="000421BC" w:rsidRDefault="000421BC" w:rsidP="000421BC">
      <w:pPr>
        <w:spacing w:after="0" w:line="240" w:lineRule="auto"/>
        <w:jc w:val="center"/>
        <w:rPr>
          <w:rFonts w:ascii="Times New Roman" w:eastAsia="Times New Roman" w:hAnsi="Times New Roman" w:cs="Times New Roman"/>
          <w:b/>
          <w:szCs w:val="20"/>
          <w:lang w:val="en-US" w:eastAsia="ja-JP"/>
        </w:rPr>
      </w:pPr>
    </w:p>
    <w:p w:rsidR="000421BC" w:rsidRDefault="000421BC" w:rsidP="000421BC">
      <w:pPr>
        <w:spacing w:after="0" w:line="240" w:lineRule="auto"/>
        <w:jc w:val="center"/>
        <w:rPr>
          <w:rFonts w:ascii="Times New Roman" w:eastAsia="Times New Roman" w:hAnsi="Times New Roman" w:cs="Times New Roman"/>
          <w:b/>
          <w:szCs w:val="20"/>
          <w:lang w:val="en-US" w:eastAsia="ja-JP"/>
        </w:rPr>
      </w:pPr>
    </w:p>
    <w:p w:rsidR="000421BC" w:rsidRDefault="000421BC" w:rsidP="000421BC">
      <w:pPr>
        <w:spacing w:after="0" w:line="240" w:lineRule="auto"/>
        <w:jc w:val="center"/>
        <w:rPr>
          <w:rFonts w:ascii="Times New Roman" w:eastAsia="Times New Roman" w:hAnsi="Times New Roman" w:cs="Times New Roman"/>
          <w:b/>
          <w:szCs w:val="20"/>
          <w:lang w:val="en-US" w:eastAsia="ja-JP"/>
        </w:rPr>
      </w:pPr>
    </w:p>
    <w:p w:rsidR="000421BC" w:rsidRPr="0033304E" w:rsidRDefault="000421BC" w:rsidP="000421BC">
      <w:pPr>
        <w:spacing w:after="0" w:line="240" w:lineRule="auto"/>
        <w:jc w:val="center"/>
        <w:rPr>
          <w:rFonts w:ascii="Times New Roman" w:eastAsia="Times New Roman" w:hAnsi="Times New Roman" w:cs="Times New Roman"/>
          <w:b/>
          <w:szCs w:val="20"/>
          <w:lang w:eastAsia="ja-JP"/>
        </w:rPr>
      </w:pPr>
      <w:bookmarkStart w:id="0" w:name="_GoBack"/>
      <w:bookmarkEnd w:id="0"/>
      <w:r w:rsidRPr="0033304E">
        <w:rPr>
          <w:rFonts w:ascii="Times New Roman" w:eastAsia="Times New Roman" w:hAnsi="Times New Roman" w:cs="Times New Roman"/>
          <w:b/>
          <w:szCs w:val="20"/>
          <w:lang w:eastAsia="ja-JP"/>
        </w:rPr>
        <w:t>ΦΥΛΛΟ ΟΔΗΓΙΩΝ ΧΡΗΣΗΣ</w:t>
      </w:r>
    </w:p>
    <w:p w:rsidR="000421BC" w:rsidRDefault="000421BC" w:rsidP="000421BC">
      <w:pPr>
        <w:spacing w:after="0" w:line="240" w:lineRule="auto"/>
        <w:rPr>
          <w:rFonts w:ascii="Times New Roman" w:eastAsia="Times New Roman" w:hAnsi="Times New Roman" w:cs="Times New Roman"/>
          <w:szCs w:val="20"/>
          <w:lang w:val="en-US" w:eastAsia="ja-JP"/>
        </w:rPr>
      </w:pPr>
    </w:p>
    <w:p w:rsidR="000421BC" w:rsidRPr="0033304E" w:rsidRDefault="000421BC" w:rsidP="000421BC">
      <w:pPr>
        <w:spacing w:after="0" w:line="240" w:lineRule="auto"/>
        <w:rPr>
          <w:rFonts w:ascii="Times New Roman" w:eastAsia="Times New Roman" w:hAnsi="Times New Roman" w:cs="Times New Roman"/>
          <w:szCs w:val="20"/>
          <w:lang w:eastAsia="ja-JP"/>
        </w:rPr>
      </w:pPr>
      <w:r w:rsidRPr="0033304E">
        <w:rPr>
          <w:rFonts w:ascii="Times New Roman" w:eastAsia="Times New Roman" w:hAnsi="Times New Roman" w:cs="Times New Roman"/>
          <w:szCs w:val="20"/>
          <w:lang w:eastAsia="ja-JP"/>
        </w:rPr>
        <w:br w:type="page"/>
      </w:r>
      <w:r w:rsidRPr="0033304E">
        <w:rPr>
          <w:rFonts w:ascii="Times New Roman" w:eastAsia="Times New Roman" w:hAnsi="Times New Roman" w:cs="Times New Roman"/>
          <w:szCs w:val="20"/>
          <w:lang w:eastAsia="ja-JP"/>
        </w:rPr>
        <w:lastRenderedPageBreak/>
        <w:t xml:space="preserve"> </w:t>
      </w:r>
    </w:p>
    <w:p w:rsidR="000421BC" w:rsidRPr="0033304E" w:rsidRDefault="000421BC" w:rsidP="000421BC">
      <w:pPr>
        <w:spacing w:after="0" w:line="240" w:lineRule="auto"/>
        <w:jc w:val="center"/>
        <w:rPr>
          <w:rFonts w:ascii="Times New Roman" w:eastAsia="Times New Roman" w:hAnsi="Times New Roman" w:cs="Times New Roman"/>
          <w:b/>
          <w:szCs w:val="20"/>
          <w:lang w:eastAsia="ja-JP"/>
        </w:rPr>
      </w:pPr>
      <w:r w:rsidRPr="0033304E">
        <w:rPr>
          <w:rFonts w:ascii="Times New Roman" w:eastAsia="Times New Roman" w:hAnsi="Times New Roman" w:cs="Times New Roman"/>
          <w:b/>
          <w:szCs w:val="20"/>
          <w:lang w:eastAsia="ja-JP"/>
        </w:rPr>
        <w:t>ΦΥΛΛΟ ΟΔΗΓΙΩΝ ΧΡΗΣΗΣ: ΠΛΗΡΟΦΟΡΙΕΣ ΓΙΑ ΤΟΝ ΧΡΗΣΤΗ</w:t>
      </w:r>
    </w:p>
    <w:p w:rsidR="000421BC" w:rsidRPr="0033304E" w:rsidRDefault="000421BC" w:rsidP="000421BC">
      <w:pPr>
        <w:spacing w:after="0" w:line="240" w:lineRule="auto"/>
        <w:jc w:val="center"/>
        <w:rPr>
          <w:rFonts w:ascii="Times New Roman" w:eastAsia="Times New Roman" w:hAnsi="Times New Roman" w:cs="Times New Roman"/>
          <w:b/>
          <w:szCs w:val="20"/>
          <w:lang w:eastAsia="ja-JP"/>
        </w:rPr>
      </w:pPr>
    </w:p>
    <w:p w:rsidR="000421BC" w:rsidRPr="0033304E" w:rsidRDefault="000421BC" w:rsidP="000421BC">
      <w:pPr>
        <w:tabs>
          <w:tab w:val="left" w:pos="-720"/>
        </w:tabs>
        <w:suppressAutoHyphens/>
        <w:spacing w:after="0" w:line="240" w:lineRule="auto"/>
        <w:jc w:val="center"/>
        <w:rPr>
          <w:rFonts w:ascii="Times New Roman" w:eastAsia="Times New Roman" w:hAnsi="Times New Roman" w:cs="Times New Roman"/>
          <w:b/>
          <w:spacing w:val="-2"/>
          <w:lang w:eastAsia="ja-JP"/>
        </w:rPr>
      </w:pPr>
      <w:proofErr w:type="spellStart"/>
      <w:r w:rsidRPr="0033304E">
        <w:rPr>
          <w:rFonts w:ascii="Times New Roman" w:eastAsia="Times New Roman" w:hAnsi="Times New Roman" w:cs="Times New Roman"/>
          <w:b/>
          <w:spacing w:val="-2"/>
          <w:lang w:val="en-US" w:eastAsia="ja-JP"/>
        </w:rPr>
        <w:t>Pulmozyme</w:t>
      </w:r>
      <w:proofErr w:type="spellEnd"/>
      <w:r w:rsidRPr="0033304E">
        <w:rPr>
          <w:rFonts w:ascii="Times New Roman" w:eastAsia="Times New Roman" w:hAnsi="Times New Roman" w:cs="Times New Roman"/>
          <w:b/>
          <w:spacing w:val="-2"/>
          <w:lang w:eastAsia="ja-JP"/>
        </w:rPr>
        <w:t xml:space="preserve"> 2500</w:t>
      </w:r>
      <w:r w:rsidRPr="0033304E">
        <w:rPr>
          <w:rFonts w:ascii="Times New Roman" w:eastAsia="Times New Roman" w:hAnsi="Times New Roman" w:cs="Times New Roman"/>
          <w:b/>
          <w:spacing w:val="-2"/>
          <w:lang w:val="en-US" w:eastAsia="ja-JP"/>
        </w:rPr>
        <w:t>U</w:t>
      </w:r>
      <w:r w:rsidRPr="0033304E">
        <w:rPr>
          <w:rFonts w:ascii="Times New Roman" w:eastAsia="Times New Roman" w:hAnsi="Times New Roman" w:cs="Times New Roman"/>
          <w:b/>
          <w:spacing w:val="-2"/>
          <w:lang w:eastAsia="ja-JP"/>
        </w:rPr>
        <w:t>/2.5</w:t>
      </w:r>
      <w:r w:rsidRPr="0033304E">
        <w:rPr>
          <w:rFonts w:ascii="Times New Roman" w:eastAsia="Times New Roman" w:hAnsi="Times New Roman" w:cs="Times New Roman"/>
          <w:b/>
          <w:spacing w:val="-2"/>
          <w:lang w:val="en-US" w:eastAsia="ja-JP"/>
        </w:rPr>
        <w:t>ml</w:t>
      </w:r>
    </w:p>
    <w:p w:rsidR="000421BC" w:rsidRPr="0033304E" w:rsidRDefault="000421BC" w:rsidP="000421BC">
      <w:pPr>
        <w:tabs>
          <w:tab w:val="left" w:pos="-720"/>
        </w:tabs>
        <w:suppressAutoHyphens/>
        <w:spacing w:after="0" w:line="240" w:lineRule="auto"/>
        <w:jc w:val="center"/>
        <w:rPr>
          <w:rFonts w:ascii="Times New Roman" w:eastAsia="Times New Roman" w:hAnsi="Times New Roman" w:cs="Times New Roman"/>
          <w:b/>
          <w:spacing w:val="-2"/>
          <w:lang w:eastAsia="ja-JP"/>
        </w:rPr>
      </w:pPr>
      <w:r w:rsidRPr="0033304E">
        <w:rPr>
          <w:rFonts w:ascii="Times New Roman" w:eastAsia="Times New Roman" w:hAnsi="Times New Roman" w:cs="Times New Roman"/>
          <w:b/>
          <w:spacing w:val="-2"/>
          <w:lang w:eastAsia="ja-JP"/>
        </w:rPr>
        <w:t xml:space="preserve">Διάλυμα για εισπνοή μέσω </w:t>
      </w:r>
      <w:proofErr w:type="spellStart"/>
      <w:r w:rsidRPr="0033304E">
        <w:rPr>
          <w:rFonts w:ascii="Times New Roman" w:eastAsia="Times New Roman" w:hAnsi="Times New Roman" w:cs="Times New Roman"/>
          <w:b/>
          <w:spacing w:val="-2"/>
          <w:lang w:eastAsia="ja-JP"/>
        </w:rPr>
        <w:t>εκνεφωτή</w:t>
      </w:r>
      <w:proofErr w:type="spellEnd"/>
    </w:p>
    <w:p w:rsidR="000421BC" w:rsidRPr="0033304E" w:rsidRDefault="000421BC" w:rsidP="000421BC">
      <w:pPr>
        <w:spacing w:after="0" w:line="240" w:lineRule="auto"/>
        <w:jc w:val="center"/>
        <w:rPr>
          <w:rFonts w:ascii="Times New Roman" w:eastAsia="Times New Roman" w:hAnsi="Times New Roman" w:cs="Times New Roman"/>
          <w:spacing w:val="-2"/>
          <w:lang w:eastAsia="ja-JP"/>
        </w:rPr>
      </w:pPr>
    </w:p>
    <w:p w:rsidR="000421BC" w:rsidRPr="0033304E" w:rsidRDefault="000421BC" w:rsidP="000421BC">
      <w:pPr>
        <w:spacing w:after="0" w:line="240" w:lineRule="auto"/>
        <w:jc w:val="center"/>
        <w:rPr>
          <w:rFonts w:ascii="Times New Roman" w:eastAsia="Times New Roman" w:hAnsi="Times New Roman" w:cs="Times New Roman"/>
          <w:szCs w:val="20"/>
          <w:lang w:eastAsia="ja-JP"/>
        </w:rPr>
      </w:pPr>
      <w:proofErr w:type="spellStart"/>
      <w:r w:rsidRPr="0033304E">
        <w:rPr>
          <w:rFonts w:ascii="Times New Roman" w:eastAsia="Times New Roman" w:hAnsi="Times New Roman" w:cs="Times New Roman"/>
          <w:spacing w:val="-2"/>
          <w:lang w:val="en-US" w:eastAsia="ja-JP"/>
        </w:rPr>
        <w:t>Dornase</w:t>
      </w:r>
      <w:proofErr w:type="spellEnd"/>
      <w:r w:rsidRPr="0033304E">
        <w:rPr>
          <w:rFonts w:ascii="Times New Roman" w:eastAsia="Times New Roman" w:hAnsi="Times New Roman" w:cs="Times New Roman"/>
          <w:spacing w:val="-2"/>
          <w:lang w:eastAsia="ja-JP"/>
        </w:rPr>
        <w:t xml:space="preserve"> </w:t>
      </w:r>
      <w:r w:rsidRPr="0033304E">
        <w:rPr>
          <w:rFonts w:ascii="Times New Roman" w:eastAsia="Times New Roman" w:hAnsi="Times New Roman" w:cs="Times New Roman"/>
          <w:spacing w:val="-2"/>
          <w:lang w:val="en-US" w:eastAsia="ja-JP"/>
        </w:rPr>
        <w:t>alfa</w:t>
      </w:r>
    </w:p>
    <w:p w:rsidR="000421BC" w:rsidRPr="0033304E" w:rsidRDefault="000421BC" w:rsidP="000421BC">
      <w:pPr>
        <w:spacing w:after="0" w:line="240" w:lineRule="auto"/>
        <w:jc w:val="center"/>
        <w:rPr>
          <w:rFonts w:ascii="Times New Roman" w:eastAsia="Times New Roman" w:hAnsi="Times New Roman" w:cs="Times New Roman"/>
          <w:b/>
          <w:bCs/>
          <w:noProof/>
          <w:szCs w:val="20"/>
          <w:lang w:eastAsia="ja-JP"/>
        </w:rPr>
      </w:pPr>
      <w:r w:rsidRPr="0033304E">
        <w:rPr>
          <w:rFonts w:ascii="Times New Roman" w:eastAsia="Times New Roman" w:hAnsi="Times New Roman" w:cs="Times New Roman"/>
          <w:bCs/>
          <w:noProof/>
          <w:szCs w:val="20"/>
          <w:lang w:eastAsia="ja-JP"/>
        </w:rPr>
        <w:t xml:space="preserve">                   </w:t>
      </w:r>
    </w:p>
    <w:p w:rsidR="000421BC" w:rsidRPr="0033304E" w:rsidRDefault="000421BC" w:rsidP="000421BC">
      <w:pPr>
        <w:spacing w:after="0" w:line="240" w:lineRule="auto"/>
        <w:jc w:val="both"/>
        <w:rPr>
          <w:rFonts w:ascii="Times New Roman" w:eastAsia="Times New Roman" w:hAnsi="Times New Roman" w:cs="Times New Roman"/>
          <w:b/>
          <w:szCs w:val="20"/>
          <w:lang w:eastAsia="ja-JP"/>
        </w:rPr>
      </w:pPr>
      <w:r w:rsidRPr="0033304E">
        <w:rPr>
          <w:rFonts w:ascii="Times New Roman" w:eastAsia="Times New Roman" w:hAnsi="Times New Roman" w:cs="Times New Roman"/>
          <w:b/>
          <w:szCs w:val="20"/>
          <w:lang w:eastAsia="ja-JP"/>
        </w:rPr>
        <w:t xml:space="preserve">Διαβάστε προσεκτικά ολόκληρο το φύλλο οδηγιών χρήσης </w:t>
      </w:r>
      <w:proofErr w:type="spellStart"/>
      <w:r w:rsidRPr="0033304E">
        <w:rPr>
          <w:rFonts w:ascii="Times New Roman" w:eastAsia="Times New Roman" w:hAnsi="Times New Roman" w:cs="Times New Roman"/>
          <w:b/>
          <w:szCs w:val="20"/>
          <w:lang w:eastAsia="ja-JP"/>
        </w:rPr>
        <w:t>πρίν</w:t>
      </w:r>
      <w:proofErr w:type="spellEnd"/>
      <w:r w:rsidRPr="0033304E">
        <w:rPr>
          <w:rFonts w:ascii="Times New Roman" w:eastAsia="Times New Roman" w:hAnsi="Times New Roman" w:cs="Times New Roman"/>
          <w:b/>
          <w:szCs w:val="20"/>
          <w:lang w:eastAsia="ja-JP"/>
        </w:rPr>
        <w:t xml:space="preserve"> αρχίσετε να χρησιμοποιείτε αυτό το φάρμακο, διότι περιλαμβάνει σημαντικές πληροφορίες για σας.</w:t>
      </w:r>
    </w:p>
    <w:p w:rsidR="000421BC" w:rsidRPr="0033304E" w:rsidRDefault="000421BC" w:rsidP="000421BC">
      <w:pPr>
        <w:spacing w:after="0" w:line="240" w:lineRule="auto"/>
        <w:jc w:val="both"/>
        <w:rPr>
          <w:rFonts w:ascii="Times New Roman" w:eastAsia="Times New Roman" w:hAnsi="Times New Roman" w:cs="Times New Roman"/>
          <w:b/>
          <w:szCs w:val="20"/>
          <w:lang w:eastAsia="ja-JP"/>
        </w:rPr>
      </w:pPr>
    </w:p>
    <w:p w:rsidR="000421BC" w:rsidRPr="0033304E" w:rsidRDefault="000421BC" w:rsidP="000421BC">
      <w:pPr>
        <w:tabs>
          <w:tab w:val="left" w:pos="0"/>
        </w:tabs>
        <w:spacing w:after="0" w:line="240" w:lineRule="auto"/>
        <w:rPr>
          <w:rFonts w:ascii="Times New Roman" w:eastAsia="Times New Roman" w:hAnsi="Times New Roman" w:cs="Times New Roman"/>
          <w:noProof/>
          <w:szCs w:val="20"/>
          <w:lang w:eastAsia="ja-JP"/>
        </w:rPr>
      </w:pPr>
      <w:r w:rsidRPr="0033304E">
        <w:rPr>
          <w:rFonts w:ascii="Times New Roman" w:eastAsia="Times New Roman" w:hAnsi="Times New Roman" w:cs="Times New Roman"/>
          <w:noProof/>
          <w:szCs w:val="20"/>
          <w:lang w:eastAsia="ja-JP"/>
        </w:rPr>
        <w:t>Πρέπει πάντοτε να χρησιμοποιείτε αυτό το φάρμακο ακριβώς όπως περιγράφεται στο παρόν φύλλο οδηγιών χρήσης ή σύμφωνα με τις οδηγίες του γιατρού ή του φαρμακοποιού σας.</w:t>
      </w:r>
    </w:p>
    <w:p w:rsidR="000421BC" w:rsidRPr="0033304E" w:rsidRDefault="000421BC" w:rsidP="000421BC">
      <w:pPr>
        <w:spacing w:after="0" w:line="240" w:lineRule="auto"/>
        <w:jc w:val="both"/>
        <w:rPr>
          <w:rFonts w:ascii="Times New Roman" w:eastAsia="Times New Roman" w:hAnsi="Times New Roman" w:cs="Times New Roman"/>
          <w:szCs w:val="20"/>
          <w:lang w:eastAsia="ja-JP"/>
        </w:rPr>
      </w:pPr>
    </w:p>
    <w:p w:rsidR="000421BC" w:rsidRPr="0033304E" w:rsidRDefault="000421BC" w:rsidP="000421BC">
      <w:pPr>
        <w:numPr>
          <w:ilvl w:val="0"/>
          <w:numId w:val="2"/>
        </w:numPr>
        <w:tabs>
          <w:tab w:val="num" w:pos="567"/>
        </w:tabs>
        <w:spacing w:after="0" w:line="240" w:lineRule="auto"/>
        <w:ind w:hanging="720"/>
        <w:jc w:val="both"/>
        <w:rPr>
          <w:rFonts w:ascii="Times New Roman" w:eastAsia="Times New Roman" w:hAnsi="Times New Roman" w:cs="Times New Roman"/>
          <w:szCs w:val="20"/>
          <w:lang w:eastAsia="ja-JP"/>
        </w:rPr>
      </w:pPr>
      <w:r w:rsidRPr="0033304E">
        <w:rPr>
          <w:rFonts w:ascii="Times New Roman" w:eastAsia="Times New Roman" w:hAnsi="Times New Roman" w:cs="Times New Roman"/>
          <w:szCs w:val="20"/>
          <w:lang w:eastAsia="ja-JP"/>
        </w:rPr>
        <w:t>Φυλάξτε αυτό το φύλλο οδηγιών χρήσης. Ίσως χρειαστεί να το διαβάσετε ξανά.</w:t>
      </w:r>
    </w:p>
    <w:p w:rsidR="000421BC" w:rsidRPr="0033304E" w:rsidRDefault="000421BC" w:rsidP="000421BC">
      <w:pPr>
        <w:numPr>
          <w:ilvl w:val="0"/>
          <w:numId w:val="2"/>
        </w:numPr>
        <w:tabs>
          <w:tab w:val="num" w:pos="567"/>
        </w:tabs>
        <w:spacing w:after="0" w:line="240" w:lineRule="auto"/>
        <w:ind w:hanging="720"/>
        <w:jc w:val="both"/>
        <w:rPr>
          <w:rFonts w:ascii="Times New Roman" w:eastAsia="Times New Roman" w:hAnsi="Times New Roman" w:cs="Times New Roman"/>
          <w:szCs w:val="20"/>
          <w:lang w:eastAsia="ja-JP"/>
        </w:rPr>
      </w:pPr>
      <w:r w:rsidRPr="0033304E">
        <w:rPr>
          <w:rFonts w:ascii="Times New Roman" w:eastAsia="Times New Roman" w:hAnsi="Times New Roman" w:cs="Times New Roman"/>
          <w:szCs w:val="20"/>
          <w:lang w:eastAsia="ja-JP"/>
        </w:rPr>
        <w:t>Εάν έχετε περαιτέρω απορίες, ρωτήστε το γιατρό ή το φαρμακοποιό σας.</w:t>
      </w:r>
    </w:p>
    <w:p w:rsidR="000421BC" w:rsidRPr="0033304E" w:rsidRDefault="000421BC" w:rsidP="000421BC">
      <w:pPr>
        <w:numPr>
          <w:ilvl w:val="0"/>
          <w:numId w:val="2"/>
        </w:numPr>
        <w:tabs>
          <w:tab w:val="num" w:pos="567"/>
        </w:tabs>
        <w:spacing w:after="0" w:line="240" w:lineRule="auto"/>
        <w:ind w:left="567" w:hanging="567"/>
        <w:jc w:val="both"/>
        <w:rPr>
          <w:rFonts w:ascii="Times New Roman" w:eastAsia="Times New Roman" w:hAnsi="Times New Roman" w:cs="Times New Roman"/>
          <w:noProof/>
          <w:szCs w:val="20"/>
          <w:lang w:eastAsia="ja-JP"/>
        </w:rPr>
      </w:pPr>
      <w:r w:rsidRPr="0033304E">
        <w:rPr>
          <w:rFonts w:ascii="Times New Roman" w:eastAsia="Times New Roman" w:hAnsi="Times New Roman" w:cs="Times New Roman"/>
          <w:noProof/>
          <w:szCs w:val="20"/>
          <w:lang w:eastAsia="ja-JP"/>
        </w:rPr>
        <w:t>Η συνταγή για αυτό το φάρμακο χορηγήθηκε για σας. Δεν πρέπει να δώσετε το φάρμακο σε άλλους. Μπορεί να τους προκαλέσει βλάβη, ακόμα και όταν τα συμπτώματά τους είναι ίδια με τα δικά σας.</w:t>
      </w:r>
    </w:p>
    <w:p w:rsidR="000421BC" w:rsidRPr="0033304E" w:rsidRDefault="000421BC" w:rsidP="000421BC">
      <w:pPr>
        <w:numPr>
          <w:ilvl w:val="0"/>
          <w:numId w:val="2"/>
        </w:numPr>
        <w:tabs>
          <w:tab w:val="num" w:pos="567"/>
        </w:tabs>
        <w:spacing w:after="0" w:line="240" w:lineRule="auto"/>
        <w:ind w:left="567" w:hanging="567"/>
        <w:jc w:val="both"/>
        <w:rPr>
          <w:rFonts w:ascii="Times New Roman" w:eastAsia="Times New Roman" w:hAnsi="Times New Roman" w:cs="Times New Roman"/>
          <w:noProof/>
          <w:szCs w:val="20"/>
          <w:lang w:eastAsia="ja-JP"/>
        </w:rPr>
      </w:pPr>
      <w:r w:rsidRPr="0033304E">
        <w:rPr>
          <w:rFonts w:ascii="Times New Roman" w:eastAsia="Times New Roman" w:hAnsi="Times New Roman" w:cs="Times New Roman"/>
          <w:noProof/>
          <w:szCs w:val="20"/>
          <w:lang w:eastAsia="ja-JP"/>
        </w:rPr>
        <w:t>Εάν κάποια ανεπιθύμητη ενέργεια γίνεται σοβαρή, ή αν παρατηρήσετε κάποια ανεπιθύμητη ενέργεια που δεν αναφέρεται στο παρόν φύλλο οδηγιών, παρακαλείσθε να ενημερώσετε το γιατρό ή φαρμακοποιό σας. Βλ. παράγραφο 4.</w:t>
      </w:r>
    </w:p>
    <w:p w:rsidR="000421BC" w:rsidRPr="0033304E" w:rsidRDefault="000421BC" w:rsidP="000421BC">
      <w:pPr>
        <w:spacing w:after="0" w:line="240" w:lineRule="auto"/>
        <w:rPr>
          <w:rFonts w:ascii="Times New Roman" w:eastAsia="Times New Roman" w:hAnsi="Times New Roman" w:cs="Times New Roman"/>
          <w:b/>
          <w:szCs w:val="20"/>
          <w:lang w:eastAsia="ja-JP"/>
        </w:rPr>
      </w:pPr>
    </w:p>
    <w:p w:rsidR="000421BC" w:rsidRPr="0033304E" w:rsidRDefault="000421BC" w:rsidP="000421BC">
      <w:pPr>
        <w:spacing w:after="0" w:line="240" w:lineRule="auto"/>
        <w:rPr>
          <w:rFonts w:ascii="Times New Roman" w:eastAsia="Times New Roman" w:hAnsi="Times New Roman" w:cs="Times New Roman"/>
          <w:szCs w:val="20"/>
          <w:lang w:eastAsia="ja-JP"/>
        </w:rPr>
      </w:pPr>
    </w:p>
    <w:p w:rsidR="000421BC" w:rsidRPr="0033304E" w:rsidRDefault="000421BC" w:rsidP="000421BC">
      <w:pPr>
        <w:spacing w:after="0" w:line="240" w:lineRule="auto"/>
        <w:ind w:left="567" w:hanging="567"/>
        <w:jc w:val="both"/>
        <w:rPr>
          <w:rFonts w:ascii="Times New Roman" w:eastAsia="Times New Roman" w:hAnsi="Times New Roman" w:cs="Times New Roman"/>
          <w:szCs w:val="20"/>
          <w:lang w:eastAsia="ja-JP"/>
        </w:rPr>
      </w:pPr>
      <w:r w:rsidRPr="0033304E">
        <w:rPr>
          <w:rFonts w:ascii="Times New Roman" w:eastAsia="Times New Roman" w:hAnsi="Times New Roman" w:cs="Times New Roman"/>
          <w:b/>
          <w:noProof/>
          <w:szCs w:val="20"/>
          <w:lang w:eastAsia="ja-JP"/>
        </w:rPr>
        <w:t>Τι περιέχει το παρόν φύλλο οδηγιών</w:t>
      </w:r>
      <w:r w:rsidRPr="0033304E">
        <w:rPr>
          <w:rFonts w:ascii="Times New Roman" w:eastAsia="Times New Roman" w:hAnsi="Times New Roman" w:cs="Times New Roman"/>
          <w:szCs w:val="20"/>
          <w:lang w:eastAsia="ja-JP"/>
        </w:rPr>
        <w:t>1.</w:t>
      </w:r>
      <w:r w:rsidRPr="0033304E">
        <w:rPr>
          <w:rFonts w:ascii="Times New Roman" w:eastAsia="Times New Roman" w:hAnsi="Times New Roman" w:cs="Times New Roman"/>
          <w:szCs w:val="20"/>
          <w:lang w:eastAsia="ja-JP"/>
        </w:rPr>
        <w:tab/>
        <w:t xml:space="preserve">Τι είναι το </w:t>
      </w:r>
      <w:proofErr w:type="spellStart"/>
      <w:r w:rsidRPr="0033304E">
        <w:rPr>
          <w:rFonts w:ascii="Times New Roman" w:eastAsia="Times New Roman" w:hAnsi="Times New Roman" w:cs="Times New Roman"/>
          <w:spacing w:val="-2"/>
          <w:lang w:val="en-US" w:eastAsia="ja-JP"/>
        </w:rPr>
        <w:t>Pulmozyme</w:t>
      </w:r>
      <w:proofErr w:type="spellEnd"/>
      <w:r w:rsidRPr="0033304E">
        <w:rPr>
          <w:rFonts w:ascii="Times New Roman" w:eastAsia="Times New Roman" w:hAnsi="Times New Roman" w:cs="Times New Roman"/>
          <w:szCs w:val="20"/>
          <w:lang w:eastAsia="ja-JP"/>
        </w:rPr>
        <w:t xml:space="preserve"> και ποια είναι η χρήση του</w:t>
      </w:r>
    </w:p>
    <w:p w:rsidR="000421BC" w:rsidRPr="0033304E" w:rsidRDefault="000421BC" w:rsidP="000421BC">
      <w:pPr>
        <w:spacing w:after="0" w:line="240" w:lineRule="auto"/>
        <w:ind w:left="567" w:hanging="567"/>
        <w:jc w:val="both"/>
        <w:rPr>
          <w:rFonts w:ascii="Times New Roman" w:eastAsia="Times New Roman" w:hAnsi="Times New Roman" w:cs="Times New Roman"/>
          <w:szCs w:val="20"/>
          <w:lang w:eastAsia="ja-JP"/>
        </w:rPr>
      </w:pPr>
      <w:r w:rsidRPr="0033304E">
        <w:rPr>
          <w:rFonts w:ascii="Times New Roman" w:eastAsia="Times New Roman" w:hAnsi="Times New Roman" w:cs="Times New Roman"/>
          <w:szCs w:val="20"/>
          <w:lang w:eastAsia="ja-JP"/>
        </w:rPr>
        <w:t>2.</w:t>
      </w:r>
      <w:r w:rsidRPr="0033304E">
        <w:rPr>
          <w:rFonts w:ascii="Times New Roman" w:eastAsia="Times New Roman" w:hAnsi="Times New Roman" w:cs="Times New Roman"/>
          <w:szCs w:val="20"/>
          <w:lang w:eastAsia="ja-JP"/>
        </w:rPr>
        <w:tab/>
        <w:t xml:space="preserve">Τι πρέπει να γνωρίζετε </w:t>
      </w:r>
      <w:proofErr w:type="spellStart"/>
      <w:r w:rsidRPr="0033304E">
        <w:rPr>
          <w:rFonts w:ascii="Times New Roman" w:eastAsia="Times New Roman" w:hAnsi="Times New Roman" w:cs="Times New Roman"/>
          <w:szCs w:val="20"/>
          <w:lang w:eastAsia="ja-JP"/>
        </w:rPr>
        <w:t>πρίν</w:t>
      </w:r>
      <w:proofErr w:type="spellEnd"/>
      <w:r w:rsidRPr="0033304E">
        <w:rPr>
          <w:rFonts w:ascii="Times New Roman" w:eastAsia="Times New Roman" w:hAnsi="Times New Roman" w:cs="Times New Roman"/>
          <w:szCs w:val="20"/>
          <w:lang w:eastAsia="ja-JP"/>
        </w:rPr>
        <w:t xml:space="preserve"> χρησιμοποιήσετε το </w:t>
      </w:r>
      <w:proofErr w:type="spellStart"/>
      <w:r w:rsidRPr="0033304E">
        <w:rPr>
          <w:rFonts w:ascii="Times New Roman" w:eastAsia="Times New Roman" w:hAnsi="Times New Roman" w:cs="Times New Roman"/>
          <w:spacing w:val="-2"/>
          <w:lang w:val="en-US" w:eastAsia="ja-JP"/>
        </w:rPr>
        <w:t>Pulmozyme</w:t>
      </w:r>
      <w:proofErr w:type="spellEnd"/>
      <w:r w:rsidRPr="0033304E">
        <w:rPr>
          <w:rFonts w:ascii="Times New Roman" w:eastAsia="Times New Roman" w:hAnsi="Times New Roman" w:cs="Times New Roman"/>
          <w:szCs w:val="20"/>
          <w:lang w:eastAsia="ja-JP"/>
        </w:rPr>
        <w:t xml:space="preserve"> </w:t>
      </w:r>
    </w:p>
    <w:p w:rsidR="000421BC" w:rsidRPr="0033304E" w:rsidRDefault="000421BC" w:rsidP="000421BC">
      <w:pPr>
        <w:spacing w:after="0" w:line="240" w:lineRule="auto"/>
        <w:ind w:left="567" w:hanging="567"/>
        <w:jc w:val="both"/>
        <w:rPr>
          <w:rFonts w:ascii="Times New Roman" w:eastAsia="Times New Roman" w:hAnsi="Times New Roman" w:cs="Times New Roman"/>
          <w:szCs w:val="20"/>
          <w:lang w:eastAsia="ja-JP"/>
        </w:rPr>
      </w:pPr>
      <w:r w:rsidRPr="0033304E">
        <w:rPr>
          <w:rFonts w:ascii="Times New Roman" w:eastAsia="Times New Roman" w:hAnsi="Times New Roman" w:cs="Times New Roman"/>
          <w:szCs w:val="20"/>
          <w:lang w:eastAsia="ja-JP"/>
        </w:rPr>
        <w:t>3.</w:t>
      </w:r>
      <w:r w:rsidRPr="0033304E">
        <w:rPr>
          <w:rFonts w:ascii="Times New Roman" w:eastAsia="Times New Roman" w:hAnsi="Times New Roman" w:cs="Times New Roman"/>
          <w:szCs w:val="20"/>
          <w:lang w:eastAsia="ja-JP"/>
        </w:rPr>
        <w:tab/>
        <w:t xml:space="preserve">Πώς να χρησιμοποιήσετε το </w:t>
      </w:r>
      <w:proofErr w:type="spellStart"/>
      <w:r w:rsidRPr="0033304E">
        <w:rPr>
          <w:rFonts w:ascii="Times New Roman" w:eastAsia="Times New Roman" w:hAnsi="Times New Roman" w:cs="Times New Roman"/>
          <w:spacing w:val="-2"/>
          <w:lang w:val="en-US" w:eastAsia="ja-JP"/>
        </w:rPr>
        <w:t>Pulmozyme</w:t>
      </w:r>
      <w:proofErr w:type="spellEnd"/>
    </w:p>
    <w:p w:rsidR="000421BC" w:rsidRPr="0033304E" w:rsidRDefault="000421BC" w:rsidP="000421BC">
      <w:pPr>
        <w:spacing w:after="0" w:line="240" w:lineRule="auto"/>
        <w:ind w:left="567" w:hanging="567"/>
        <w:jc w:val="both"/>
        <w:rPr>
          <w:rFonts w:ascii="Times New Roman" w:eastAsia="Times New Roman" w:hAnsi="Times New Roman" w:cs="Times New Roman"/>
          <w:szCs w:val="20"/>
          <w:lang w:eastAsia="ja-JP"/>
        </w:rPr>
      </w:pPr>
      <w:r w:rsidRPr="0033304E">
        <w:rPr>
          <w:rFonts w:ascii="Times New Roman" w:eastAsia="Times New Roman" w:hAnsi="Times New Roman" w:cs="Times New Roman"/>
          <w:szCs w:val="20"/>
          <w:lang w:eastAsia="ja-JP"/>
        </w:rPr>
        <w:t>4.</w:t>
      </w:r>
      <w:r w:rsidRPr="0033304E">
        <w:rPr>
          <w:rFonts w:ascii="Times New Roman" w:eastAsia="Times New Roman" w:hAnsi="Times New Roman" w:cs="Times New Roman"/>
          <w:szCs w:val="20"/>
          <w:lang w:eastAsia="ja-JP"/>
        </w:rPr>
        <w:tab/>
        <w:t>Πιθανές ανεπιθύμητες ενέργειες</w:t>
      </w:r>
    </w:p>
    <w:p w:rsidR="000421BC" w:rsidRPr="0033304E" w:rsidRDefault="000421BC" w:rsidP="000421BC">
      <w:pPr>
        <w:spacing w:after="0" w:line="240" w:lineRule="auto"/>
        <w:ind w:left="567" w:hanging="567"/>
        <w:jc w:val="both"/>
        <w:rPr>
          <w:rFonts w:ascii="Times New Roman" w:eastAsia="Times New Roman" w:hAnsi="Times New Roman" w:cs="Times New Roman"/>
          <w:szCs w:val="20"/>
          <w:lang w:eastAsia="ja-JP"/>
        </w:rPr>
      </w:pPr>
      <w:r w:rsidRPr="0033304E">
        <w:rPr>
          <w:rFonts w:ascii="Times New Roman" w:eastAsia="Times New Roman" w:hAnsi="Times New Roman" w:cs="Times New Roman"/>
          <w:szCs w:val="20"/>
          <w:lang w:eastAsia="ja-JP"/>
        </w:rPr>
        <w:t>5.</w:t>
      </w:r>
      <w:r w:rsidRPr="0033304E">
        <w:rPr>
          <w:rFonts w:ascii="Times New Roman" w:eastAsia="Times New Roman" w:hAnsi="Times New Roman" w:cs="Times New Roman"/>
          <w:szCs w:val="20"/>
          <w:lang w:eastAsia="ja-JP"/>
        </w:rPr>
        <w:tab/>
        <w:t xml:space="preserve">Πώς να φυλάσσεται το </w:t>
      </w:r>
      <w:proofErr w:type="spellStart"/>
      <w:r w:rsidRPr="0033304E">
        <w:rPr>
          <w:rFonts w:ascii="Times New Roman" w:eastAsia="Times New Roman" w:hAnsi="Times New Roman" w:cs="Times New Roman"/>
          <w:spacing w:val="-2"/>
          <w:lang w:val="en-US" w:eastAsia="ja-JP"/>
        </w:rPr>
        <w:t>Pulmozyme</w:t>
      </w:r>
      <w:proofErr w:type="spellEnd"/>
    </w:p>
    <w:p w:rsidR="000421BC" w:rsidRPr="0033304E" w:rsidRDefault="000421BC" w:rsidP="000421BC">
      <w:pPr>
        <w:spacing w:after="0" w:line="240" w:lineRule="auto"/>
        <w:ind w:left="567" w:hanging="567"/>
        <w:jc w:val="both"/>
        <w:rPr>
          <w:rFonts w:ascii="Times New Roman" w:eastAsia="Times New Roman" w:hAnsi="Times New Roman" w:cs="Times New Roman"/>
          <w:szCs w:val="20"/>
          <w:lang w:eastAsia="ja-JP"/>
        </w:rPr>
      </w:pPr>
      <w:r w:rsidRPr="0033304E">
        <w:rPr>
          <w:rFonts w:ascii="Times New Roman" w:eastAsia="Times New Roman" w:hAnsi="Times New Roman" w:cs="Times New Roman"/>
          <w:szCs w:val="20"/>
          <w:lang w:eastAsia="ja-JP"/>
        </w:rPr>
        <w:t>6.</w:t>
      </w:r>
      <w:r w:rsidRPr="0033304E">
        <w:rPr>
          <w:rFonts w:ascii="Times New Roman" w:eastAsia="Times New Roman" w:hAnsi="Times New Roman" w:cs="Times New Roman"/>
          <w:szCs w:val="20"/>
          <w:lang w:eastAsia="ja-JP"/>
        </w:rPr>
        <w:tab/>
      </w:r>
      <w:r w:rsidRPr="0033304E">
        <w:rPr>
          <w:rFonts w:ascii="Times New Roman" w:eastAsia="Times New Roman" w:hAnsi="Times New Roman" w:cs="Times New Roman"/>
          <w:noProof/>
          <w:szCs w:val="20"/>
          <w:lang w:eastAsia="ja-JP"/>
        </w:rPr>
        <w:t xml:space="preserve">Περιεχόμενο της συσκευασίας και </w:t>
      </w:r>
      <w:r w:rsidRPr="0033304E">
        <w:rPr>
          <w:rFonts w:ascii="Times New Roman" w:eastAsia="Times New Roman" w:hAnsi="Times New Roman" w:cs="Times New Roman"/>
          <w:szCs w:val="20"/>
          <w:lang w:eastAsia="ja-JP"/>
        </w:rPr>
        <w:t>λοιπές πληροφορίες</w:t>
      </w:r>
    </w:p>
    <w:p w:rsidR="000421BC" w:rsidRPr="0033304E" w:rsidRDefault="000421BC" w:rsidP="000421BC">
      <w:pPr>
        <w:spacing w:after="0" w:line="240" w:lineRule="auto"/>
        <w:rPr>
          <w:rFonts w:ascii="Times New Roman" w:eastAsia="Times New Roman" w:hAnsi="Times New Roman" w:cs="Times New Roman"/>
          <w:szCs w:val="20"/>
          <w:lang w:eastAsia="ja-JP"/>
        </w:rPr>
      </w:pPr>
    </w:p>
    <w:p w:rsidR="000421BC" w:rsidRPr="0033304E" w:rsidRDefault="000421BC" w:rsidP="000421BC">
      <w:pPr>
        <w:spacing w:after="0" w:line="240" w:lineRule="auto"/>
        <w:rPr>
          <w:rFonts w:ascii="Times New Roman" w:eastAsia="Times New Roman" w:hAnsi="Times New Roman" w:cs="Times New Roman"/>
          <w:szCs w:val="20"/>
          <w:lang w:eastAsia="ja-JP"/>
        </w:rPr>
      </w:pPr>
    </w:p>
    <w:p w:rsidR="000421BC" w:rsidRPr="0033304E" w:rsidRDefault="000421BC" w:rsidP="000421BC">
      <w:pPr>
        <w:spacing w:after="0" w:line="240" w:lineRule="auto"/>
        <w:rPr>
          <w:rFonts w:ascii="Times New Roman" w:eastAsia="Times New Roman" w:hAnsi="Times New Roman" w:cs="Times New Roman"/>
          <w:szCs w:val="20"/>
          <w:lang w:eastAsia="ja-JP"/>
        </w:rPr>
      </w:pPr>
    </w:p>
    <w:p w:rsidR="000421BC" w:rsidRPr="0033304E" w:rsidRDefault="000421BC" w:rsidP="000421BC">
      <w:pPr>
        <w:spacing w:after="0" w:line="240" w:lineRule="auto"/>
        <w:ind w:left="567" w:hanging="567"/>
        <w:rPr>
          <w:rFonts w:ascii="Times New Roman" w:eastAsia="Times New Roman" w:hAnsi="Times New Roman" w:cs="Times New Roman"/>
          <w:szCs w:val="20"/>
          <w:lang w:eastAsia="ja-JP"/>
        </w:rPr>
      </w:pPr>
      <w:r w:rsidRPr="0033304E">
        <w:rPr>
          <w:rFonts w:ascii="Times New Roman" w:eastAsia="Times New Roman" w:hAnsi="Times New Roman" w:cs="Times New Roman"/>
          <w:b/>
          <w:szCs w:val="20"/>
          <w:lang w:eastAsia="ja-JP"/>
        </w:rPr>
        <w:t>1.</w:t>
      </w:r>
      <w:r w:rsidRPr="0033304E">
        <w:rPr>
          <w:rFonts w:ascii="Times New Roman" w:eastAsia="Times New Roman" w:hAnsi="Times New Roman" w:cs="Times New Roman"/>
          <w:b/>
          <w:szCs w:val="20"/>
          <w:lang w:eastAsia="ja-JP"/>
        </w:rPr>
        <w:tab/>
      </w:r>
      <w:r w:rsidRPr="0033304E">
        <w:rPr>
          <w:rFonts w:ascii="Times New Roman" w:eastAsia="Times New Roman" w:hAnsi="Times New Roman" w:cs="Times New Roman"/>
          <w:b/>
          <w:noProof/>
          <w:szCs w:val="20"/>
          <w:lang w:eastAsia="ja-JP"/>
        </w:rPr>
        <w:t>Τι είναι το</w:t>
      </w:r>
      <w:r w:rsidRPr="0033304E" w:rsidDel="00B339DF">
        <w:rPr>
          <w:rFonts w:ascii="Times New Roman" w:eastAsia="Times New Roman" w:hAnsi="Times New Roman" w:cs="Times New Roman"/>
          <w:b/>
          <w:szCs w:val="20"/>
          <w:lang w:eastAsia="ja-JP"/>
        </w:rPr>
        <w:t xml:space="preserve"> </w:t>
      </w:r>
      <w:proofErr w:type="spellStart"/>
      <w:r w:rsidRPr="0033304E">
        <w:rPr>
          <w:rFonts w:ascii="Times New Roman" w:eastAsia="Times New Roman" w:hAnsi="Times New Roman" w:cs="Times New Roman"/>
          <w:b/>
          <w:szCs w:val="20"/>
          <w:lang w:eastAsia="ja-JP"/>
        </w:rPr>
        <w:t>Pulmozyme</w:t>
      </w:r>
      <w:proofErr w:type="spellEnd"/>
      <w:r w:rsidRPr="0033304E" w:rsidDel="00B339DF">
        <w:rPr>
          <w:rFonts w:ascii="Times New Roman" w:eastAsia="Times New Roman" w:hAnsi="Times New Roman" w:cs="Times New Roman"/>
          <w:b/>
          <w:szCs w:val="20"/>
          <w:lang w:eastAsia="ja-JP"/>
        </w:rPr>
        <w:t xml:space="preserve"> </w:t>
      </w:r>
      <w:r w:rsidRPr="0033304E">
        <w:rPr>
          <w:rFonts w:ascii="Times New Roman" w:eastAsia="Times New Roman" w:hAnsi="Times New Roman" w:cs="Times New Roman"/>
          <w:b/>
          <w:noProof/>
          <w:szCs w:val="20"/>
          <w:lang w:eastAsia="ja-JP"/>
        </w:rPr>
        <w:t>και ποια είναι η χρήση του</w:t>
      </w:r>
      <w:r w:rsidRPr="0033304E" w:rsidDel="00B339DF">
        <w:rPr>
          <w:rFonts w:ascii="Times New Roman" w:eastAsia="Times New Roman" w:hAnsi="Times New Roman" w:cs="Times New Roman"/>
          <w:b/>
          <w:szCs w:val="20"/>
          <w:lang w:eastAsia="ja-JP"/>
        </w:rPr>
        <w:t xml:space="preserve"> </w:t>
      </w:r>
    </w:p>
    <w:p w:rsidR="000421BC" w:rsidRPr="0033304E" w:rsidRDefault="000421BC" w:rsidP="000421BC">
      <w:pPr>
        <w:spacing w:after="0" w:line="240" w:lineRule="auto"/>
        <w:rPr>
          <w:rFonts w:ascii="Times New Roman" w:eastAsia="Times New Roman" w:hAnsi="Times New Roman" w:cs="Times New Roman"/>
          <w:szCs w:val="20"/>
          <w:lang w:eastAsia="ja-JP"/>
        </w:rPr>
      </w:pPr>
    </w:p>
    <w:p w:rsidR="000421BC" w:rsidRPr="0033304E" w:rsidRDefault="000421BC" w:rsidP="000421BC">
      <w:pPr>
        <w:spacing w:after="0" w:line="240" w:lineRule="auto"/>
        <w:jc w:val="both"/>
        <w:rPr>
          <w:rFonts w:ascii="Times New Roman" w:eastAsia="Times New Roman" w:hAnsi="Times New Roman" w:cs="Times New Roman"/>
          <w:szCs w:val="20"/>
          <w:lang w:eastAsia="ja-JP"/>
        </w:rPr>
      </w:pPr>
      <w:r w:rsidRPr="0033304E">
        <w:rPr>
          <w:rFonts w:ascii="Times New Roman" w:eastAsia="Times New Roman" w:hAnsi="Times New Roman" w:cs="Times New Roman"/>
          <w:szCs w:val="20"/>
          <w:lang w:eastAsia="ja-JP"/>
        </w:rPr>
        <w:t xml:space="preserve">Το </w:t>
      </w:r>
      <w:proofErr w:type="spellStart"/>
      <w:r w:rsidRPr="0033304E">
        <w:rPr>
          <w:rFonts w:ascii="Times New Roman" w:eastAsia="Times New Roman" w:hAnsi="Times New Roman" w:cs="Times New Roman"/>
          <w:spacing w:val="-2"/>
          <w:lang w:val="en-US" w:eastAsia="ja-JP"/>
        </w:rPr>
        <w:t>Pulmozyme</w:t>
      </w:r>
      <w:proofErr w:type="spellEnd"/>
      <w:r w:rsidRPr="0033304E">
        <w:rPr>
          <w:rFonts w:ascii="Times New Roman" w:eastAsia="Times New Roman" w:hAnsi="Times New Roman" w:cs="Times New Roman"/>
          <w:szCs w:val="20"/>
          <w:lang w:eastAsia="ja-JP"/>
        </w:rPr>
        <w:t xml:space="preserve"> περιέχει ένα φάρμακο που ονομάζεται </w:t>
      </w:r>
      <w:proofErr w:type="spellStart"/>
      <w:r w:rsidRPr="0033304E">
        <w:rPr>
          <w:rFonts w:ascii="Times New Roman" w:eastAsia="Times New Roman" w:hAnsi="Times New Roman" w:cs="Times New Roman"/>
          <w:szCs w:val="20"/>
          <w:lang w:val="en-US" w:eastAsia="ja-JP"/>
        </w:rPr>
        <w:t>dornase</w:t>
      </w:r>
      <w:proofErr w:type="spellEnd"/>
      <w:r w:rsidRPr="0033304E">
        <w:rPr>
          <w:rFonts w:ascii="Times New Roman" w:eastAsia="Times New Roman" w:hAnsi="Times New Roman" w:cs="Times New Roman"/>
          <w:szCs w:val="20"/>
          <w:lang w:eastAsia="ja-JP"/>
        </w:rPr>
        <w:t xml:space="preserve"> </w:t>
      </w:r>
      <w:r w:rsidRPr="0033304E">
        <w:rPr>
          <w:rFonts w:ascii="Times New Roman" w:eastAsia="Times New Roman" w:hAnsi="Times New Roman" w:cs="Times New Roman"/>
          <w:szCs w:val="20"/>
          <w:lang w:val="en-US" w:eastAsia="ja-JP"/>
        </w:rPr>
        <w:t>alfa</w:t>
      </w:r>
      <w:r w:rsidRPr="0033304E">
        <w:rPr>
          <w:rFonts w:ascii="Times New Roman" w:eastAsia="Times New Roman" w:hAnsi="Times New Roman" w:cs="Times New Roman"/>
          <w:szCs w:val="20"/>
          <w:lang w:eastAsia="ja-JP"/>
        </w:rPr>
        <w:t xml:space="preserve">. Είναι μια </w:t>
      </w:r>
      <w:proofErr w:type="spellStart"/>
      <w:r w:rsidRPr="0033304E">
        <w:rPr>
          <w:rFonts w:ascii="Times New Roman" w:eastAsia="Times New Roman" w:hAnsi="Times New Roman" w:cs="Times New Roman"/>
          <w:szCs w:val="20"/>
          <w:lang w:eastAsia="ja-JP"/>
        </w:rPr>
        <w:t>ανασυνδυασμένη</w:t>
      </w:r>
      <w:proofErr w:type="spellEnd"/>
      <w:r w:rsidRPr="0033304E">
        <w:rPr>
          <w:rFonts w:ascii="Times New Roman" w:eastAsia="Times New Roman" w:hAnsi="Times New Roman" w:cs="Times New Roman"/>
          <w:szCs w:val="20"/>
          <w:lang w:eastAsia="ja-JP"/>
        </w:rPr>
        <w:t xml:space="preserve"> ανθρώπινη πρωτεΐνη που βρίσκεται στον οργανισμό σας και ονομάζεται </w:t>
      </w:r>
      <w:proofErr w:type="spellStart"/>
      <w:r w:rsidRPr="0033304E">
        <w:rPr>
          <w:rFonts w:ascii="Times New Roman" w:eastAsia="Times New Roman" w:hAnsi="Times New Roman" w:cs="Times New Roman"/>
          <w:szCs w:val="20"/>
          <w:lang w:eastAsia="ja-JP"/>
        </w:rPr>
        <w:t>Δεοξυριβονουκλεάση</w:t>
      </w:r>
      <w:proofErr w:type="spellEnd"/>
      <w:r w:rsidRPr="0033304E">
        <w:rPr>
          <w:rFonts w:ascii="Times New Roman" w:eastAsia="Times New Roman" w:hAnsi="Times New Roman" w:cs="Times New Roman"/>
          <w:szCs w:val="20"/>
          <w:lang w:eastAsia="ja-JP"/>
        </w:rPr>
        <w:t>.</w:t>
      </w:r>
    </w:p>
    <w:p w:rsidR="000421BC" w:rsidRPr="0033304E" w:rsidRDefault="000421BC" w:rsidP="000421BC">
      <w:pPr>
        <w:spacing w:after="0" w:line="240" w:lineRule="auto"/>
        <w:jc w:val="both"/>
        <w:rPr>
          <w:rFonts w:ascii="Times New Roman" w:eastAsia="Times New Roman" w:hAnsi="Times New Roman" w:cs="Times New Roman"/>
          <w:spacing w:val="-2"/>
          <w:lang w:eastAsia="ja-JP"/>
        </w:rPr>
      </w:pPr>
      <w:r w:rsidRPr="0033304E">
        <w:rPr>
          <w:rFonts w:ascii="Times New Roman" w:eastAsia="Times New Roman" w:hAnsi="Times New Roman" w:cs="Times New Roman"/>
          <w:szCs w:val="20"/>
          <w:lang w:eastAsia="ja-JP"/>
        </w:rPr>
        <w:t xml:space="preserve">Το </w:t>
      </w:r>
      <w:proofErr w:type="spellStart"/>
      <w:r w:rsidRPr="0033304E">
        <w:rPr>
          <w:rFonts w:ascii="Times New Roman" w:eastAsia="Times New Roman" w:hAnsi="Times New Roman" w:cs="Times New Roman"/>
          <w:spacing w:val="-2"/>
          <w:lang w:val="en-US" w:eastAsia="ja-JP"/>
        </w:rPr>
        <w:t>Pulmozyme</w:t>
      </w:r>
      <w:proofErr w:type="spellEnd"/>
      <w:r w:rsidRPr="0033304E">
        <w:rPr>
          <w:rFonts w:ascii="Times New Roman" w:eastAsia="Times New Roman" w:hAnsi="Times New Roman" w:cs="Times New Roman"/>
          <w:spacing w:val="-2"/>
          <w:lang w:eastAsia="ja-JP"/>
        </w:rPr>
        <w:t xml:space="preserve"> χρησιμοποιείται σε ασθενείς με κυστική </w:t>
      </w:r>
      <w:proofErr w:type="spellStart"/>
      <w:r w:rsidRPr="0033304E">
        <w:rPr>
          <w:rFonts w:ascii="Times New Roman" w:eastAsia="Times New Roman" w:hAnsi="Times New Roman" w:cs="Times New Roman"/>
          <w:spacing w:val="-2"/>
          <w:lang w:eastAsia="ja-JP"/>
        </w:rPr>
        <w:t>ίνωση</w:t>
      </w:r>
      <w:proofErr w:type="spellEnd"/>
      <w:r w:rsidRPr="0033304E">
        <w:rPr>
          <w:rFonts w:ascii="Times New Roman" w:eastAsia="Times New Roman" w:hAnsi="Times New Roman" w:cs="Times New Roman"/>
          <w:spacing w:val="-2"/>
          <w:lang w:eastAsia="ja-JP"/>
        </w:rPr>
        <w:t xml:space="preserve">. Βοηθάει στο να διασπά το παχύ στρώμα βλέννας που βρίσκεται στους πνεύμονες. Αυτό βοηθάει τους πνεύμονες των ασθενών με κυστική </w:t>
      </w:r>
      <w:proofErr w:type="spellStart"/>
      <w:r w:rsidRPr="0033304E">
        <w:rPr>
          <w:rFonts w:ascii="Times New Roman" w:eastAsia="Times New Roman" w:hAnsi="Times New Roman" w:cs="Times New Roman"/>
          <w:spacing w:val="-2"/>
          <w:lang w:eastAsia="ja-JP"/>
        </w:rPr>
        <w:t>ίνωση</w:t>
      </w:r>
      <w:proofErr w:type="spellEnd"/>
      <w:r w:rsidRPr="0033304E">
        <w:rPr>
          <w:rFonts w:ascii="Times New Roman" w:eastAsia="Times New Roman" w:hAnsi="Times New Roman" w:cs="Times New Roman"/>
          <w:spacing w:val="-2"/>
          <w:lang w:eastAsia="ja-JP"/>
        </w:rPr>
        <w:t xml:space="preserve"> να λειτουργούν καλύτερα.</w:t>
      </w:r>
    </w:p>
    <w:p w:rsidR="000421BC" w:rsidRPr="0033304E" w:rsidRDefault="000421BC" w:rsidP="000421BC">
      <w:pPr>
        <w:spacing w:after="0" w:line="240" w:lineRule="auto"/>
        <w:jc w:val="both"/>
        <w:rPr>
          <w:rFonts w:ascii="Times New Roman" w:eastAsia="Times New Roman" w:hAnsi="Times New Roman" w:cs="Times New Roman"/>
          <w:szCs w:val="20"/>
          <w:lang w:eastAsia="ja-JP"/>
        </w:rPr>
      </w:pPr>
      <w:r w:rsidRPr="0033304E">
        <w:rPr>
          <w:rFonts w:ascii="Times New Roman" w:eastAsia="Times New Roman" w:hAnsi="Times New Roman" w:cs="Times New Roman"/>
          <w:szCs w:val="20"/>
          <w:lang w:eastAsia="ja-JP"/>
        </w:rPr>
        <w:t xml:space="preserve">Το </w:t>
      </w:r>
      <w:proofErr w:type="spellStart"/>
      <w:r w:rsidRPr="0033304E">
        <w:rPr>
          <w:rFonts w:ascii="Times New Roman" w:eastAsia="Times New Roman" w:hAnsi="Times New Roman" w:cs="Times New Roman"/>
          <w:spacing w:val="-2"/>
          <w:lang w:val="en-US" w:eastAsia="ja-JP"/>
        </w:rPr>
        <w:t>Pulmozyme</w:t>
      </w:r>
      <w:proofErr w:type="spellEnd"/>
      <w:r w:rsidRPr="0033304E">
        <w:rPr>
          <w:rFonts w:ascii="Times New Roman" w:eastAsia="Times New Roman" w:hAnsi="Times New Roman" w:cs="Times New Roman"/>
          <w:spacing w:val="-2"/>
          <w:lang w:eastAsia="ja-JP"/>
        </w:rPr>
        <w:t xml:space="preserve"> εισπνέεται χρησιμοποιώντας έναν « </w:t>
      </w:r>
      <w:proofErr w:type="spellStart"/>
      <w:r w:rsidRPr="0033304E">
        <w:rPr>
          <w:rFonts w:ascii="Times New Roman" w:eastAsia="Times New Roman" w:hAnsi="Times New Roman" w:cs="Times New Roman"/>
          <w:spacing w:val="-2"/>
          <w:lang w:eastAsia="ja-JP"/>
        </w:rPr>
        <w:t>εκνεφωτή</w:t>
      </w:r>
      <w:proofErr w:type="spellEnd"/>
      <w:r w:rsidRPr="0033304E">
        <w:rPr>
          <w:rFonts w:ascii="Times New Roman" w:eastAsia="Times New Roman" w:hAnsi="Times New Roman" w:cs="Times New Roman"/>
          <w:spacing w:val="-2"/>
          <w:lang w:eastAsia="ja-JP"/>
        </w:rPr>
        <w:t xml:space="preserve">» (βλέπε </w:t>
      </w:r>
    </w:p>
    <w:p w:rsidR="000421BC" w:rsidRPr="0033304E" w:rsidRDefault="000421BC" w:rsidP="000421BC">
      <w:pPr>
        <w:spacing w:after="0" w:line="240" w:lineRule="auto"/>
        <w:jc w:val="both"/>
        <w:rPr>
          <w:rFonts w:ascii="Times New Roman" w:eastAsia="Times New Roman" w:hAnsi="Times New Roman" w:cs="Times New Roman"/>
          <w:szCs w:val="20"/>
          <w:lang w:eastAsia="ja-JP"/>
        </w:rPr>
      </w:pPr>
      <w:r w:rsidRPr="0033304E">
        <w:rPr>
          <w:rFonts w:ascii="Times New Roman" w:eastAsia="Times New Roman" w:hAnsi="Times New Roman" w:cs="Times New Roman"/>
          <w:szCs w:val="20"/>
          <w:lang w:eastAsia="ja-JP"/>
        </w:rPr>
        <w:t xml:space="preserve">Παράγραφο 3 «Πώς να χρησιμοποιήσετε το </w:t>
      </w:r>
      <w:proofErr w:type="spellStart"/>
      <w:r w:rsidRPr="0033304E">
        <w:rPr>
          <w:rFonts w:ascii="Times New Roman" w:eastAsia="Times New Roman" w:hAnsi="Times New Roman" w:cs="Times New Roman"/>
          <w:spacing w:val="-2"/>
          <w:lang w:val="en-US" w:eastAsia="ja-JP"/>
        </w:rPr>
        <w:t>Pulmozyme</w:t>
      </w:r>
      <w:proofErr w:type="spellEnd"/>
      <w:r w:rsidRPr="0033304E">
        <w:rPr>
          <w:rFonts w:ascii="Times New Roman" w:eastAsia="Times New Roman" w:hAnsi="Times New Roman" w:cs="Times New Roman"/>
          <w:spacing w:val="-2"/>
          <w:lang w:eastAsia="ja-JP"/>
        </w:rPr>
        <w:t xml:space="preserve">»). Ταυτόχρονα με τη χρήση του </w:t>
      </w:r>
      <w:proofErr w:type="spellStart"/>
      <w:r w:rsidRPr="0033304E">
        <w:rPr>
          <w:rFonts w:ascii="Times New Roman" w:eastAsia="Times New Roman" w:hAnsi="Times New Roman" w:cs="Times New Roman"/>
          <w:spacing w:val="-2"/>
          <w:lang w:val="en-US" w:eastAsia="ja-JP"/>
        </w:rPr>
        <w:t>Pulmozyme</w:t>
      </w:r>
      <w:proofErr w:type="spellEnd"/>
      <w:r w:rsidRPr="0033304E">
        <w:rPr>
          <w:rFonts w:ascii="Times New Roman" w:eastAsia="Times New Roman" w:hAnsi="Times New Roman" w:cs="Times New Roman"/>
          <w:spacing w:val="-2"/>
          <w:lang w:eastAsia="ja-JP"/>
        </w:rPr>
        <w:t xml:space="preserve"> θα συνεχίσετε να λαμβάνετε τα άλλα φάρμακα που χρησιμοποιείτε για κυστική </w:t>
      </w:r>
      <w:proofErr w:type="spellStart"/>
      <w:r w:rsidRPr="0033304E">
        <w:rPr>
          <w:rFonts w:ascii="Times New Roman" w:eastAsia="Times New Roman" w:hAnsi="Times New Roman" w:cs="Times New Roman"/>
          <w:spacing w:val="-2"/>
          <w:lang w:eastAsia="ja-JP"/>
        </w:rPr>
        <w:t>ίνωση</w:t>
      </w:r>
      <w:proofErr w:type="spellEnd"/>
      <w:r w:rsidRPr="0033304E">
        <w:rPr>
          <w:rFonts w:ascii="Times New Roman" w:eastAsia="Times New Roman" w:hAnsi="Times New Roman" w:cs="Times New Roman"/>
          <w:spacing w:val="-2"/>
          <w:lang w:eastAsia="ja-JP"/>
        </w:rPr>
        <w:t xml:space="preserve"> (βλέπε «Άλλα φάρμακα και </w:t>
      </w:r>
      <w:proofErr w:type="spellStart"/>
      <w:r w:rsidRPr="0033304E">
        <w:rPr>
          <w:rFonts w:ascii="Times New Roman" w:eastAsia="Times New Roman" w:hAnsi="Times New Roman" w:cs="Times New Roman"/>
          <w:spacing w:val="-2"/>
          <w:lang w:val="en-US" w:eastAsia="ja-JP"/>
        </w:rPr>
        <w:t>Pulmozyme</w:t>
      </w:r>
      <w:proofErr w:type="spellEnd"/>
      <w:r w:rsidRPr="0033304E">
        <w:rPr>
          <w:rFonts w:ascii="Times New Roman" w:eastAsia="Times New Roman" w:hAnsi="Times New Roman" w:cs="Times New Roman"/>
          <w:spacing w:val="-2"/>
          <w:lang w:eastAsia="ja-JP"/>
        </w:rPr>
        <w:t xml:space="preserve"> στην παράγραφο 2). </w:t>
      </w:r>
    </w:p>
    <w:p w:rsidR="000421BC" w:rsidRPr="0033304E" w:rsidRDefault="000421BC" w:rsidP="000421BC">
      <w:pPr>
        <w:spacing w:after="0" w:line="240" w:lineRule="auto"/>
        <w:jc w:val="both"/>
        <w:rPr>
          <w:rFonts w:ascii="Times New Roman" w:eastAsia="Times New Roman" w:hAnsi="Times New Roman" w:cs="Times New Roman"/>
          <w:szCs w:val="20"/>
          <w:lang w:eastAsia="ja-JP"/>
        </w:rPr>
      </w:pPr>
    </w:p>
    <w:p w:rsidR="000421BC" w:rsidRPr="0033304E" w:rsidRDefault="000421BC" w:rsidP="000421BC">
      <w:pPr>
        <w:spacing w:after="0" w:line="240" w:lineRule="auto"/>
        <w:jc w:val="both"/>
        <w:rPr>
          <w:rFonts w:ascii="Times New Roman" w:eastAsia="Times New Roman" w:hAnsi="Times New Roman" w:cs="Times New Roman"/>
          <w:szCs w:val="20"/>
          <w:lang w:eastAsia="ja-JP"/>
        </w:rPr>
      </w:pPr>
    </w:p>
    <w:p w:rsidR="000421BC" w:rsidRPr="0033304E" w:rsidRDefault="000421BC" w:rsidP="000421BC">
      <w:pPr>
        <w:spacing w:after="0" w:line="240" w:lineRule="auto"/>
        <w:rPr>
          <w:rFonts w:ascii="Times New Roman" w:eastAsia="Times New Roman" w:hAnsi="Times New Roman" w:cs="Times New Roman"/>
          <w:szCs w:val="20"/>
          <w:lang w:eastAsia="ja-JP"/>
        </w:rPr>
      </w:pPr>
    </w:p>
    <w:p w:rsidR="000421BC" w:rsidRPr="0033304E" w:rsidRDefault="000421BC" w:rsidP="000421BC">
      <w:pPr>
        <w:spacing w:after="0" w:line="240" w:lineRule="auto"/>
        <w:ind w:left="567" w:hanging="567"/>
        <w:rPr>
          <w:rFonts w:ascii="Times New Roman" w:eastAsia="Times New Roman" w:hAnsi="Times New Roman" w:cs="Times New Roman"/>
          <w:szCs w:val="20"/>
          <w:lang w:eastAsia="ja-JP"/>
        </w:rPr>
      </w:pPr>
      <w:r w:rsidRPr="0033304E">
        <w:rPr>
          <w:rFonts w:ascii="Times New Roman" w:eastAsia="Times New Roman" w:hAnsi="Times New Roman" w:cs="Times New Roman"/>
          <w:b/>
          <w:szCs w:val="20"/>
          <w:lang w:eastAsia="ja-JP"/>
        </w:rPr>
        <w:t>2.</w:t>
      </w:r>
      <w:r w:rsidRPr="0033304E">
        <w:rPr>
          <w:rFonts w:ascii="Times New Roman" w:eastAsia="Times New Roman" w:hAnsi="Times New Roman" w:cs="Times New Roman"/>
          <w:b/>
          <w:szCs w:val="20"/>
          <w:lang w:eastAsia="ja-JP"/>
        </w:rPr>
        <w:tab/>
      </w:r>
      <w:r w:rsidRPr="0033304E">
        <w:rPr>
          <w:rFonts w:ascii="Times New Roman" w:eastAsia="Times New Roman" w:hAnsi="Times New Roman" w:cs="Times New Roman"/>
          <w:b/>
          <w:noProof/>
          <w:szCs w:val="20"/>
          <w:lang w:eastAsia="ja-JP"/>
        </w:rPr>
        <w:t xml:space="preserve">Τι πρέπει να γνωρίζετε πριν χρησιμοποιήσετε το </w:t>
      </w:r>
      <w:r w:rsidRPr="0033304E">
        <w:rPr>
          <w:rFonts w:ascii="Times New Roman" w:eastAsia="Times New Roman" w:hAnsi="Times New Roman" w:cs="Times New Roman"/>
          <w:b/>
          <w:noProof/>
          <w:szCs w:val="20"/>
          <w:lang w:val="en-US" w:eastAsia="ja-JP"/>
        </w:rPr>
        <w:t>Pulmozyme</w:t>
      </w:r>
      <w:r w:rsidRPr="0033304E">
        <w:rPr>
          <w:rFonts w:ascii="Times New Roman" w:eastAsia="Times New Roman" w:hAnsi="Times New Roman" w:cs="Times New Roman"/>
          <w:b/>
          <w:noProof/>
          <w:szCs w:val="20"/>
          <w:lang w:eastAsia="ja-JP"/>
        </w:rPr>
        <w:t xml:space="preserve"> </w:t>
      </w:r>
    </w:p>
    <w:p w:rsidR="000421BC" w:rsidRPr="0033304E" w:rsidRDefault="000421BC" w:rsidP="000421BC">
      <w:pPr>
        <w:spacing w:after="0" w:line="240" w:lineRule="auto"/>
        <w:rPr>
          <w:rFonts w:ascii="Times New Roman" w:eastAsia="Times New Roman" w:hAnsi="Times New Roman" w:cs="Times New Roman"/>
          <w:szCs w:val="20"/>
          <w:lang w:eastAsia="ja-JP"/>
        </w:rPr>
      </w:pPr>
    </w:p>
    <w:p w:rsidR="000421BC" w:rsidRPr="0033304E" w:rsidRDefault="000421BC" w:rsidP="000421BC">
      <w:pPr>
        <w:spacing w:after="0" w:line="240" w:lineRule="auto"/>
        <w:rPr>
          <w:rFonts w:ascii="Times New Roman" w:eastAsia="Times New Roman" w:hAnsi="Times New Roman" w:cs="Times New Roman"/>
          <w:szCs w:val="20"/>
          <w:lang w:eastAsia="ja-JP"/>
        </w:rPr>
      </w:pPr>
      <w:r w:rsidRPr="0033304E">
        <w:rPr>
          <w:rFonts w:ascii="Times New Roman" w:eastAsia="Times New Roman" w:hAnsi="Times New Roman" w:cs="Times New Roman"/>
          <w:b/>
          <w:szCs w:val="20"/>
          <w:lang w:eastAsia="ja-JP"/>
        </w:rPr>
        <w:t xml:space="preserve">Μην  χρησιμοποιήσετε το </w:t>
      </w:r>
      <w:proofErr w:type="spellStart"/>
      <w:r w:rsidRPr="0033304E">
        <w:rPr>
          <w:rFonts w:ascii="Times New Roman" w:eastAsia="Times New Roman" w:hAnsi="Times New Roman" w:cs="Times New Roman"/>
          <w:b/>
          <w:spacing w:val="-2"/>
          <w:lang w:val="en-US" w:eastAsia="ja-JP"/>
        </w:rPr>
        <w:t>Pulmozyme</w:t>
      </w:r>
      <w:proofErr w:type="spellEnd"/>
      <w:r w:rsidRPr="0033304E">
        <w:rPr>
          <w:rFonts w:ascii="Times New Roman" w:eastAsia="Times New Roman" w:hAnsi="Times New Roman" w:cs="Times New Roman"/>
          <w:b/>
          <w:szCs w:val="20"/>
          <w:lang w:eastAsia="ja-JP"/>
        </w:rPr>
        <w:t>:</w:t>
      </w:r>
    </w:p>
    <w:p w:rsidR="000421BC" w:rsidRPr="0033304E" w:rsidRDefault="000421BC" w:rsidP="000421BC">
      <w:pPr>
        <w:numPr>
          <w:ilvl w:val="0"/>
          <w:numId w:val="2"/>
        </w:numPr>
        <w:tabs>
          <w:tab w:val="num" w:pos="567"/>
        </w:tabs>
        <w:spacing w:after="0" w:line="240" w:lineRule="auto"/>
        <w:rPr>
          <w:rFonts w:ascii="Times New Roman" w:eastAsia="Times New Roman" w:hAnsi="Times New Roman" w:cs="Times New Roman"/>
          <w:noProof/>
          <w:szCs w:val="20"/>
          <w:lang w:eastAsia="ja-JP"/>
        </w:rPr>
      </w:pPr>
      <w:r w:rsidRPr="0033304E">
        <w:rPr>
          <w:rFonts w:ascii="Times New Roman" w:eastAsia="Times New Roman" w:hAnsi="Times New Roman" w:cs="Times New Roman"/>
          <w:noProof/>
          <w:szCs w:val="20"/>
          <w:lang w:eastAsia="ja-JP"/>
        </w:rPr>
        <w:t xml:space="preserve">αν είστε αλλεργικός (έχετε υπερευαισθησία) στη </w:t>
      </w:r>
      <w:r w:rsidRPr="0033304E">
        <w:rPr>
          <w:rFonts w:ascii="Times New Roman" w:eastAsia="Times New Roman" w:hAnsi="Times New Roman" w:cs="Times New Roman"/>
          <w:noProof/>
          <w:szCs w:val="20"/>
          <w:lang w:val="en-US" w:eastAsia="ja-JP"/>
        </w:rPr>
        <w:t>dornase</w:t>
      </w:r>
      <w:r w:rsidRPr="0033304E">
        <w:rPr>
          <w:rFonts w:ascii="Times New Roman" w:eastAsia="Times New Roman" w:hAnsi="Times New Roman" w:cs="Times New Roman"/>
          <w:noProof/>
          <w:szCs w:val="20"/>
          <w:lang w:eastAsia="ja-JP"/>
        </w:rPr>
        <w:t xml:space="preserve"> </w:t>
      </w:r>
      <w:r w:rsidRPr="0033304E">
        <w:rPr>
          <w:rFonts w:ascii="Times New Roman" w:eastAsia="Times New Roman" w:hAnsi="Times New Roman" w:cs="Times New Roman"/>
          <w:noProof/>
          <w:szCs w:val="20"/>
          <w:lang w:val="en-US" w:eastAsia="ja-JP"/>
        </w:rPr>
        <w:t>alfa</w:t>
      </w:r>
      <w:r w:rsidRPr="0033304E">
        <w:rPr>
          <w:rFonts w:ascii="Times New Roman" w:eastAsia="Times New Roman" w:hAnsi="Times New Roman" w:cs="Times New Roman"/>
          <w:noProof/>
          <w:szCs w:val="20"/>
          <w:lang w:eastAsia="ja-JP"/>
        </w:rPr>
        <w:t xml:space="preserve"> ή σε οποιοδήποτε από τα έκδοχα του </w:t>
      </w:r>
      <w:proofErr w:type="spellStart"/>
      <w:r w:rsidRPr="0033304E">
        <w:rPr>
          <w:rFonts w:ascii="Times New Roman" w:eastAsia="Times New Roman" w:hAnsi="Times New Roman" w:cs="Times New Roman"/>
          <w:spacing w:val="-2"/>
          <w:lang w:val="en-US" w:eastAsia="ja-JP"/>
        </w:rPr>
        <w:t>Pulmozyme</w:t>
      </w:r>
      <w:proofErr w:type="spellEnd"/>
      <w:r w:rsidRPr="0033304E">
        <w:rPr>
          <w:rFonts w:ascii="Times New Roman" w:eastAsia="Times New Roman" w:hAnsi="Times New Roman" w:cs="Times New Roman"/>
          <w:spacing w:val="-2"/>
          <w:lang w:eastAsia="ja-JP"/>
        </w:rPr>
        <w:t xml:space="preserve"> (αναφέρονται στην παράγραφο 6)</w:t>
      </w:r>
      <w:r w:rsidRPr="0033304E">
        <w:rPr>
          <w:rFonts w:ascii="Times New Roman" w:eastAsia="Times New Roman" w:hAnsi="Times New Roman" w:cs="Times New Roman"/>
          <w:szCs w:val="20"/>
          <w:lang w:eastAsia="ja-JP"/>
        </w:rPr>
        <w:t>.</w:t>
      </w:r>
    </w:p>
    <w:p w:rsidR="000421BC" w:rsidRPr="0033304E" w:rsidRDefault="000421BC" w:rsidP="000421BC">
      <w:pPr>
        <w:spacing w:after="0" w:line="240" w:lineRule="auto"/>
        <w:rPr>
          <w:rFonts w:ascii="Times New Roman" w:eastAsia="Times New Roman" w:hAnsi="Times New Roman" w:cs="Times New Roman"/>
          <w:noProof/>
          <w:szCs w:val="20"/>
          <w:lang w:eastAsia="ja-JP"/>
        </w:rPr>
      </w:pPr>
    </w:p>
    <w:p w:rsidR="000421BC" w:rsidRPr="0033304E" w:rsidRDefault="000421BC" w:rsidP="000421BC">
      <w:pPr>
        <w:spacing w:after="0" w:line="240" w:lineRule="auto"/>
        <w:rPr>
          <w:rFonts w:ascii="Times New Roman" w:eastAsia="Times New Roman" w:hAnsi="Times New Roman" w:cs="Times New Roman"/>
          <w:b/>
          <w:noProof/>
          <w:szCs w:val="20"/>
          <w:lang w:eastAsia="ja-JP"/>
        </w:rPr>
      </w:pPr>
      <w:r w:rsidRPr="0033304E">
        <w:rPr>
          <w:rFonts w:ascii="Times New Roman" w:eastAsia="Times New Roman" w:hAnsi="Times New Roman" w:cs="Times New Roman"/>
          <w:b/>
          <w:noProof/>
          <w:szCs w:val="20"/>
          <w:lang w:eastAsia="ja-JP"/>
        </w:rPr>
        <w:lastRenderedPageBreak/>
        <w:t>Προειδοποιήσεις και προφυλάξεις</w:t>
      </w:r>
    </w:p>
    <w:p w:rsidR="000421BC" w:rsidRPr="0033304E" w:rsidRDefault="000421BC" w:rsidP="000421BC">
      <w:pPr>
        <w:widowControl w:val="0"/>
        <w:spacing w:after="0" w:line="240" w:lineRule="auto"/>
        <w:jc w:val="both"/>
        <w:rPr>
          <w:rFonts w:ascii="Times New Roman" w:eastAsia="Times New Roman" w:hAnsi="Times New Roman" w:cs="Times New Roman"/>
          <w:noProof/>
          <w:szCs w:val="20"/>
        </w:rPr>
      </w:pPr>
      <w:r w:rsidRPr="0033304E">
        <w:rPr>
          <w:rFonts w:ascii="Times New Roman" w:eastAsia="Times New Roman" w:hAnsi="Times New Roman" w:cs="Times New Roman"/>
          <w:noProof/>
          <w:szCs w:val="20"/>
        </w:rPr>
        <w:t xml:space="preserve">Απευθυνθείτε στον γιατρό ή τον φαρμακοποιό σας πριν χρησιμοποιήσετε το </w:t>
      </w:r>
      <w:proofErr w:type="spellStart"/>
      <w:r w:rsidRPr="0033304E">
        <w:rPr>
          <w:rFonts w:ascii="Times New Roman" w:eastAsia="Times New Roman" w:hAnsi="Times New Roman" w:cs="Times New Roman"/>
          <w:spacing w:val="-2"/>
          <w:lang w:val="en-US" w:eastAsia="ja-JP"/>
        </w:rPr>
        <w:t>Pulmozyme</w:t>
      </w:r>
      <w:proofErr w:type="spellEnd"/>
      <w:r w:rsidRPr="0033304E">
        <w:rPr>
          <w:rFonts w:ascii="Times New Roman" w:eastAsia="Times New Roman" w:hAnsi="Times New Roman" w:cs="Times New Roman"/>
          <w:noProof/>
          <w:szCs w:val="20"/>
        </w:rPr>
        <w:t>.</w:t>
      </w:r>
    </w:p>
    <w:p w:rsidR="000421BC" w:rsidRPr="0033304E" w:rsidRDefault="000421BC" w:rsidP="000421BC">
      <w:pPr>
        <w:spacing w:after="0" w:line="240" w:lineRule="auto"/>
        <w:rPr>
          <w:rFonts w:ascii="Times New Roman" w:eastAsia="Times New Roman" w:hAnsi="Times New Roman" w:cs="Times New Roman"/>
          <w:szCs w:val="20"/>
          <w:lang w:eastAsia="ja-JP"/>
        </w:rPr>
      </w:pPr>
    </w:p>
    <w:p w:rsidR="000421BC" w:rsidRPr="0033304E" w:rsidRDefault="000421BC" w:rsidP="000421BC">
      <w:pPr>
        <w:spacing w:after="0" w:line="240" w:lineRule="auto"/>
        <w:rPr>
          <w:rFonts w:ascii="Times New Roman" w:eastAsia="Times New Roman" w:hAnsi="Times New Roman" w:cs="Times New Roman"/>
          <w:szCs w:val="20"/>
          <w:lang w:eastAsia="ja-JP"/>
        </w:rPr>
      </w:pPr>
    </w:p>
    <w:p w:rsidR="000421BC" w:rsidRPr="0033304E" w:rsidRDefault="000421BC" w:rsidP="000421BC">
      <w:pPr>
        <w:spacing w:after="0" w:line="240" w:lineRule="auto"/>
        <w:jc w:val="both"/>
        <w:rPr>
          <w:rFonts w:ascii="Times New Roman" w:eastAsia="Times New Roman" w:hAnsi="Times New Roman" w:cs="Times New Roman"/>
          <w:b/>
          <w:szCs w:val="20"/>
          <w:lang w:eastAsia="ja-JP"/>
        </w:rPr>
      </w:pPr>
      <w:r w:rsidRPr="0033304E">
        <w:rPr>
          <w:rFonts w:ascii="Times New Roman" w:eastAsia="Times New Roman" w:hAnsi="Times New Roman" w:cs="Times New Roman"/>
          <w:b/>
          <w:bCs/>
          <w:noProof/>
          <w:szCs w:val="20"/>
          <w:lang w:eastAsia="ja-JP"/>
        </w:rPr>
        <w:t>Παιδιά</w:t>
      </w:r>
      <w:r w:rsidRPr="0033304E" w:rsidDel="00B20ED0">
        <w:rPr>
          <w:rFonts w:ascii="Times New Roman" w:eastAsia="Times New Roman" w:hAnsi="Times New Roman" w:cs="Times New Roman"/>
          <w:b/>
          <w:szCs w:val="20"/>
          <w:lang w:eastAsia="ja-JP"/>
        </w:rPr>
        <w:t xml:space="preserve"> </w:t>
      </w:r>
    </w:p>
    <w:p w:rsidR="000421BC" w:rsidRPr="0033304E" w:rsidRDefault="000421BC" w:rsidP="000421BC">
      <w:pPr>
        <w:spacing w:after="0" w:line="240" w:lineRule="auto"/>
        <w:jc w:val="both"/>
        <w:rPr>
          <w:rFonts w:ascii="Times New Roman" w:eastAsia="Times New Roman" w:hAnsi="Times New Roman" w:cs="Times New Roman"/>
          <w:i/>
          <w:szCs w:val="20"/>
          <w:lang w:eastAsia="ja-JP"/>
        </w:rPr>
      </w:pPr>
      <w:proofErr w:type="gramStart"/>
      <w:r w:rsidRPr="0033304E">
        <w:rPr>
          <w:rFonts w:ascii="Times New Roman" w:eastAsia="Times New Roman" w:hAnsi="Times New Roman" w:cs="Times New Roman"/>
          <w:spacing w:val="-2"/>
          <w:lang w:val="en-US" w:eastAsia="ja-JP"/>
        </w:rPr>
        <w:t>To</w:t>
      </w:r>
      <w:r w:rsidRPr="0033304E">
        <w:rPr>
          <w:rFonts w:ascii="Times New Roman" w:eastAsia="Times New Roman" w:hAnsi="Times New Roman" w:cs="Times New Roman"/>
          <w:spacing w:val="-2"/>
          <w:lang w:eastAsia="ja-JP"/>
        </w:rPr>
        <w:t xml:space="preserve"> </w:t>
      </w:r>
      <w:proofErr w:type="spellStart"/>
      <w:r w:rsidRPr="0033304E">
        <w:rPr>
          <w:rFonts w:ascii="Times New Roman" w:eastAsia="Times New Roman" w:hAnsi="Times New Roman" w:cs="Times New Roman"/>
          <w:spacing w:val="-2"/>
          <w:lang w:val="en-US" w:eastAsia="ja-JP"/>
        </w:rPr>
        <w:t>Pulmozyme</w:t>
      </w:r>
      <w:proofErr w:type="spellEnd"/>
      <w:r w:rsidRPr="0033304E">
        <w:rPr>
          <w:rFonts w:ascii="Times New Roman" w:eastAsia="Times New Roman" w:hAnsi="Times New Roman" w:cs="Times New Roman"/>
          <w:spacing w:val="-2"/>
          <w:lang w:eastAsia="ja-JP"/>
        </w:rPr>
        <w:t xml:space="preserve"> δεν συνιστάται για χρήση σε παιδιά ηλικίας κάτω των 5 ετών.</w:t>
      </w:r>
      <w:proofErr w:type="gramEnd"/>
      <w:r w:rsidRPr="0033304E">
        <w:rPr>
          <w:rFonts w:ascii="Times New Roman" w:eastAsia="Times New Roman" w:hAnsi="Times New Roman" w:cs="Times New Roman"/>
          <w:b/>
          <w:spacing w:val="-2"/>
          <w:lang w:eastAsia="ja-JP"/>
        </w:rPr>
        <w:t xml:space="preserve"> </w:t>
      </w:r>
      <w:r w:rsidRPr="0033304E">
        <w:rPr>
          <w:rFonts w:ascii="Times New Roman" w:eastAsia="Times New Roman" w:hAnsi="Times New Roman" w:cs="Times New Roman"/>
          <w:spacing w:val="-2"/>
          <w:lang w:eastAsia="ja-JP"/>
        </w:rPr>
        <w:t xml:space="preserve">Συμβουλευτείτε ξανά το γιατρό ή φαρμακοποιό σας προτού χρησιμοποιήσετε το </w:t>
      </w:r>
      <w:proofErr w:type="spellStart"/>
      <w:r w:rsidRPr="0033304E">
        <w:rPr>
          <w:rFonts w:ascii="Times New Roman" w:eastAsia="Times New Roman" w:hAnsi="Times New Roman" w:cs="Times New Roman"/>
          <w:spacing w:val="-2"/>
          <w:lang w:val="en-US" w:eastAsia="ja-JP"/>
        </w:rPr>
        <w:t>Pulmozyme</w:t>
      </w:r>
      <w:proofErr w:type="spellEnd"/>
      <w:r w:rsidRPr="0033304E">
        <w:rPr>
          <w:rFonts w:ascii="Times New Roman" w:eastAsia="Times New Roman" w:hAnsi="Times New Roman" w:cs="Times New Roman"/>
          <w:spacing w:val="-2"/>
          <w:lang w:eastAsia="ja-JP"/>
        </w:rPr>
        <w:t xml:space="preserve"> αν αυτό έχει </w:t>
      </w:r>
      <w:proofErr w:type="spellStart"/>
      <w:r w:rsidRPr="0033304E">
        <w:rPr>
          <w:rFonts w:ascii="Times New Roman" w:eastAsia="Times New Roman" w:hAnsi="Times New Roman" w:cs="Times New Roman"/>
          <w:spacing w:val="-2"/>
          <w:lang w:eastAsia="ja-JP"/>
        </w:rPr>
        <w:t>συνταγογραφηθεί</w:t>
      </w:r>
      <w:proofErr w:type="spellEnd"/>
      <w:r w:rsidRPr="0033304E">
        <w:rPr>
          <w:rFonts w:ascii="Times New Roman" w:eastAsia="Times New Roman" w:hAnsi="Times New Roman" w:cs="Times New Roman"/>
          <w:spacing w:val="-2"/>
          <w:lang w:eastAsia="ja-JP"/>
        </w:rPr>
        <w:t xml:space="preserve"> σε παιδί ηλικίας κάτω των 5 ετών. </w:t>
      </w:r>
    </w:p>
    <w:p w:rsidR="000421BC" w:rsidRPr="0033304E" w:rsidRDefault="000421BC" w:rsidP="000421BC">
      <w:pPr>
        <w:spacing w:after="0" w:line="240" w:lineRule="auto"/>
        <w:rPr>
          <w:rFonts w:ascii="Times New Roman" w:eastAsia="Times New Roman" w:hAnsi="Times New Roman" w:cs="Times New Roman"/>
          <w:b/>
          <w:bCs/>
          <w:szCs w:val="20"/>
          <w:lang w:eastAsia="ja-JP"/>
        </w:rPr>
      </w:pPr>
    </w:p>
    <w:p w:rsidR="000421BC" w:rsidRPr="0033304E" w:rsidRDefault="000421BC" w:rsidP="000421BC">
      <w:pPr>
        <w:spacing w:after="0" w:line="240" w:lineRule="auto"/>
        <w:jc w:val="both"/>
        <w:rPr>
          <w:rFonts w:ascii="Times New Roman" w:eastAsia="Times New Roman" w:hAnsi="Times New Roman" w:cs="Times New Roman"/>
          <w:noProof/>
          <w:szCs w:val="20"/>
          <w:lang w:eastAsia="ja-JP"/>
        </w:rPr>
      </w:pPr>
      <w:r w:rsidRPr="0033304E">
        <w:rPr>
          <w:rFonts w:ascii="Times New Roman" w:eastAsia="Times New Roman" w:hAnsi="Times New Roman" w:cs="Times New Roman"/>
          <w:b/>
          <w:bCs/>
          <w:szCs w:val="20"/>
          <w:lang w:eastAsia="ja-JP"/>
        </w:rPr>
        <w:t xml:space="preserve">Άλλα φάρμακα και </w:t>
      </w:r>
      <w:proofErr w:type="spellStart"/>
      <w:r w:rsidRPr="0033304E">
        <w:rPr>
          <w:rFonts w:ascii="Times New Roman" w:eastAsia="Times New Roman" w:hAnsi="Times New Roman" w:cs="Times New Roman"/>
          <w:b/>
          <w:bCs/>
          <w:szCs w:val="20"/>
          <w:lang w:val="en-US" w:eastAsia="ja-JP"/>
        </w:rPr>
        <w:t>Pulmozyme</w:t>
      </w:r>
      <w:proofErr w:type="spellEnd"/>
      <w:r w:rsidRPr="0033304E">
        <w:rPr>
          <w:rFonts w:ascii="Times New Roman" w:eastAsia="Times New Roman" w:hAnsi="Times New Roman" w:cs="Times New Roman"/>
          <w:noProof/>
          <w:szCs w:val="20"/>
          <w:lang w:eastAsia="ja-JP"/>
        </w:rPr>
        <w:t xml:space="preserve">Παρακαλείσθε να ενημερώσετε το γιατρό ή το φαρμακοποιό σας εάν παίρνετε ή έχετε πάρει πρόσφατα άλλα φάρμακα. Αυτό περιλαμβάνει φάρμακα που δε σας έχουν χορηγηθεί με συνταγή και τα φυτικά φάρμακα. Αυτό συμβαίνει διότι το </w:t>
      </w:r>
      <w:proofErr w:type="spellStart"/>
      <w:r w:rsidRPr="0033304E">
        <w:rPr>
          <w:rFonts w:ascii="Times New Roman" w:eastAsia="Times New Roman" w:hAnsi="Times New Roman" w:cs="Times New Roman"/>
          <w:spacing w:val="-2"/>
          <w:lang w:val="en-US" w:eastAsia="ja-JP"/>
        </w:rPr>
        <w:t>Pulmozyme</w:t>
      </w:r>
      <w:proofErr w:type="spellEnd"/>
      <w:r w:rsidRPr="0033304E">
        <w:rPr>
          <w:rFonts w:ascii="Times New Roman" w:eastAsia="Times New Roman" w:hAnsi="Times New Roman" w:cs="Times New Roman"/>
          <w:spacing w:val="-2"/>
          <w:lang w:eastAsia="ja-JP"/>
        </w:rPr>
        <w:t xml:space="preserve"> μπορεί να επηρεάσει τον τρόπο δράσης ορισμένων φαρμάκων. Επίσης, ορισμένα άλλα φάρμακα μπορεί να επηρεάσουν τον τρόπο δράσης του </w:t>
      </w:r>
      <w:proofErr w:type="spellStart"/>
      <w:r w:rsidRPr="0033304E">
        <w:rPr>
          <w:rFonts w:ascii="Times New Roman" w:eastAsia="Times New Roman" w:hAnsi="Times New Roman" w:cs="Times New Roman"/>
          <w:spacing w:val="-2"/>
          <w:lang w:val="en-US" w:eastAsia="ja-JP"/>
        </w:rPr>
        <w:t>Pulmozyme</w:t>
      </w:r>
      <w:proofErr w:type="spellEnd"/>
      <w:r w:rsidRPr="0033304E">
        <w:rPr>
          <w:rFonts w:ascii="Times New Roman" w:eastAsia="Times New Roman" w:hAnsi="Times New Roman" w:cs="Times New Roman"/>
          <w:spacing w:val="-2"/>
          <w:lang w:eastAsia="ja-JP"/>
        </w:rPr>
        <w:t>.</w:t>
      </w:r>
    </w:p>
    <w:p w:rsidR="000421BC" w:rsidRPr="0033304E" w:rsidRDefault="000421BC" w:rsidP="000421BC">
      <w:pPr>
        <w:spacing w:after="0" w:line="240" w:lineRule="auto"/>
        <w:rPr>
          <w:rFonts w:ascii="Times New Roman" w:eastAsia="Times New Roman" w:hAnsi="Times New Roman" w:cs="Times New Roman"/>
          <w:noProof/>
          <w:szCs w:val="20"/>
          <w:highlight w:val="lightGray"/>
          <w:lang w:eastAsia="ja-JP"/>
        </w:rPr>
      </w:pPr>
    </w:p>
    <w:p w:rsidR="000421BC" w:rsidRPr="0033304E" w:rsidRDefault="000421BC" w:rsidP="000421BC">
      <w:pPr>
        <w:spacing w:after="0" w:line="240" w:lineRule="auto"/>
        <w:jc w:val="both"/>
        <w:rPr>
          <w:rFonts w:ascii="Times New Roman" w:eastAsia="Times New Roman" w:hAnsi="Times New Roman" w:cs="Times New Roman"/>
          <w:noProof/>
          <w:lang w:eastAsia="ja-JP"/>
        </w:rPr>
      </w:pPr>
      <w:r w:rsidRPr="0033304E">
        <w:rPr>
          <w:rFonts w:ascii="Times New Roman" w:eastAsia="Times New Roman" w:hAnsi="Times New Roman" w:cs="Times New Roman"/>
          <w:noProof/>
          <w:szCs w:val="20"/>
          <w:lang w:eastAsia="ja-JP"/>
        </w:rPr>
        <w:t xml:space="preserve">Μπορείτε να συνεχίσετε να παίρνετε τα φάρμακα που ήδη παίρνετε για την κυστική ίνωση κατά τη διάρκεια της θεραπείας με  </w:t>
      </w:r>
      <w:proofErr w:type="spellStart"/>
      <w:r w:rsidRPr="0033304E">
        <w:rPr>
          <w:rFonts w:ascii="Times New Roman" w:eastAsia="Times New Roman" w:hAnsi="Times New Roman" w:cs="Times New Roman"/>
          <w:spacing w:val="-2"/>
          <w:lang w:val="en-US" w:eastAsia="ja-JP"/>
        </w:rPr>
        <w:t>Pulmozyme</w:t>
      </w:r>
      <w:proofErr w:type="spellEnd"/>
      <w:r w:rsidRPr="0033304E">
        <w:rPr>
          <w:rFonts w:ascii="Times New Roman" w:eastAsia="Times New Roman" w:hAnsi="Times New Roman" w:cs="Times New Roman"/>
          <w:spacing w:val="-2"/>
          <w:lang w:eastAsia="ja-JP"/>
        </w:rPr>
        <w:t xml:space="preserve"> </w:t>
      </w:r>
      <w:r w:rsidRPr="0033304E">
        <w:rPr>
          <w:rFonts w:ascii="Times New Roman" w:eastAsia="Times New Roman" w:hAnsi="Times New Roman" w:cs="Times New Roman"/>
          <w:lang w:eastAsia="ja-JP"/>
        </w:rPr>
        <w:t xml:space="preserve">(όπως αντιβιοτικά, παγκρεατικά ένζυμα, βρογχοδιασταλτικά και  παυσίπονα). Εάν δεν είστε βέβαιοι για αυτό, συμβουλευτείτε το γιατρό ή το φαρμακοποιό σας προτού λάβετε το </w:t>
      </w:r>
      <w:proofErr w:type="spellStart"/>
      <w:r w:rsidRPr="0033304E">
        <w:rPr>
          <w:rFonts w:ascii="Times New Roman" w:eastAsia="Times New Roman" w:hAnsi="Times New Roman" w:cs="Times New Roman"/>
          <w:lang w:eastAsia="ja-JP"/>
        </w:rPr>
        <w:t>Pulmozyme</w:t>
      </w:r>
      <w:proofErr w:type="spellEnd"/>
      <w:r w:rsidRPr="0033304E">
        <w:rPr>
          <w:rFonts w:ascii="Times New Roman" w:eastAsia="Times New Roman" w:hAnsi="Times New Roman" w:cs="Times New Roman"/>
          <w:lang w:eastAsia="ja-JP"/>
        </w:rPr>
        <w:t>.</w:t>
      </w:r>
    </w:p>
    <w:p w:rsidR="000421BC" w:rsidRPr="0033304E" w:rsidRDefault="000421BC" w:rsidP="000421BC">
      <w:pPr>
        <w:spacing w:after="0" w:line="240" w:lineRule="auto"/>
        <w:rPr>
          <w:rFonts w:ascii="Times New Roman" w:eastAsia="Times New Roman" w:hAnsi="Times New Roman" w:cs="Times New Roman"/>
          <w:b/>
          <w:szCs w:val="20"/>
          <w:lang w:eastAsia="ja-JP"/>
        </w:rPr>
      </w:pPr>
    </w:p>
    <w:p w:rsidR="000421BC" w:rsidRPr="0033304E" w:rsidRDefault="000421BC" w:rsidP="000421BC">
      <w:pPr>
        <w:spacing w:after="0" w:line="240" w:lineRule="auto"/>
        <w:jc w:val="both"/>
        <w:rPr>
          <w:rFonts w:ascii="Times New Roman" w:eastAsia="Times New Roman" w:hAnsi="Times New Roman" w:cs="Times New Roman"/>
          <w:b/>
          <w:szCs w:val="20"/>
          <w:lang w:eastAsia="ja-JP"/>
        </w:rPr>
      </w:pPr>
      <w:r w:rsidRPr="0033304E">
        <w:rPr>
          <w:rFonts w:ascii="Times New Roman" w:eastAsia="Times New Roman" w:hAnsi="Times New Roman" w:cs="Times New Roman"/>
          <w:b/>
          <w:szCs w:val="20"/>
          <w:lang w:eastAsia="ja-JP"/>
        </w:rPr>
        <w:t>Κύηση και θηλασμός</w:t>
      </w:r>
    </w:p>
    <w:p w:rsidR="000421BC" w:rsidRPr="0033304E" w:rsidRDefault="000421BC" w:rsidP="000421BC">
      <w:pPr>
        <w:spacing w:after="0" w:line="240" w:lineRule="auto"/>
        <w:jc w:val="both"/>
        <w:rPr>
          <w:rFonts w:ascii="Times New Roman" w:eastAsia="Times New Roman" w:hAnsi="Times New Roman" w:cs="Times New Roman"/>
          <w:szCs w:val="20"/>
          <w:lang w:eastAsia="ja-JP"/>
        </w:rPr>
      </w:pPr>
      <w:r w:rsidRPr="0033304E">
        <w:rPr>
          <w:rFonts w:ascii="Times New Roman" w:eastAsia="Times New Roman" w:hAnsi="Times New Roman" w:cs="Times New Roman"/>
          <w:szCs w:val="20"/>
          <w:lang w:eastAsia="ja-JP"/>
        </w:rPr>
        <w:t xml:space="preserve">Μην χρησιμοποιήσετε το </w:t>
      </w:r>
      <w:proofErr w:type="spellStart"/>
      <w:r w:rsidRPr="0033304E">
        <w:rPr>
          <w:rFonts w:ascii="Times New Roman" w:eastAsia="Times New Roman" w:hAnsi="Times New Roman" w:cs="Times New Roman"/>
          <w:spacing w:val="-2"/>
          <w:lang w:val="en-US" w:eastAsia="ja-JP"/>
        </w:rPr>
        <w:t>Pulmozyme</w:t>
      </w:r>
      <w:proofErr w:type="spellEnd"/>
      <w:r w:rsidRPr="0033304E">
        <w:rPr>
          <w:rFonts w:ascii="Times New Roman" w:eastAsia="Times New Roman" w:hAnsi="Times New Roman" w:cs="Times New Roman"/>
          <w:szCs w:val="20"/>
          <w:lang w:eastAsia="ja-JP"/>
        </w:rPr>
        <w:t xml:space="preserve"> αν είστε έγκυος, σχεδιάζετε να μείνετε έγκυος ή θηλάζετε, εκτός και αν ο γιατρός σας συστήσει κάτι τέτοιο. </w:t>
      </w:r>
    </w:p>
    <w:p w:rsidR="000421BC" w:rsidRPr="0033304E" w:rsidRDefault="000421BC" w:rsidP="000421BC">
      <w:pPr>
        <w:spacing w:after="0" w:line="240" w:lineRule="auto"/>
        <w:ind w:left="142"/>
        <w:jc w:val="both"/>
        <w:rPr>
          <w:rFonts w:ascii="Times New Roman" w:eastAsia="Times New Roman" w:hAnsi="Times New Roman" w:cs="Times New Roman"/>
          <w:szCs w:val="20"/>
          <w:lang w:eastAsia="ja-JP"/>
        </w:rPr>
      </w:pPr>
    </w:p>
    <w:p w:rsidR="000421BC" w:rsidRPr="0033304E" w:rsidRDefault="000421BC" w:rsidP="000421BC">
      <w:pPr>
        <w:spacing w:after="0" w:line="240" w:lineRule="auto"/>
        <w:jc w:val="both"/>
        <w:rPr>
          <w:rFonts w:ascii="Times New Roman" w:eastAsia="Times New Roman" w:hAnsi="Times New Roman" w:cs="Times New Roman"/>
          <w:b/>
          <w:szCs w:val="20"/>
          <w:lang w:eastAsia="ja-JP"/>
        </w:rPr>
      </w:pPr>
      <w:r w:rsidRPr="0033304E">
        <w:rPr>
          <w:rFonts w:ascii="Times New Roman" w:eastAsia="Times New Roman" w:hAnsi="Times New Roman" w:cs="Times New Roman"/>
          <w:b/>
          <w:szCs w:val="20"/>
          <w:lang w:eastAsia="ja-JP"/>
        </w:rPr>
        <w:t>Οδήγηση και χειρισμός μηχανών</w:t>
      </w:r>
    </w:p>
    <w:p w:rsidR="000421BC" w:rsidRPr="0033304E" w:rsidRDefault="000421BC" w:rsidP="000421BC">
      <w:pPr>
        <w:numPr>
          <w:ilvl w:val="12"/>
          <w:numId w:val="0"/>
        </w:numPr>
        <w:spacing w:after="0" w:line="240" w:lineRule="auto"/>
        <w:jc w:val="both"/>
        <w:rPr>
          <w:rFonts w:ascii="Times New Roman" w:eastAsia="Times New Roman" w:hAnsi="Times New Roman" w:cs="Times New Roman"/>
          <w:szCs w:val="20"/>
          <w:lang w:eastAsia="ja-JP"/>
        </w:rPr>
      </w:pPr>
      <w:r w:rsidRPr="0033304E">
        <w:rPr>
          <w:rFonts w:ascii="Times New Roman" w:eastAsia="Times New Roman" w:hAnsi="Times New Roman" w:cs="Times New Roman"/>
          <w:szCs w:val="20"/>
          <w:lang w:eastAsia="ja-JP"/>
        </w:rPr>
        <w:t xml:space="preserve">Το </w:t>
      </w:r>
      <w:proofErr w:type="spellStart"/>
      <w:r w:rsidRPr="0033304E">
        <w:rPr>
          <w:rFonts w:ascii="Times New Roman" w:eastAsia="Times New Roman" w:hAnsi="Times New Roman" w:cs="Times New Roman"/>
          <w:lang w:val="en-US" w:eastAsia="ja-JP"/>
        </w:rPr>
        <w:t>Pulmozyme</w:t>
      </w:r>
      <w:proofErr w:type="spellEnd"/>
      <w:r w:rsidRPr="0033304E">
        <w:rPr>
          <w:rFonts w:ascii="Times New Roman" w:eastAsia="Times New Roman" w:hAnsi="Times New Roman" w:cs="Times New Roman"/>
          <w:szCs w:val="20"/>
          <w:lang w:eastAsia="ja-JP"/>
        </w:rPr>
        <w:t xml:space="preserve"> δεν είναι πιθανό να επηρεάσει την ικανότητά σας να οδηγείτε ή να χειρίζεστε εργαλεία ή μηχανές</w:t>
      </w:r>
      <w:r w:rsidRPr="0033304E">
        <w:rPr>
          <w:rFonts w:ascii="Times New Roman" w:eastAsia="Times New Roman" w:hAnsi="Times New Roman" w:cs="Times New Roman"/>
          <w:lang w:eastAsia="ja-JP"/>
        </w:rPr>
        <w:t>.</w:t>
      </w:r>
    </w:p>
    <w:p w:rsidR="000421BC" w:rsidRPr="0033304E" w:rsidRDefault="000421BC" w:rsidP="000421BC">
      <w:pPr>
        <w:spacing w:after="0" w:line="240" w:lineRule="auto"/>
        <w:jc w:val="both"/>
        <w:rPr>
          <w:rFonts w:ascii="Times New Roman" w:eastAsia="Times New Roman" w:hAnsi="Times New Roman" w:cs="Times New Roman"/>
          <w:szCs w:val="20"/>
          <w:lang w:eastAsia="ja-JP"/>
        </w:rPr>
      </w:pPr>
    </w:p>
    <w:p w:rsidR="000421BC" w:rsidRPr="0033304E" w:rsidRDefault="000421BC" w:rsidP="000421BC">
      <w:pPr>
        <w:spacing w:after="0" w:line="240" w:lineRule="auto"/>
        <w:ind w:left="567" w:hanging="567"/>
        <w:rPr>
          <w:rFonts w:ascii="Times New Roman" w:eastAsia="Times New Roman" w:hAnsi="Times New Roman" w:cs="Times New Roman"/>
          <w:szCs w:val="20"/>
          <w:lang w:eastAsia="ja-JP"/>
        </w:rPr>
      </w:pPr>
      <w:r w:rsidRPr="0033304E">
        <w:rPr>
          <w:rFonts w:ascii="Times New Roman" w:eastAsia="Times New Roman" w:hAnsi="Times New Roman" w:cs="Times New Roman"/>
          <w:b/>
          <w:szCs w:val="20"/>
          <w:lang w:eastAsia="ja-JP"/>
        </w:rPr>
        <w:t>3.</w:t>
      </w:r>
      <w:r w:rsidRPr="0033304E">
        <w:rPr>
          <w:rFonts w:ascii="Times New Roman" w:eastAsia="Times New Roman" w:hAnsi="Times New Roman" w:cs="Times New Roman"/>
          <w:b/>
          <w:szCs w:val="20"/>
          <w:lang w:eastAsia="ja-JP"/>
        </w:rPr>
        <w:tab/>
      </w:r>
      <w:r w:rsidRPr="0033304E">
        <w:rPr>
          <w:rFonts w:ascii="Times New Roman" w:eastAsia="Times New Roman" w:hAnsi="Times New Roman" w:cs="Times New Roman"/>
          <w:b/>
          <w:noProof/>
          <w:szCs w:val="20"/>
          <w:lang w:eastAsia="ja-JP"/>
        </w:rPr>
        <w:t xml:space="preserve">Πώς να χρησιμοποιήσετε το </w:t>
      </w:r>
      <w:proofErr w:type="spellStart"/>
      <w:r w:rsidRPr="0033304E">
        <w:rPr>
          <w:rFonts w:ascii="Times New Roman" w:eastAsia="Times New Roman" w:hAnsi="Times New Roman" w:cs="Times New Roman"/>
          <w:b/>
          <w:bCs/>
          <w:szCs w:val="20"/>
          <w:lang w:val="en-US" w:eastAsia="ja-JP"/>
        </w:rPr>
        <w:t>Pulmozyme</w:t>
      </w:r>
      <w:proofErr w:type="spellEnd"/>
    </w:p>
    <w:p w:rsidR="000421BC" w:rsidRPr="0033304E" w:rsidRDefault="000421BC" w:rsidP="000421BC">
      <w:pPr>
        <w:spacing w:after="0" w:line="240" w:lineRule="auto"/>
        <w:rPr>
          <w:rFonts w:ascii="Times New Roman" w:eastAsia="Times New Roman" w:hAnsi="Times New Roman" w:cs="Times New Roman"/>
          <w:szCs w:val="20"/>
          <w:lang w:eastAsia="ja-JP"/>
        </w:rPr>
      </w:pPr>
    </w:p>
    <w:p w:rsidR="000421BC" w:rsidRPr="0033304E" w:rsidRDefault="000421BC" w:rsidP="000421BC">
      <w:pPr>
        <w:spacing w:after="0" w:line="240" w:lineRule="auto"/>
        <w:rPr>
          <w:rFonts w:ascii="Times New Roman" w:eastAsia="Times New Roman" w:hAnsi="Times New Roman" w:cs="Times New Roman"/>
          <w:spacing w:val="-2"/>
          <w:lang w:eastAsia="ja-JP"/>
        </w:rPr>
      </w:pPr>
      <w:r w:rsidRPr="0033304E">
        <w:rPr>
          <w:rFonts w:ascii="Times New Roman" w:eastAsia="Times New Roman" w:hAnsi="Times New Roman" w:cs="Times New Roman"/>
          <w:noProof/>
          <w:szCs w:val="20"/>
          <w:lang w:eastAsia="ja-JP"/>
        </w:rPr>
        <w:t xml:space="preserve">Πάντοτε να παίρνετε  το </w:t>
      </w:r>
      <w:proofErr w:type="spellStart"/>
      <w:r w:rsidRPr="0033304E">
        <w:rPr>
          <w:rFonts w:ascii="Times New Roman" w:eastAsia="Times New Roman" w:hAnsi="Times New Roman" w:cs="Times New Roman"/>
          <w:spacing w:val="-2"/>
          <w:lang w:val="en-US" w:eastAsia="ja-JP"/>
        </w:rPr>
        <w:t>Pulmozyme</w:t>
      </w:r>
      <w:proofErr w:type="spellEnd"/>
      <w:r w:rsidRPr="0033304E">
        <w:rPr>
          <w:rFonts w:ascii="Times New Roman" w:eastAsia="Times New Roman" w:hAnsi="Times New Roman" w:cs="Times New Roman"/>
          <w:noProof/>
          <w:szCs w:val="20"/>
          <w:lang w:eastAsia="ja-JP"/>
        </w:rPr>
        <w:t xml:space="preserve"> αυστηρά σύμφωνα με τις οδηγίες του γιατρού σας. Το </w:t>
      </w:r>
      <w:proofErr w:type="spellStart"/>
      <w:r w:rsidRPr="0033304E">
        <w:rPr>
          <w:rFonts w:ascii="Times New Roman" w:eastAsia="Times New Roman" w:hAnsi="Times New Roman" w:cs="Times New Roman"/>
          <w:spacing w:val="-2"/>
          <w:lang w:val="en-US" w:eastAsia="ja-JP"/>
        </w:rPr>
        <w:t>Pulmozyme</w:t>
      </w:r>
      <w:proofErr w:type="spellEnd"/>
      <w:r w:rsidRPr="0033304E">
        <w:rPr>
          <w:rFonts w:ascii="Times New Roman" w:eastAsia="Times New Roman" w:hAnsi="Times New Roman" w:cs="Times New Roman"/>
          <w:spacing w:val="-2"/>
          <w:lang w:eastAsia="ja-JP"/>
        </w:rPr>
        <w:t xml:space="preserve"> λαμβάνεται με εισπνοή με τη χρήση ενός </w:t>
      </w:r>
      <w:proofErr w:type="spellStart"/>
      <w:r w:rsidRPr="0033304E">
        <w:rPr>
          <w:rFonts w:ascii="Times New Roman" w:eastAsia="Times New Roman" w:hAnsi="Times New Roman" w:cs="Times New Roman"/>
          <w:spacing w:val="-2"/>
          <w:lang w:eastAsia="ja-JP"/>
        </w:rPr>
        <w:t>εκνεφωτή</w:t>
      </w:r>
      <w:proofErr w:type="spellEnd"/>
      <w:r w:rsidRPr="0033304E">
        <w:rPr>
          <w:rFonts w:ascii="Times New Roman" w:eastAsia="Times New Roman" w:hAnsi="Times New Roman" w:cs="Times New Roman"/>
          <w:spacing w:val="-2"/>
          <w:lang w:eastAsia="ja-JP"/>
        </w:rPr>
        <w:t xml:space="preserve"> (Βλέπε «Τι </w:t>
      </w:r>
      <w:proofErr w:type="spellStart"/>
      <w:r w:rsidRPr="0033304E">
        <w:rPr>
          <w:rFonts w:ascii="Times New Roman" w:eastAsia="Times New Roman" w:hAnsi="Times New Roman" w:cs="Times New Roman"/>
          <w:spacing w:val="-2"/>
          <w:lang w:eastAsia="ja-JP"/>
        </w:rPr>
        <w:t>εκνεφωτή</w:t>
      </w:r>
      <w:proofErr w:type="spellEnd"/>
      <w:r w:rsidRPr="0033304E">
        <w:rPr>
          <w:rFonts w:ascii="Times New Roman" w:eastAsia="Times New Roman" w:hAnsi="Times New Roman" w:cs="Times New Roman"/>
          <w:spacing w:val="-2"/>
          <w:lang w:eastAsia="ja-JP"/>
        </w:rPr>
        <w:t xml:space="preserve"> να χρησιμοποιήσετε»). Εάν δεν είστε βέβαιοι συμβουλευτείτε το γιατρό σας.</w:t>
      </w:r>
    </w:p>
    <w:p w:rsidR="000421BC" w:rsidRPr="0033304E" w:rsidRDefault="000421BC" w:rsidP="000421BC">
      <w:pPr>
        <w:spacing w:after="0" w:line="240" w:lineRule="auto"/>
        <w:rPr>
          <w:rFonts w:ascii="Times New Roman" w:eastAsia="Times New Roman" w:hAnsi="Times New Roman" w:cs="Times New Roman"/>
          <w:spacing w:val="-2"/>
          <w:lang w:eastAsia="ja-JP"/>
        </w:rPr>
      </w:pPr>
    </w:p>
    <w:p w:rsidR="000421BC" w:rsidRPr="0033304E" w:rsidRDefault="000421BC" w:rsidP="000421BC">
      <w:pPr>
        <w:spacing w:after="0" w:line="240" w:lineRule="auto"/>
        <w:rPr>
          <w:rFonts w:ascii="Times New Roman" w:eastAsia="Times New Roman" w:hAnsi="Times New Roman" w:cs="Times New Roman"/>
          <w:spacing w:val="-2"/>
          <w:lang w:eastAsia="ja-JP"/>
        </w:rPr>
      </w:pPr>
      <w:r w:rsidRPr="0033304E">
        <w:rPr>
          <w:rFonts w:ascii="Times New Roman" w:eastAsia="Times New Roman" w:hAnsi="Times New Roman" w:cs="Times New Roman"/>
          <w:spacing w:val="-2"/>
          <w:lang w:eastAsia="ja-JP"/>
        </w:rPr>
        <w:t xml:space="preserve">Συνεχίστε την καθιερωμένη αναπνευστική σας φυσιοθεραπεία  όταν λαμβάνετε </w:t>
      </w:r>
      <w:proofErr w:type="spellStart"/>
      <w:r w:rsidRPr="0033304E">
        <w:rPr>
          <w:rFonts w:ascii="Times New Roman" w:eastAsia="Times New Roman" w:hAnsi="Times New Roman" w:cs="Times New Roman"/>
          <w:spacing w:val="-2"/>
          <w:lang w:val="en-US" w:eastAsia="ja-JP"/>
        </w:rPr>
        <w:t>Pulmozyme</w:t>
      </w:r>
      <w:proofErr w:type="spellEnd"/>
      <w:r w:rsidRPr="0033304E">
        <w:rPr>
          <w:rFonts w:ascii="Times New Roman" w:eastAsia="Times New Roman" w:hAnsi="Times New Roman" w:cs="Times New Roman"/>
          <w:spacing w:val="-2"/>
          <w:lang w:eastAsia="ja-JP"/>
        </w:rPr>
        <w:t>.</w:t>
      </w:r>
    </w:p>
    <w:p w:rsidR="000421BC" w:rsidRPr="0033304E" w:rsidRDefault="000421BC" w:rsidP="000421BC">
      <w:pPr>
        <w:spacing w:after="0" w:line="240" w:lineRule="auto"/>
        <w:rPr>
          <w:rFonts w:ascii="Times New Roman" w:eastAsia="Times New Roman" w:hAnsi="Times New Roman" w:cs="Times New Roman"/>
          <w:spacing w:val="-2"/>
          <w:lang w:eastAsia="ja-JP"/>
        </w:rPr>
      </w:pPr>
    </w:p>
    <w:p w:rsidR="000421BC" w:rsidRPr="0033304E" w:rsidRDefault="000421BC" w:rsidP="000421BC">
      <w:pPr>
        <w:spacing w:after="0" w:line="240" w:lineRule="auto"/>
        <w:rPr>
          <w:rFonts w:ascii="Times New Roman" w:eastAsia="Times New Roman" w:hAnsi="Times New Roman" w:cs="Times New Roman"/>
          <w:spacing w:val="-2"/>
          <w:lang w:eastAsia="ja-JP"/>
        </w:rPr>
      </w:pPr>
      <w:r w:rsidRPr="0033304E">
        <w:rPr>
          <w:rFonts w:ascii="Times New Roman" w:eastAsia="Times New Roman" w:hAnsi="Times New Roman" w:cs="Times New Roman"/>
          <w:b/>
          <w:noProof/>
          <w:szCs w:val="20"/>
          <w:lang w:eastAsia="ja-JP"/>
        </w:rPr>
        <w:t>Ασθενείς ηλικίας 5 ετών και άνω</w:t>
      </w:r>
    </w:p>
    <w:p w:rsidR="000421BC" w:rsidRPr="0033304E" w:rsidRDefault="000421BC" w:rsidP="000421BC">
      <w:pPr>
        <w:numPr>
          <w:ilvl w:val="0"/>
          <w:numId w:val="3"/>
        </w:numPr>
        <w:tabs>
          <w:tab w:val="num" w:pos="426"/>
        </w:tabs>
        <w:spacing w:after="0" w:line="240" w:lineRule="auto"/>
        <w:ind w:hanging="720"/>
        <w:rPr>
          <w:rFonts w:ascii="Times New Roman" w:eastAsia="Times New Roman" w:hAnsi="Times New Roman" w:cs="Times New Roman"/>
          <w:spacing w:val="-2"/>
          <w:lang w:eastAsia="ja-JP"/>
        </w:rPr>
      </w:pPr>
      <w:r w:rsidRPr="0033304E">
        <w:rPr>
          <w:rFonts w:ascii="Times New Roman" w:eastAsia="Times New Roman" w:hAnsi="Times New Roman" w:cs="Times New Roman"/>
          <w:noProof/>
          <w:szCs w:val="20"/>
          <w:lang w:eastAsia="ja-JP"/>
        </w:rPr>
        <w:t xml:space="preserve">Πρέπει να λαμβάνετε </w:t>
      </w:r>
      <w:r w:rsidRPr="0033304E">
        <w:rPr>
          <w:rFonts w:ascii="Times New Roman" w:eastAsia="Times New Roman" w:hAnsi="Times New Roman" w:cs="Times New Roman"/>
          <w:noProof/>
          <w:szCs w:val="20"/>
          <w:lang w:val="en-US" w:eastAsia="ja-JP"/>
        </w:rPr>
        <w:t>Pulmozyme</w:t>
      </w:r>
      <w:r w:rsidRPr="0033304E">
        <w:rPr>
          <w:rFonts w:ascii="Times New Roman" w:eastAsia="Times New Roman" w:hAnsi="Times New Roman" w:cs="Times New Roman"/>
          <w:noProof/>
          <w:szCs w:val="20"/>
          <w:lang w:eastAsia="ja-JP"/>
        </w:rPr>
        <w:t xml:space="preserve"> </w:t>
      </w:r>
      <w:r w:rsidRPr="0033304E">
        <w:rPr>
          <w:rFonts w:ascii="Times New Roman" w:eastAsia="Times New Roman" w:hAnsi="Times New Roman" w:cs="Times New Roman"/>
          <w:b/>
          <w:noProof/>
          <w:szCs w:val="20"/>
          <w:lang w:eastAsia="ja-JP"/>
        </w:rPr>
        <w:t>κάθε ημέρα.</w:t>
      </w:r>
    </w:p>
    <w:p w:rsidR="000421BC" w:rsidRPr="0033304E" w:rsidRDefault="000421BC" w:rsidP="000421BC">
      <w:pPr>
        <w:keepNext/>
        <w:keepLines/>
        <w:numPr>
          <w:ilvl w:val="0"/>
          <w:numId w:val="3"/>
        </w:numPr>
        <w:tabs>
          <w:tab w:val="num" w:pos="426"/>
        </w:tabs>
        <w:spacing w:after="0" w:line="240" w:lineRule="auto"/>
        <w:ind w:hanging="720"/>
        <w:jc w:val="both"/>
        <w:rPr>
          <w:rFonts w:ascii="Times New Roman" w:eastAsia="Times New Roman" w:hAnsi="Times New Roman" w:cs="Times New Roman"/>
          <w:noProof/>
          <w:szCs w:val="20"/>
          <w:lang w:eastAsia="ja-JP"/>
        </w:rPr>
      </w:pPr>
      <w:r w:rsidRPr="0033304E">
        <w:rPr>
          <w:rFonts w:ascii="Times New Roman" w:eastAsia="Times New Roman" w:hAnsi="Times New Roman" w:cs="Times New Roman"/>
          <w:noProof/>
          <w:szCs w:val="20"/>
          <w:lang w:eastAsia="ja-JP"/>
        </w:rPr>
        <w:t>Η συνιστώμενη δόση είναι μία φύσιγγα κάθε ημέρα, με εισπνοή μέσω εκνεφωτή.</w:t>
      </w:r>
    </w:p>
    <w:p w:rsidR="000421BC" w:rsidRPr="0033304E" w:rsidRDefault="000421BC" w:rsidP="000421BC">
      <w:pPr>
        <w:keepNext/>
        <w:keepLines/>
        <w:numPr>
          <w:ilvl w:val="0"/>
          <w:numId w:val="3"/>
        </w:numPr>
        <w:tabs>
          <w:tab w:val="num" w:pos="426"/>
        </w:tabs>
        <w:spacing w:after="0" w:line="240" w:lineRule="auto"/>
        <w:ind w:left="426" w:hanging="426"/>
        <w:jc w:val="both"/>
        <w:rPr>
          <w:rFonts w:ascii="Times New Roman" w:eastAsia="Times New Roman" w:hAnsi="Times New Roman" w:cs="Times New Roman"/>
          <w:noProof/>
          <w:szCs w:val="20"/>
          <w:lang w:eastAsia="ja-JP"/>
        </w:rPr>
      </w:pPr>
      <w:r w:rsidRPr="0033304E">
        <w:rPr>
          <w:rFonts w:ascii="Times New Roman" w:eastAsia="Times New Roman" w:hAnsi="Times New Roman" w:cs="Times New Roman"/>
          <w:noProof/>
          <w:szCs w:val="20"/>
          <w:lang w:eastAsia="ja-JP"/>
        </w:rPr>
        <w:t>Εάν είσαστε άνω των 21 ετών, ο γιατρός σας μπορεί να σας συστήσει να παίρνετε μία φύσιγγα δύο φορές την ημέρα.</w:t>
      </w:r>
    </w:p>
    <w:p w:rsidR="000421BC" w:rsidRPr="0033304E" w:rsidRDefault="000421BC" w:rsidP="000421BC">
      <w:pPr>
        <w:keepNext/>
        <w:keepLines/>
        <w:spacing w:after="0" w:line="240" w:lineRule="auto"/>
        <w:rPr>
          <w:rFonts w:ascii="Times New Roman" w:eastAsia="Times New Roman" w:hAnsi="Times New Roman" w:cs="Times New Roman"/>
          <w:noProof/>
          <w:szCs w:val="20"/>
          <w:lang w:eastAsia="ja-JP"/>
        </w:rPr>
      </w:pPr>
    </w:p>
    <w:p w:rsidR="000421BC" w:rsidRPr="0033304E" w:rsidRDefault="000421BC" w:rsidP="000421BC">
      <w:pPr>
        <w:keepNext/>
        <w:keepLines/>
        <w:spacing w:after="0" w:line="240" w:lineRule="auto"/>
        <w:rPr>
          <w:rFonts w:ascii="Times New Roman" w:eastAsia="Times New Roman" w:hAnsi="Times New Roman" w:cs="Times New Roman"/>
          <w:b/>
          <w:noProof/>
          <w:szCs w:val="20"/>
          <w:lang w:eastAsia="ja-JP"/>
        </w:rPr>
      </w:pPr>
      <w:r w:rsidRPr="0033304E">
        <w:rPr>
          <w:rFonts w:ascii="Times New Roman" w:eastAsia="Times New Roman" w:hAnsi="Times New Roman" w:cs="Times New Roman"/>
          <w:b/>
          <w:noProof/>
          <w:szCs w:val="20"/>
          <w:lang w:eastAsia="ja-JP"/>
        </w:rPr>
        <w:t>Ασθενείς ηλικίας κάτω των 5 ετών</w:t>
      </w:r>
    </w:p>
    <w:p w:rsidR="000421BC" w:rsidRPr="0033304E" w:rsidRDefault="000421BC" w:rsidP="000421BC">
      <w:pPr>
        <w:keepNext/>
        <w:keepLines/>
        <w:numPr>
          <w:ilvl w:val="0"/>
          <w:numId w:val="9"/>
        </w:numPr>
        <w:spacing w:after="0" w:line="240" w:lineRule="auto"/>
        <w:ind w:left="426" w:hanging="426"/>
        <w:rPr>
          <w:rFonts w:ascii="Times New Roman" w:eastAsia="Times New Roman" w:hAnsi="Times New Roman" w:cs="Times New Roman"/>
          <w:noProof/>
          <w:szCs w:val="20"/>
          <w:lang w:eastAsia="ja-JP"/>
        </w:rPr>
      </w:pPr>
      <w:r w:rsidRPr="0033304E">
        <w:rPr>
          <w:rFonts w:ascii="Times New Roman" w:eastAsia="Times New Roman" w:hAnsi="Times New Roman" w:cs="Times New Roman"/>
          <w:noProof/>
          <w:szCs w:val="20"/>
          <w:lang w:eastAsia="ja-JP"/>
        </w:rPr>
        <w:t xml:space="preserve">Το </w:t>
      </w:r>
      <w:r w:rsidRPr="0033304E">
        <w:rPr>
          <w:rFonts w:ascii="Times New Roman" w:eastAsia="Times New Roman" w:hAnsi="Times New Roman" w:cs="Times New Roman"/>
          <w:noProof/>
          <w:szCs w:val="20"/>
          <w:lang w:val="en-US" w:eastAsia="ja-JP"/>
        </w:rPr>
        <w:t>Pulmozyme</w:t>
      </w:r>
      <w:r w:rsidRPr="0033304E">
        <w:rPr>
          <w:rFonts w:ascii="Times New Roman" w:eastAsia="Times New Roman" w:hAnsi="Times New Roman" w:cs="Times New Roman"/>
          <w:noProof/>
          <w:szCs w:val="20"/>
          <w:lang w:eastAsia="ja-JP"/>
        </w:rPr>
        <w:t xml:space="preserve"> δεν συνιστάται σε παιδιά ηλικίας κάτω των 5 ετών.</w:t>
      </w:r>
    </w:p>
    <w:p w:rsidR="000421BC" w:rsidRPr="0033304E" w:rsidRDefault="000421BC" w:rsidP="000421BC">
      <w:pPr>
        <w:keepNext/>
        <w:keepLines/>
        <w:spacing w:after="0" w:line="240" w:lineRule="auto"/>
        <w:rPr>
          <w:rFonts w:ascii="Times New Roman" w:eastAsia="Times New Roman" w:hAnsi="Times New Roman" w:cs="Times New Roman"/>
          <w:b/>
          <w:noProof/>
          <w:szCs w:val="20"/>
          <w:lang w:eastAsia="ja-JP"/>
        </w:rPr>
      </w:pPr>
    </w:p>
    <w:p w:rsidR="000421BC" w:rsidRPr="0033304E" w:rsidRDefault="000421BC" w:rsidP="000421BC">
      <w:pPr>
        <w:spacing w:after="0" w:line="240" w:lineRule="auto"/>
        <w:rPr>
          <w:rFonts w:ascii="Times New Roman" w:eastAsia="Times New Roman" w:hAnsi="Times New Roman" w:cs="Times New Roman"/>
          <w:b/>
          <w:noProof/>
          <w:szCs w:val="20"/>
          <w:lang w:eastAsia="ja-JP"/>
        </w:rPr>
      </w:pPr>
      <w:r w:rsidRPr="0033304E">
        <w:rPr>
          <w:rFonts w:ascii="Times New Roman" w:eastAsia="Times New Roman" w:hAnsi="Times New Roman" w:cs="Times New Roman"/>
          <w:b/>
          <w:noProof/>
          <w:szCs w:val="20"/>
          <w:lang w:eastAsia="ja-JP"/>
        </w:rPr>
        <w:t>Τι εκνεφωτή να χρησιμοποιήσετε:</w:t>
      </w:r>
    </w:p>
    <w:p w:rsidR="000421BC" w:rsidRPr="0033304E" w:rsidRDefault="000421BC" w:rsidP="000421BC">
      <w:pPr>
        <w:spacing w:after="0" w:line="240" w:lineRule="auto"/>
        <w:rPr>
          <w:rFonts w:ascii="Times New Roman" w:eastAsia="Times New Roman" w:hAnsi="Times New Roman" w:cs="Times New Roman"/>
          <w:b/>
          <w:noProof/>
          <w:szCs w:val="20"/>
          <w:lang w:eastAsia="ja-JP"/>
        </w:rPr>
      </w:pPr>
    </w:p>
    <w:p w:rsidR="000421BC" w:rsidRPr="0033304E" w:rsidRDefault="000421BC" w:rsidP="000421BC">
      <w:pPr>
        <w:spacing w:after="0" w:line="240" w:lineRule="auto"/>
        <w:rPr>
          <w:rFonts w:ascii="Times New Roman" w:eastAsia="Times New Roman" w:hAnsi="Times New Roman" w:cs="Times New Roman"/>
          <w:noProof/>
          <w:szCs w:val="20"/>
          <w:lang w:eastAsia="ja-JP"/>
        </w:rPr>
      </w:pPr>
      <w:r w:rsidRPr="0033304E">
        <w:rPr>
          <w:rFonts w:ascii="Times New Roman" w:eastAsia="Times New Roman" w:hAnsi="Times New Roman" w:cs="Times New Roman"/>
          <w:noProof/>
          <w:szCs w:val="20"/>
          <w:lang w:eastAsia="ja-JP"/>
        </w:rPr>
        <w:t>Χρησιμοποιήστε έναν εκνεφωτή  όπως:</w:t>
      </w:r>
    </w:p>
    <w:p w:rsidR="000421BC" w:rsidRPr="0033304E" w:rsidRDefault="000421BC" w:rsidP="000421BC">
      <w:pPr>
        <w:numPr>
          <w:ilvl w:val="0"/>
          <w:numId w:val="9"/>
        </w:numPr>
        <w:spacing w:after="0" w:line="240" w:lineRule="auto"/>
        <w:ind w:left="426" w:hanging="426"/>
        <w:rPr>
          <w:rFonts w:ascii="Times New Roman" w:eastAsia="Times New Roman" w:hAnsi="Times New Roman" w:cs="Times New Roman"/>
          <w:spacing w:val="-2"/>
          <w:lang w:val="en-US" w:eastAsia="ja-JP"/>
        </w:rPr>
      </w:pPr>
      <w:r w:rsidRPr="0033304E">
        <w:rPr>
          <w:rFonts w:ascii="Times New Roman" w:eastAsia="Times New Roman" w:hAnsi="Times New Roman" w:cs="Times New Roman"/>
          <w:spacing w:val="-2"/>
          <w:lang w:eastAsia="ja-JP"/>
        </w:rPr>
        <w:t>Οι</w:t>
      </w:r>
      <w:r w:rsidRPr="0033304E">
        <w:rPr>
          <w:rFonts w:ascii="Times New Roman" w:eastAsia="Times New Roman" w:hAnsi="Times New Roman" w:cs="Times New Roman"/>
          <w:spacing w:val="-2"/>
          <w:lang w:val="en-US" w:eastAsia="ja-JP"/>
        </w:rPr>
        <w:t xml:space="preserve"> Hudson T Up-draft II/</w:t>
      </w:r>
      <w:proofErr w:type="spellStart"/>
      <w:r w:rsidRPr="0033304E">
        <w:rPr>
          <w:rFonts w:ascii="Times New Roman" w:eastAsia="Times New Roman" w:hAnsi="Times New Roman" w:cs="Times New Roman"/>
          <w:spacing w:val="-2"/>
          <w:lang w:val="en-US" w:eastAsia="ja-JP"/>
        </w:rPr>
        <w:t>Pulmo</w:t>
      </w:r>
      <w:proofErr w:type="spellEnd"/>
      <w:r w:rsidRPr="0033304E">
        <w:rPr>
          <w:rFonts w:ascii="Times New Roman" w:eastAsia="Times New Roman" w:hAnsi="Times New Roman" w:cs="Times New Roman"/>
          <w:spacing w:val="-2"/>
          <w:lang w:val="en-US" w:eastAsia="ja-JP"/>
        </w:rPr>
        <w:t xml:space="preserve">-Aide, </w:t>
      </w:r>
      <w:proofErr w:type="spellStart"/>
      <w:r w:rsidRPr="0033304E">
        <w:rPr>
          <w:rFonts w:ascii="Times New Roman" w:eastAsia="Times New Roman" w:hAnsi="Times New Roman" w:cs="Times New Roman"/>
          <w:spacing w:val="-2"/>
          <w:lang w:val="en-US" w:eastAsia="ja-JP"/>
        </w:rPr>
        <w:t>Airlife</w:t>
      </w:r>
      <w:proofErr w:type="spellEnd"/>
      <w:r w:rsidRPr="0033304E">
        <w:rPr>
          <w:rFonts w:ascii="Times New Roman" w:eastAsia="Times New Roman" w:hAnsi="Times New Roman" w:cs="Times New Roman"/>
          <w:spacing w:val="-2"/>
          <w:lang w:val="en-US" w:eastAsia="ja-JP"/>
        </w:rPr>
        <w:t xml:space="preserve"> Misty/</w:t>
      </w:r>
      <w:proofErr w:type="spellStart"/>
      <w:r w:rsidRPr="0033304E">
        <w:rPr>
          <w:rFonts w:ascii="Times New Roman" w:eastAsia="Times New Roman" w:hAnsi="Times New Roman" w:cs="Times New Roman"/>
          <w:spacing w:val="-2"/>
          <w:lang w:val="en-US" w:eastAsia="ja-JP"/>
        </w:rPr>
        <w:t>Pulmo</w:t>
      </w:r>
      <w:proofErr w:type="spellEnd"/>
      <w:r w:rsidRPr="0033304E">
        <w:rPr>
          <w:rFonts w:ascii="Times New Roman" w:eastAsia="Times New Roman" w:hAnsi="Times New Roman" w:cs="Times New Roman"/>
          <w:spacing w:val="-2"/>
          <w:lang w:val="en-US" w:eastAsia="ja-JP"/>
        </w:rPr>
        <w:t xml:space="preserve">-Aide, </w:t>
      </w:r>
      <w:r w:rsidRPr="0033304E">
        <w:rPr>
          <w:rFonts w:ascii="Times New Roman" w:eastAsia="Times New Roman" w:hAnsi="Times New Roman" w:cs="Times New Roman"/>
          <w:spacing w:val="-2"/>
          <w:lang w:eastAsia="ja-JP"/>
        </w:rPr>
        <w:t>προσαρμοσμένου</w:t>
      </w:r>
      <w:r w:rsidRPr="0033304E">
        <w:rPr>
          <w:rFonts w:ascii="Times New Roman" w:eastAsia="Times New Roman" w:hAnsi="Times New Roman" w:cs="Times New Roman"/>
          <w:spacing w:val="-2"/>
          <w:lang w:val="en-US" w:eastAsia="ja-JP"/>
        </w:rPr>
        <w:t xml:space="preserve"> </w:t>
      </w:r>
      <w:proofErr w:type="spellStart"/>
      <w:r w:rsidRPr="0033304E">
        <w:rPr>
          <w:rFonts w:ascii="Times New Roman" w:eastAsia="Times New Roman" w:hAnsi="Times New Roman" w:cs="Times New Roman"/>
          <w:spacing w:val="-2"/>
          <w:lang w:val="en-US" w:eastAsia="ja-JP"/>
        </w:rPr>
        <w:t>Respirgard</w:t>
      </w:r>
      <w:proofErr w:type="spellEnd"/>
      <w:r w:rsidRPr="0033304E">
        <w:rPr>
          <w:rFonts w:ascii="Times New Roman" w:eastAsia="Times New Roman" w:hAnsi="Times New Roman" w:cs="Times New Roman"/>
          <w:spacing w:val="-2"/>
          <w:lang w:val="en-US" w:eastAsia="ja-JP"/>
        </w:rPr>
        <w:t>/</w:t>
      </w:r>
      <w:proofErr w:type="spellStart"/>
      <w:r w:rsidRPr="0033304E">
        <w:rPr>
          <w:rFonts w:ascii="Times New Roman" w:eastAsia="Times New Roman" w:hAnsi="Times New Roman" w:cs="Times New Roman"/>
          <w:spacing w:val="-2"/>
          <w:lang w:val="en-US" w:eastAsia="ja-JP"/>
        </w:rPr>
        <w:t>Pulmo</w:t>
      </w:r>
      <w:proofErr w:type="spellEnd"/>
      <w:r w:rsidRPr="0033304E">
        <w:rPr>
          <w:rFonts w:ascii="Times New Roman" w:eastAsia="Times New Roman" w:hAnsi="Times New Roman" w:cs="Times New Roman"/>
          <w:spacing w:val="-2"/>
          <w:lang w:val="en-US" w:eastAsia="ja-JP"/>
        </w:rPr>
        <w:t xml:space="preserve">-Aide, </w:t>
      </w:r>
      <w:r w:rsidRPr="0033304E">
        <w:rPr>
          <w:rFonts w:ascii="Times New Roman" w:eastAsia="Times New Roman" w:hAnsi="Times New Roman" w:cs="Times New Roman"/>
          <w:spacing w:val="-2"/>
          <w:lang w:eastAsia="ja-JP"/>
        </w:rPr>
        <w:t>ή</w:t>
      </w:r>
      <w:r w:rsidRPr="0033304E">
        <w:rPr>
          <w:rFonts w:ascii="Times New Roman" w:eastAsia="Times New Roman" w:hAnsi="Times New Roman" w:cs="Times New Roman"/>
          <w:spacing w:val="-2"/>
          <w:lang w:val="en-US" w:eastAsia="ja-JP"/>
        </w:rPr>
        <w:t xml:space="preserve"> Acorn II/</w:t>
      </w:r>
      <w:proofErr w:type="spellStart"/>
      <w:r w:rsidRPr="0033304E">
        <w:rPr>
          <w:rFonts w:ascii="Times New Roman" w:eastAsia="Times New Roman" w:hAnsi="Times New Roman" w:cs="Times New Roman"/>
          <w:spacing w:val="-2"/>
          <w:lang w:val="en-US" w:eastAsia="ja-JP"/>
        </w:rPr>
        <w:t>Pulmo</w:t>
      </w:r>
      <w:proofErr w:type="spellEnd"/>
      <w:r w:rsidRPr="0033304E">
        <w:rPr>
          <w:rFonts w:ascii="Times New Roman" w:eastAsia="Times New Roman" w:hAnsi="Times New Roman" w:cs="Times New Roman"/>
          <w:spacing w:val="-2"/>
          <w:lang w:val="en-US" w:eastAsia="ja-JP"/>
        </w:rPr>
        <w:t>-Aide</w:t>
      </w:r>
    </w:p>
    <w:p w:rsidR="000421BC" w:rsidRPr="0033304E" w:rsidRDefault="000421BC" w:rsidP="000421BC">
      <w:pPr>
        <w:numPr>
          <w:ilvl w:val="0"/>
          <w:numId w:val="9"/>
        </w:numPr>
        <w:tabs>
          <w:tab w:val="left" w:pos="-720"/>
        </w:tabs>
        <w:suppressAutoHyphens/>
        <w:spacing w:after="0" w:line="240" w:lineRule="auto"/>
        <w:ind w:left="426" w:hanging="426"/>
        <w:jc w:val="both"/>
        <w:rPr>
          <w:rFonts w:ascii="Times New Roman" w:eastAsia="Times New Roman" w:hAnsi="Times New Roman" w:cs="Times New Roman"/>
          <w:spacing w:val="-2"/>
          <w:lang w:val="en-US" w:eastAsia="ja-JP"/>
        </w:rPr>
      </w:pPr>
      <w:r w:rsidRPr="0033304E">
        <w:rPr>
          <w:rFonts w:ascii="Times New Roman" w:eastAsia="Times New Roman" w:hAnsi="Times New Roman" w:cs="Times New Roman"/>
          <w:spacing w:val="-2"/>
          <w:lang w:eastAsia="ja-JP"/>
        </w:rPr>
        <w:t>Το</w:t>
      </w:r>
      <w:r w:rsidRPr="0033304E">
        <w:rPr>
          <w:rFonts w:ascii="Times New Roman" w:eastAsia="Times New Roman" w:hAnsi="Times New Roman" w:cs="Times New Roman"/>
          <w:spacing w:val="-2"/>
          <w:lang w:val="en-US" w:eastAsia="ja-JP"/>
        </w:rPr>
        <w:t xml:space="preserve"> </w:t>
      </w:r>
      <w:proofErr w:type="spellStart"/>
      <w:r w:rsidRPr="0033304E">
        <w:rPr>
          <w:rFonts w:ascii="Times New Roman" w:eastAsia="Times New Roman" w:hAnsi="Times New Roman" w:cs="Times New Roman"/>
          <w:spacing w:val="-2"/>
          <w:lang w:val="en-US" w:eastAsia="ja-JP"/>
        </w:rPr>
        <w:t>Pulmozyme</w:t>
      </w:r>
      <w:proofErr w:type="spellEnd"/>
      <w:r w:rsidRPr="0033304E">
        <w:rPr>
          <w:rFonts w:ascii="Times New Roman" w:eastAsia="Times New Roman" w:hAnsi="Times New Roman" w:cs="Times New Roman"/>
          <w:spacing w:val="-2"/>
          <w:lang w:val="en-US" w:eastAsia="ja-JP"/>
        </w:rPr>
        <w:t xml:space="preserve"> </w:t>
      </w:r>
      <w:r w:rsidRPr="0033304E">
        <w:rPr>
          <w:rFonts w:ascii="Times New Roman" w:eastAsia="Times New Roman" w:hAnsi="Times New Roman" w:cs="Times New Roman"/>
          <w:spacing w:val="-2"/>
          <w:lang w:eastAsia="ja-JP"/>
        </w:rPr>
        <w:t>μπορεί</w:t>
      </w:r>
      <w:r w:rsidRPr="0033304E">
        <w:rPr>
          <w:rFonts w:ascii="Times New Roman" w:eastAsia="Times New Roman" w:hAnsi="Times New Roman" w:cs="Times New Roman"/>
          <w:spacing w:val="-2"/>
          <w:lang w:val="en-US" w:eastAsia="ja-JP"/>
        </w:rPr>
        <w:t xml:space="preserve"> </w:t>
      </w:r>
      <w:r w:rsidRPr="0033304E">
        <w:rPr>
          <w:rFonts w:ascii="Times New Roman" w:eastAsia="Times New Roman" w:hAnsi="Times New Roman" w:cs="Times New Roman"/>
          <w:spacing w:val="-2"/>
          <w:lang w:eastAsia="ja-JP"/>
        </w:rPr>
        <w:t>επίσης</w:t>
      </w:r>
      <w:r w:rsidRPr="0033304E">
        <w:rPr>
          <w:rFonts w:ascii="Times New Roman" w:eastAsia="Times New Roman" w:hAnsi="Times New Roman" w:cs="Times New Roman"/>
          <w:spacing w:val="-2"/>
          <w:lang w:val="en-US" w:eastAsia="ja-JP"/>
        </w:rPr>
        <w:t xml:space="preserve"> </w:t>
      </w:r>
      <w:r w:rsidRPr="0033304E">
        <w:rPr>
          <w:rFonts w:ascii="Times New Roman" w:eastAsia="Times New Roman" w:hAnsi="Times New Roman" w:cs="Times New Roman"/>
          <w:spacing w:val="-2"/>
          <w:lang w:eastAsia="ja-JP"/>
        </w:rPr>
        <w:t>να</w:t>
      </w:r>
      <w:r w:rsidRPr="0033304E">
        <w:rPr>
          <w:rFonts w:ascii="Times New Roman" w:eastAsia="Times New Roman" w:hAnsi="Times New Roman" w:cs="Times New Roman"/>
          <w:spacing w:val="-2"/>
          <w:lang w:val="en-US" w:eastAsia="ja-JP"/>
        </w:rPr>
        <w:t xml:space="preserve"> </w:t>
      </w:r>
      <w:r w:rsidRPr="0033304E">
        <w:rPr>
          <w:rFonts w:ascii="Times New Roman" w:eastAsia="Times New Roman" w:hAnsi="Times New Roman" w:cs="Times New Roman"/>
          <w:spacing w:val="-2"/>
          <w:lang w:eastAsia="ja-JP"/>
        </w:rPr>
        <w:t>χρησιμοποιηθεί</w:t>
      </w:r>
      <w:r w:rsidRPr="0033304E">
        <w:rPr>
          <w:rFonts w:ascii="Times New Roman" w:eastAsia="Times New Roman" w:hAnsi="Times New Roman" w:cs="Times New Roman"/>
          <w:spacing w:val="-2"/>
          <w:lang w:val="en-US" w:eastAsia="ja-JP"/>
        </w:rPr>
        <w:t xml:space="preserve"> </w:t>
      </w:r>
      <w:r w:rsidRPr="0033304E">
        <w:rPr>
          <w:rFonts w:ascii="Times New Roman" w:eastAsia="Times New Roman" w:hAnsi="Times New Roman" w:cs="Times New Roman"/>
          <w:spacing w:val="-2"/>
          <w:lang w:eastAsia="ja-JP"/>
        </w:rPr>
        <w:t>με</w:t>
      </w:r>
      <w:r w:rsidRPr="0033304E">
        <w:rPr>
          <w:rFonts w:ascii="Times New Roman" w:eastAsia="Times New Roman" w:hAnsi="Times New Roman" w:cs="Times New Roman"/>
          <w:spacing w:val="-2"/>
          <w:lang w:val="en-US" w:eastAsia="ja-JP"/>
        </w:rPr>
        <w:t xml:space="preserve"> </w:t>
      </w:r>
      <w:r w:rsidRPr="0033304E">
        <w:rPr>
          <w:rFonts w:ascii="Times New Roman" w:eastAsia="Times New Roman" w:hAnsi="Times New Roman" w:cs="Times New Roman"/>
          <w:spacing w:val="-2"/>
          <w:lang w:eastAsia="ja-JP"/>
        </w:rPr>
        <w:t>ένα</w:t>
      </w:r>
      <w:r w:rsidRPr="0033304E">
        <w:rPr>
          <w:rFonts w:ascii="Times New Roman" w:eastAsia="Times New Roman" w:hAnsi="Times New Roman" w:cs="Times New Roman"/>
          <w:spacing w:val="-2"/>
          <w:lang w:val="en-US" w:eastAsia="ja-JP"/>
        </w:rPr>
        <w:t xml:space="preserve"> </w:t>
      </w:r>
      <w:r w:rsidRPr="0033304E">
        <w:rPr>
          <w:rFonts w:ascii="Times New Roman" w:eastAsia="Times New Roman" w:hAnsi="Times New Roman" w:cs="Times New Roman"/>
          <w:spacing w:val="-2"/>
          <w:lang w:eastAsia="ja-JP"/>
        </w:rPr>
        <w:t>επαναχρησιμοποιούμενο</w:t>
      </w:r>
      <w:r w:rsidRPr="0033304E">
        <w:rPr>
          <w:rFonts w:ascii="Times New Roman" w:eastAsia="Times New Roman" w:hAnsi="Times New Roman" w:cs="Times New Roman"/>
          <w:spacing w:val="-2"/>
          <w:lang w:val="en-US" w:eastAsia="ja-JP"/>
        </w:rPr>
        <w:t xml:space="preserve"> </w:t>
      </w:r>
      <w:proofErr w:type="spellStart"/>
      <w:r w:rsidRPr="0033304E">
        <w:rPr>
          <w:rFonts w:ascii="Times New Roman" w:eastAsia="Times New Roman" w:hAnsi="Times New Roman" w:cs="Times New Roman"/>
          <w:spacing w:val="-2"/>
          <w:lang w:eastAsia="ja-JP"/>
        </w:rPr>
        <w:t>εκνεφωτή</w:t>
      </w:r>
      <w:proofErr w:type="spellEnd"/>
      <w:r w:rsidRPr="0033304E">
        <w:rPr>
          <w:rFonts w:ascii="Times New Roman" w:eastAsia="Times New Roman" w:hAnsi="Times New Roman" w:cs="Times New Roman"/>
          <w:spacing w:val="-2"/>
          <w:lang w:val="en-US" w:eastAsia="ja-JP"/>
        </w:rPr>
        <w:t xml:space="preserve"> </w:t>
      </w:r>
      <w:r w:rsidRPr="0033304E">
        <w:rPr>
          <w:rFonts w:ascii="Times New Roman" w:eastAsia="Times New Roman" w:hAnsi="Times New Roman" w:cs="Times New Roman"/>
          <w:spacing w:val="-2"/>
          <w:lang w:eastAsia="ja-JP"/>
        </w:rPr>
        <w:t>όπως</w:t>
      </w:r>
      <w:r w:rsidRPr="0033304E">
        <w:rPr>
          <w:rFonts w:ascii="Times New Roman" w:eastAsia="Times New Roman" w:hAnsi="Times New Roman" w:cs="Times New Roman"/>
          <w:spacing w:val="-2"/>
          <w:lang w:val="en-US" w:eastAsia="ja-JP"/>
        </w:rPr>
        <w:t xml:space="preserve"> </w:t>
      </w:r>
      <w:r w:rsidRPr="0033304E">
        <w:rPr>
          <w:rFonts w:ascii="Times New Roman" w:eastAsia="Times New Roman" w:hAnsi="Times New Roman" w:cs="Times New Roman"/>
          <w:spacing w:val="-2"/>
          <w:lang w:eastAsia="ja-JP"/>
        </w:rPr>
        <w:t>ο</w:t>
      </w:r>
      <w:r w:rsidRPr="0033304E">
        <w:rPr>
          <w:rFonts w:ascii="Times New Roman" w:eastAsia="Times New Roman" w:hAnsi="Times New Roman" w:cs="Times New Roman"/>
          <w:spacing w:val="-2"/>
          <w:lang w:val="en-US" w:eastAsia="ja-JP"/>
        </w:rPr>
        <w:t xml:space="preserve"> </w:t>
      </w:r>
      <w:proofErr w:type="spellStart"/>
      <w:r w:rsidRPr="0033304E">
        <w:rPr>
          <w:rFonts w:ascii="Times New Roman" w:eastAsia="Times New Roman" w:hAnsi="Times New Roman" w:cs="Times New Roman"/>
          <w:spacing w:val="-2"/>
          <w:lang w:val="en-US" w:eastAsia="ja-JP"/>
        </w:rPr>
        <w:t>Pari</w:t>
      </w:r>
      <w:proofErr w:type="spellEnd"/>
      <w:r w:rsidRPr="0033304E">
        <w:rPr>
          <w:rFonts w:ascii="Times New Roman" w:eastAsia="Times New Roman" w:hAnsi="Times New Roman" w:cs="Times New Roman"/>
          <w:spacing w:val="-2"/>
          <w:lang w:val="en-US" w:eastAsia="ja-JP"/>
        </w:rPr>
        <w:t xml:space="preserve"> LL/</w:t>
      </w:r>
      <w:proofErr w:type="spellStart"/>
      <w:r w:rsidRPr="0033304E">
        <w:rPr>
          <w:rFonts w:ascii="Times New Roman" w:eastAsia="Times New Roman" w:hAnsi="Times New Roman" w:cs="Times New Roman"/>
          <w:spacing w:val="-2"/>
          <w:lang w:val="en-US" w:eastAsia="ja-JP"/>
        </w:rPr>
        <w:t>Inhalierboy</w:t>
      </w:r>
      <w:proofErr w:type="spellEnd"/>
      <w:r w:rsidRPr="0033304E">
        <w:rPr>
          <w:rFonts w:ascii="Times New Roman" w:eastAsia="Times New Roman" w:hAnsi="Times New Roman" w:cs="Times New Roman"/>
          <w:spacing w:val="-2"/>
          <w:lang w:val="en-US" w:eastAsia="ja-JP"/>
        </w:rPr>
        <w:t xml:space="preserve">, </w:t>
      </w:r>
      <w:proofErr w:type="spellStart"/>
      <w:r w:rsidRPr="0033304E">
        <w:rPr>
          <w:rFonts w:ascii="Times New Roman" w:eastAsia="Times New Roman" w:hAnsi="Times New Roman" w:cs="Times New Roman"/>
          <w:spacing w:val="-2"/>
          <w:lang w:val="en-US" w:eastAsia="ja-JP"/>
        </w:rPr>
        <w:t>Pari</w:t>
      </w:r>
      <w:proofErr w:type="spellEnd"/>
      <w:r w:rsidRPr="0033304E">
        <w:rPr>
          <w:rFonts w:ascii="Times New Roman" w:eastAsia="Times New Roman" w:hAnsi="Times New Roman" w:cs="Times New Roman"/>
          <w:spacing w:val="-2"/>
          <w:lang w:val="en-US" w:eastAsia="ja-JP"/>
        </w:rPr>
        <w:t xml:space="preserve"> LC/</w:t>
      </w:r>
      <w:proofErr w:type="spellStart"/>
      <w:r w:rsidRPr="0033304E">
        <w:rPr>
          <w:rFonts w:ascii="Times New Roman" w:eastAsia="Times New Roman" w:hAnsi="Times New Roman" w:cs="Times New Roman"/>
          <w:spacing w:val="-2"/>
          <w:lang w:val="en-US" w:eastAsia="ja-JP"/>
        </w:rPr>
        <w:t>Inhalierboy</w:t>
      </w:r>
      <w:proofErr w:type="spellEnd"/>
      <w:r w:rsidRPr="0033304E">
        <w:rPr>
          <w:rFonts w:ascii="Times New Roman" w:eastAsia="Times New Roman" w:hAnsi="Times New Roman" w:cs="Times New Roman"/>
          <w:spacing w:val="-2"/>
          <w:lang w:val="en-US" w:eastAsia="ja-JP"/>
        </w:rPr>
        <w:t xml:space="preserve"> </w:t>
      </w:r>
      <w:r w:rsidRPr="0033304E">
        <w:rPr>
          <w:rFonts w:ascii="Times New Roman" w:eastAsia="Times New Roman" w:hAnsi="Times New Roman" w:cs="Times New Roman"/>
          <w:spacing w:val="-2"/>
          <w:lang w:eastAsia="ja-JP"/>
        </w:rPr>
        <w:t>ή</w:t>
      </w:r>
      <w:r w:rsidRPr="0033304E">
        <w:rPr>
          <w:rFonts w:ascii="Times New Roman" w:eastAsia="Times New Roman" w:hAnsi="Times New Roman" w:cs="Times New Roman"/>
          <w:spacing w:val="-2"/>
          <w:lang w:val="en-US" w:eastAsia="ja-JP"/>
        </w:rPr>
        <w:t xml:space="preserve"> Master, </w:t>
      </w:r>
      <w:proofErr w:type="spellStart"/>
      <w:r w:rsidRPr="0033304E">
        <w:rPr>
          <w:rFonts w:ascii="Times New Roman" w:eastAsia="Times New Roman" w:hAnsi="Times New Roman" w:cs="Times New Roman"/>
          <w:spacing w:val="-2"/>
          <w:lang w:val="en-US" w:eastAsia="ja-JP"/>
        </w:rPr>
        <w:t>Aiolos</w:t>
      </w:r>
      <w:proofErr w:type="spellEnd"/>
      <w:r w:rsidRPr="0033304E">
        <w:rPr>
          <w:rFonts w:ascii="Times New Roman" w:eastAsia="Times New Roman" w:hAnsi="Times New Roman" w:cs="Times New Roman"/>
          <w:spacing w:val="-2"/>
          <w:lang w:val="en-US" w:eastAsia="ja-JP"/>
        </w:rPr>
        <w:t xml:space="preserve">/2 </w:t>
      </w:r>
      <w:proofErr w:type="spellStart"/>
      <w:r w:rsidRPr="0033304E">
        <w:rPr>
          <w:rFonts w:ascii="Times New Roman" w:eastAsia="Times New Roman" w:hAnsi="Times New Roman" w:cs="Times New Roman"/>
          <w:spacing w:val="-2"/>
          <w:lang w:val="en-US" w:eastAsia="ja-JP"/>
        </w:rPr>
        <w:t>Aiolos</w:t>
      </w:r>
      <w:proofErr w:type="spellEnd"/>
      <w:r w:rsidRPr="0033304E">
        <w:rPr>
          <w:rFonts w:ascii="Times New Roman" w:eastAsia="Times New Roman" w:hAnsi="Times New Roman" w:cs="Times New Roman"/>
          <w:spacing w:val="-2"/>
          <w:lang w:val="en-US" w:eastAsia="ja-JP"/>
        </w:rPr>
        <w:t xml:space="preserve">, Side Stream/CR50 </w:t>
      </w:r>
      <w:r w:rsidRPr="0033304E">
        <w:rPr>
          <w:rFonts w:ascii="Times New Roman" w:eastAsia="Times New Roman" w:hAnsi="Times New Roman" w:cs="Times New Roman"/>
          <w:spacing w:val="-2"/>
          <w:lang w:eastAsia="ja-JP"/>
        </w:rPr>
        <w:t>ή</w:t>
      </w:r>
      <w:r w:rsidRPr="0033304E">
        <w:rPr>
          <w:rFonts w:ascii="Times New Roman" w:eastAsia="Times New Roman" w:hAnsi="Times New Roman" w:cs="Times New Roman"/>
          <w:spacing w:val="-2"/>
          <w:lang w:val="en-US" w:eastAsia="ja-JP"/>
        </w:rPr>
        <w:t xml:space="preserve"> </w:t>
      </w:r>
      <w:proofErr w:type="spellStart"/>
      <w:r w:rsidRPr="0033304E">
        <w:rPr>
          <w:rFonts w:ascii="Times New Roman" w:eastAsia="Times New Roman" w:hAnsi="Times New Roman" w:cs="Times New Roman"/>
          <w:spacing w:val="-2"/>
          <w:lang w:val="en-US" w:eastAsia="ja-JP"/>
        </w:rPr>
        <w:t>MobilAire</w:t>
      </w:r>
      <w:proofErr w:type="spellEnd"/>
      <w:r w:rsidRPr="0033304E">
        <w:rPr>
          <w:rFonts w:ascii="Times New Roman" w:eastAsia="Times New Roman" w:hAnsi="Times New Roman" w:cs="Times New Roman"/>
          <w:spacing w:val="-2"/>
          <w:lang w:val="en-US" w:eastAsia="ja-JP"/>
        </w:rPr>
        <w:t xml:space="preserve"> </w:t>
      </w:r>
      <w:r w:rsidRPr="0033304E">
        <w:rPr>
          <w:rFonts w:ascii="Times New Roman" w:eastAsia="Times New Roman" w:hAnsi="Times New Roman" w:cs="Times New Roman"/>
          <w:spacing w:val="-2"/>
          <w:lang w:eastAsia="ja-JP"/>
        </w:rPr>
        <w:t>ή</w:t>
      </w:r>
      <w:r w:rsidRPr="0033304E">
        <w:rPr>
          <w:rFonts w:ascii="Times New Roman" w:eastAsia="Times New Roman" w:hAnsi="Times New Roman" w:cs="Times New Roman"/>
          <w:spacing w:val="-2"/>
          <w:lang w:val="en-US" w:eastAsia="ja-JP"/>
        </w:rPr>
        <w:t xml:space="preserve"> Porta-Neb.</w:t>
      </w:r>
    </w:p>
    <w:p w:rsidR="000421BC" w:rsidRPr="0033304E" w:rsidRDefault="000421BC" w:rsidP="000421BC">
      <w:pPr>
        <w:numPr>
          <w:ilvl w:val="0"/>
          <w:numId w:val="1"/>
        </w:numPr>
        <w:tabs>
          <w:tab w:val="left" w:pos="-720"/>
          <w:tab w:val="num" w:pos="426"/>
        </w:tabs>
        <w:suppressAutoHyphens/>
        <w:spacing w:after="0" w:line="240" w:lineRule="auto"/>
        <w:ind w:left="426" w:hanging="426"/>
        <w:jc w:val="both"/>
        <w:rPr>
          <w:rFonts w:ascii="Times New Roman" w:eastAsia="Times New Roman" w:hAnsi="Times New Roman" w:cs="Times New Roman"/>
          <w:spacing w:val="-2"/>
          <w:lang w:eastAsia="ja-JP"/>
        </w:rPr>
      </w:pPr>
      <w:r w:rsidRPr="0033304E">
        <w:rPr>
          <w:rFonts w:ascii="Times New Roman" w:eastAsia="Times New Roman" w:hAnsi="Times New Roman" w:cs="Times New Roman"/>
          <w:spacing w:val="-2"/>
          <w:lang w:eastAsia="ja-JP"/>
        </w:rPr>
        <w:lastRenderedPageBreak/>
        <w:t xml:space="preserve">Μπορεί να χρησιμοποιηθεί ο </w:t>
      </w:r>
      <w:proofErr w:type="spellStart"/>
      <w:r w:rsidRPr="0033304E">
        <w:rPr>
          <w:rFonts w:ascii="Times New Roman" w:eastAsia="Times New Roman" w:hAnsi="Times New Roman" w:cs="Times New Roman"/>
          <w:spacing w:val="-2"/>
          <w:lang w:eastAsia="ja-JP"/>
        </w:rPr>
        <w:t>νεφελοποιητής</w:t>
      </w:r>
      <w:proofErr w:type="spellEnd"/>
      <w:r w:rsidRPr="0033304E">
        <w:rPr>
          <w:rFonts w:ascii="Times New Roman" w:eastAsia="Times New Roman" w:hAnsi="Times New Roman" w:cs="Times New Roman"/>
          <w:spacing w:val="-2"/>
          <w:lang w:eastAsia="ja-JP"/>
        </w:rPr>
        <w:t xml:space="preserve"> </w:t>
      </w:r>
      <w:proofErr w:type="spellStart"/>
      <w:r w:rsidRPr="0033304E">
        <w:rPr>
          <w:rFonts w:ascii="Times New Roman" w:eastAsia="Times New Roman" w:hAnsi="Times New Roman" w:cs="Times New Roman"/>
          <w:spacing w:val="-2"/>
          <w:lang w:val="en-US" w:eastAsia="ja-JP"/>
        </w:rPr>
        <w:t>Pari</w:t>
      </w:r>
      <w:proofErr w:type="spellEnd"/>
      <w:r w:rsidRPr="0033304E">
        <w:rPr>
          <w:rFonts w:ascii="Times New Roman" w:eastAsia="Times New Roman" w:hAnsi="Times New Roman" w:cs="Times New Roman"/>
          <w:spacing w:val="-2"/>
          <w:lang w:eastAsia="ja-JP"/>
        </w:rPr>
        <w:t xml:space="preserve"> </w:t>
      </w:r>
      <w:proofErr w:type="spellStart"/>
      <w:r w:rsidRPr="0033304E">
        <w:rPr>
          <w:rFonts w:ascii="Times New Roman" w:eastAsia="Times New Roman" w:hAnsi="Times New Roman" w:cs="Times New Roman"/>
          <w:spacing w:val="-2"/>
          <w:lang w:val="en-US" w:eastAsia="ja-JP"/>
        </w:rPr>
        <w:t>eFlow</w:t>
      </w:r>
      <w:proofErr w:type="spellEnd"/>
      <w:r w:rsidRPr="0033304E">
        <w:rPr>
          <w:rFonts w:ascii="Times New Roman" w:eastAsia="Times New Roman" w:hAnsi="Times New Roman" w:cs="Times New Roman"/>
          <w:spacing w:val="-2"/>
          <w:lang w:eastAsia="ja-JP"/>
        </w:rPr>
        <w:t xml:space="preserve"> </w:t>
      </w:r>
      <w:r w:rsidRPr="0033304E">
        <w:rPr>
          <w:rFonts w:ascii="Times New Roman" w:eastAsia="Times New Roman" w:hAnsi="Times New Roman" w:cs="Times New Roman"/>
          <w:spacing w:val="-2"/>
          <w:lang w:val="en-US" w:eastAsia="ja-JP"/>
        </w:rPr>
        <w:t>Rapid</w:t>
      </w:r>
      <w:r w:rsidRPr="0033304E">
        <w:rPr>
          <w:rFonts w:ascii="Times New Roman" w:eastAsia="Times New Roman" w:hAnsi="Times New Roman" w:cs="Times New Roman"/>
          <w:spacing w:val="-2"/>
          <w:lang w:eastAsia="ja-JP"/>
        </w:rPr>
        <w:t xml:space="preserve">,μιας γενικής χρήσης ηλεκτρονικά παλλόμενη μεμβράνη. Ο </w:t>
      </w:r>
      <w:proofErr w:type="spellStart"/>
      <w:r w:rsidRPr="0033304E">
        <w:rPr>
          <w:rFonts w:ascii="Times New Roman" w:eastAsia="Times New Roman" w:hAnsi="Times New Roman" w:cs="Times New Roman"/>
          <w:spacing w:val="-2"/>
          <w:lang w:eastAsia="ja-JP"/>
        </w:rPr>
        <w:t>εκνεφωτής</w:t>
      </w:r>
      <w:proofErr w:type="spellEnd"/>
      <w:r w:rsidRPr="0033304E">
        <w:rPr>
          <w:rFonts w:ascii="Times New Roman" w:eastAsia="Times New Roman" w:hAnsi="Times New Roman" w:cs="Times New Roman"/>
          <w:spacing w:val="-2"/>
          <w:lang w:eastAsia="ja-JP"/>
        </w:rPr>
        <w:t xml:space="preserve"> </w:t>
      </w:r>
      <w:proofErr w:type="spellStart"/>
      <w:r w:rsidRPr="0033304E">
        <w:rPr>
          <w:rFonts w:ascii="Times New Roman" w:eastAsia="Times New Roman" w:hAnsi="Times New Roman" w:cs="Times New Roman"/>
          <w:spacing w:val="-2"/>
          <w:lang w:val="en-US" w:eastAsia="ja-JP"/>
        </w:rPr>
        <w:t>Pari</w:t>
      </w:r>
      <w:proofErr w:type="spellEnd"/>
      <w:r w:rsidRPr="0033304E">
        <w:rPr>
          <w:rFonts w:ascii="Times New Roman" w:eastAsia="Times New Roman" w:hAnsi="Times New Roman" w:cs="Times New Roman"/>
          <w:spacing w:val="-2"/>
          <w:lang w:eastAsia="ja-JP"/>
        </w:rPr>
        <w:t xml:space="preserve"> </w:t>
      </w:r>
      <w:proofErr w:type="spellStart"/>
      <w:r w:rsidRPr="0033304E">
        <w:rPr>
          <w:rFonts w:ascii="Times New Roman" w:eastAsia="Times New Roman" w:hAnsi="Times New Roman" w:cs="Times New Roman"/>
          <w:spacing w:val="-2"/>
          <w:lang w:val="en-US" w:eastAsia="ja-JP"/>
        </w:rPr>
        <w:t>eFlow</w:t>
      </w:r>
      <w:proofErr w:type="spellEnd"/>
      <w:r w:rsidRPr="0033304E">
        <w:rPr>
          <w:rFonts w:ascii="Times New Roman" w:eastAsia="Times New Roman" w:hAnsi="Times New Roman" w:cs="Times New Roman"/>
          <w:spacing w:val="-2"/>
          <w:lang w:eastAsia="ja-JP"/>
        </w:rPr>
        <w:t xml:space="preserve"> </w:t>
      </w:r>
      <w:r w:rsidRPr="0033304E">
        <w:rPr>
          <w:rFonts w:ascii="Times New Roman" w:eastAsia="Times New Roman" w:hAnsi="Times New Roman" w:cs="Times New Roman"/>
          <w:spacing w:val="-2"/>
          <w:lang w:val="en-US" w:eastAsia="ja-JP"/>
        </w:rPr>
        <w:t>Rapid</w:t>
      </w:r>
      <w:r w:rsidRPr="0033304E">
        <w:rPr>
          <w:rFonts w:ascii="Times New Roman" w:eastAsia="Times New Roman" w:hAnsi="Times New Roman" w:cs="Times New Roman"/>
          <w:spacing w:val="-2"/>
          <w:lang w:eastAsia="ja-JP"/>
        </w:rPr>
        <w:t xml:space="preserve"> θα πρέπει να καθαρίζεται σύμφωνα με τις οδηγίες του κατασκευαστή. Επιπλέον, συνιστάται να χρησιμοποιείται το βοήθημα καθαρισμού </w:t>
      </w:r>
      <w:proofErr w:type="spellStart"/>
      <w:r w:rsidRPr="0033304E">
        <w:rPr>
          <w:rFonts w:ascii="Times New Roman" w:eastAsia="Times New Roman" w:hAnsi="Times New Roman" w:cs="Times New Roman"/>
          <w:spacing w:val="-2"/>
          <w:lang w:val="en-US" w:eastAsia="ja-JP"/>
        </w:rPr>
        <w:t>Pari</w:t>
      </w:r>
      <w:proofErr w:type="spellEnd"/>
      <w:r w:rsidRPr="0033304E">
        <w:rPr>
          <w:rFonts w:ascii="Times New Roman" w:eastAsia="Times New Roman" w:hAnsi="Times New Roman" w:cs="Times New Roman"/>
          <w:spacing w:val="-2"/>
          <w:lang w:eastAsia="ja-JP"/>
        </w:rPr>
        <w:t xml:space="preserve"> </w:t>
      </w:r>
      <w:proofErr w:type="spellStart"/>
      <w:r w:rsidRPr="0033304E">
        <w:rPr>
          <w:rFonts w:ascii="Times New Roman" w:eastAsia="Times New Roman" w:hAnsi="Times New Roman" w:cs="Times New Roman"/>
          <w:spacing w:val="-2"/>
          <w:lang w:val="en-US" w:eastAsia="ja-JP"/>
        </w:rPr>
        <w:t>EasyCare</w:t>
      </w:r>
      <w:proofErr w:type="spellEnd"/>
      <w:r w:rsidRPr="0033304E">
        <w:rPr>
          <w:rFonts w:ascii="Times New Roman" w:eastAsia="Times New Roman" w:hAnsi="Times New Roman" w:cs="Times New Roman"/>
          <w:spacing w:val="-2"/>
          <w:lang w:eastAsia="ja-JP"/>
        </w:rPr>
        <w:t xml:space="preserve"> μετά από κάθε έβδομη χρήση.</w:t>
      </w:r>
    </w:p>
    <w:p w:rsidR="000421BC" w:rsidRPr="0033304E" w:rsidRDefault="000421BC" w:rsidP="000421BC">
      <w:pPr>
        <w:numPr>
          <w:ilvl w:val="1"/>
          <w:numId w:val="4"/>
        </w:numPr>
        <w:spacing w:after="0" w:line="240" w:lineRule="auto"/>
        <w:ind w:left="426" w:hanging="426"/>
        <w:rPr>
          <w:rFonts w:ascii="Times New Roman" w:eastAsia="Times New Roman" w:hAnsi="Times New Roman" w:cs="Times New Roman"/>
          <w:b/>
          <w:noProof/>
          <w:szCs w:val="20"/>
          <w:lang w:eastAsia="ja-JP"/>
        </w:rPr>
      </w:pPr>
      <w:r w:rsidRPr="0033304E">
        <w:rPr>
          <w:rFonts w:ascii="Times New Roman" w:eastAsia="Times New Roman" w:hAnsi="Times New Roman" w:cs="Times New Roman"/>
          <w:b/>
          <w:noProof/>
          <w:szCs w:val="20"/>
          <w:lang w:eastAsia="ja-JP"/>
        </w:rPr>
        <w:t xml:space="preserve">Ηπερηχητικοί εκνεφωτές δεν πρέπει να χρησιμοποιούνται, </w:t>
      </w:r>
      <w:r w:rsidRPr="0033304E">
        <w:rPr>
          <w:rFonts w:ascii="Times New Roman" w:eastAsia="Times New Roman" w:hAnsi="Times New Roman" w:cs="Times New Roman"/>
          <w:noProof/>
          <w:szCs w:val="20"/>
          <w:lang w:eastAsia="ja-JP"/>
        </w:rPr>
        <w:t xml:space="preserve">καθώς μπορεί να αδρανοποιήσουν το </w:t>
      </w:r>
      <w:r w:rsidRPr="0033304E">
        <w:rPr>
          <w:rFonts w:ascii="Times New Roman" w:eastAsia="Times New Roman" w:hAnsi="Times New Roman" w:cs="Times New Roman"/>
          <w:noProof/>
          <w:szCs w:val="20"/>
          <w:lang w:val="en-US" w:eastAsia="ja-JP"/>
        </w:rPr>
        <w:t>Pulmozyme</w:t>
      </w:r>
      <w:r w:rsidRPr="0033304E">
        <w:rPr>
          <w:rFonts w:ascii="Times New Roman" w:eastAsia="Times New Roman" w:hAnsi="Times New Roman" w:cs="Times New Roman"/>
          <w:noProof/>
          <w:szCs w:val="20"/>
          <w:lang w:eastAsia="ja-JP"/>
        </w:rPr>
        <w:t>.</w:t>
      </w:r>
    </w:p>
    <w:p w:rsidR="000421BC" w:rsidRPr="0033304E" w:rsidRDefault="000421BC" w:rsidP="000421BC">
      <w:pPr>
        <w:spacing w:after="0" w:line="240" w:lineRule="auto"/>
        <w:ind w:left="426"/>
        <w:rPr>
          <w:rFonts w:ascii="Times New Roman" w:eastAsia="Times New Roman" w:hAnsi="Times New Roman" w:cs="Times New Roman"/>
          <w:spacing w:val="-2"/>
          <w:lang w:eastAsia="ja-JP"/>
        </w:rPr>
      </w:pPr>
    </w:p>
    <w:p w:rsidR="000421BC" w:rsidRPr="0033304E" w:rsidRDefault="000421BC" w:rsidP="000421BC">
      <w:pPr>
        <w:spacing w:after="0" w:line="240" w:lineRule="auto"/>
        <w:rPr>
          <w:rFonts w:ascii="Times New Roman" w:eastAsia="Times New Roman" w:hAnsi="Times New Roman" w:cs="Times New Roman"/>
          <w:spacing w:val="-2"/>
          <w:lang w:eastAsia="ja-JP"/>
        </w:rPr>
      </w:pPr>
      <w:r w:rsidRPr="0033304E">
        <w:rPr>
          <w:rFonts w:ascii="Times New Roman" w:eastAsia="Times New Roman" w:hAnsi="Times New Roman" w:cs="Times New Roman"/>
          <w:spacing w:val="-2"/>
          <w:lang w:eastAsia="ja-JP"/>
        </w:rPr>
        <w:t xml:space="preserve">Παρακαλώ να διαβάσετε προσεκτικά και να ακολουθήσετε τις οδηγίες χρήσης των κατασκευαστών κάθε </w:t>
      </w:r>
      <w:proofErr w:type="spellStart"/>
      <w:r w:rsidRPr="0033304E">
        <w:rPr>
          <w:rFonts w:ascii="Times New Roman" w:eastAsia="Times New Roman" w:hAnsi="Times New Roman" w:cs="Times New Roman"/>
          <w:spacing w:val="-2"/>
          <w:lang w:eastAsia="ja-JP"/>
        </w:rPr>
        <w:t>εκνεφωτή</w:t>
      </w:r>
      <w:proofErr w:type="spellEnd"/>
      <w:r w:rsidRPr="0033304E">
        <w:rPr>
          <w:rFonts w:ascii="Times New Roman" w:eastAsia="Times New Roman" w:hAnsi="Times New Roman" w:cs="Times New Roman"/>
          <w:spacing w:val="-2"/>
          <w:lang w:eastAsia="ja-JP"/>
        </w:rPr>
        <w:t xml:space="preserve">. </w:t>
      </w:r>
      <w:r w:rsidRPr="0033304E">
        <w:rPr>
          <w:rFonts w:ascii="Times New Roman" w:eastAsia="Times New Roman" w:hAnsi="Times New Roman" w:cs="Times New Roman"/>
          <w:noProof/>
          <w:szCs w:val="20"/>
          <w:lang w:eastAsia="ja-JP"/>
        </w:rPr>
        <w:t xml:space="preserve">Ρωτήστε το γιατρό σας  ποιοι εκνεφωτές μπορούν να  χρησιμοποιηθούν για το </w:t>
      </w:r>
      <w:r w:rsidRPr="0033304E">
        <w:rPr>
          <w:rFonts w:ascii="Times New Roman" w:eastAsia="Times New Roman" w:hAnsi="Times New Roman" w:cs="Times New Roman"/>
          <w:noProof/>
          <w:szCs w:val="20"/>
          <w:lang w:val="en-US" w:eastAsia="ja-JP"/>
        </w:rPr>
        <w:t>Pulmozyme</w:t>
      </w:r>
      <w:r w:rsidRPr="0033304E">
        <w:rPr>
          <w:rFonts w:ascii="Times New Roman" w:eastAsia="Times New Roman" w:hAnsi="Times New Roman" w:cs="Times New Roman"/>
          <w:noProof/>
          <w:szCs w:val="20"/>
          <w:lang w:eastAsia="ja-JP"/>
        </w:rPr>
        <w:t>.</w:t>
      </w:r>
    </w:p>
    <w:p w:rsidR="000421BC" w:rsidRPr="0033304E" w:rsidRDefault="000421BC" w:rsidP="000421BC">
      <w:pPr>
        <w:spacing w:after="0" w:line="240" w:lineRule="auto"/>
        <w:rPr>
          <w:rFonts w:ascii="Times New Roman" w:eastAsia="Times New Roman" w:hAnsi="Times New Roman" w:cs="Times New Roman"/>
          <w:spacing w:val="-2"/>
          <w:lang w:eastAsia="ja-JP"/>
        </w:rPr>
      </w:pPr>
    </w:p>
    <w:p w:rsidR="000421BC" w:rsidRPr="0033304E" w:rsidRDefault="000421BC" w:rsidP="000421BC">
      <w:pPr>
        <w:spacing w:after="0" w:line="240" w:lineRule="auto"/>
        <w:rPr>
          <w:rFonts w:ascii="Times New Roman" w:eastAsia="Times New Roman" w:hAnsi="Times New Roman" w:cs="Times New Roman"/>
          <w:spacing w:val="-2"/>
          <w:lang w:eastAsia="ja-JP"/>
        </w:rPr>
      </w:pPr>
      <w:r w:rsidRPr="0033304E">
        <w:rPr>
          <w:rFonts w:ascii="Times New Roman" w:eastAsia="Times New Roman" w:hAnsi="Times New Roman" w:cs="Times New Roman"/>
          <w:b/>
          <w:noProof/>
          <w:szCs w:val="20"/>
          <w:lang w:eastAsia="ja-JP"/>
        </w:rPr>
        <w:t xml:space="preserve">Πώς να χρησιμοποιήσετε το </w:t>
      </w:r>
      <w:r w:rsidRPr="0033304E">
        <w:rPr>
          <w:rFonts w:ascii="Times New Roman" w:eastAsia="Times New Roman" w:hAnsi="Times New Roman" w:cs="Times New Roman"/>
          <w:b/>
          <w:noProof/>
          <w:szCs w:val="20"/>
          <w:lang w:val="en-US" w:eastAsia="ja-JP"/>
        </w:rPr>
        <w:t>Pulmozyme</w:t>
      </w:r>
      <w:r w:rsidRPr="0033304E">
        <w:rPr>
          <w:rFonts w:ascii="Times New Roman" w:eastAsia="Times New Roman" w:hAnsi="Times New Roman" w:cs="Times New Roman"/>
          <w:b/>
          <w:noProof/>
          <w:szCs w:val="20"/>
          <w:lang w:eastAsia="ja-JP"/>
        </w:rPr>
        <w:t xml:space="preserve"> με τον εκνεφωτή</w:t>
      </w:r>
    </w:p>
    <w:p w:rsidR="000421BC" w:rsidRPr="0033304E" w:rsidRDefault="000421BC" w:rsidP="000421BC">
      <w:pPr>
        <w:spacing w:after="0" w:line="240" w:lineRule="auto"/>
        <w:rPr>
          <w:rFonts w:ascii="Times New Roman" w:eastAsia="Times New Roman" w:hAnsi="Times New Roman" w:cs="Times New Roman"/>
          <w:spacing w:val="-2"/>
          <w:lang w:eastAsia="ja-JP"/>
        </w:rPr>
      </w:pPr>
      <w:r w:rsidRPr="0033304E">
        <w:rPr>
          <w:rFonts w:ascii="Times New Roman" w:eastAsia="Times New Roman" w:hAnsi="Times New Roman" w:cs="Times New Roman"/>
          <w:noProof/>
          <w:szCs w:val="20"/>
          <w:lang w:eastAsia="ja-JP"/>
        </w:rPr>
        <w:t xml:space="preserve">Όταν είσαστε έτοιμοι να χρησιμοποιήσετε τον εκνεφωτή σας με το </w:t>
      </w:r>
      <w:r w:rsidRPr="0033304E">
        <w:rPr>
          <w:rFonts w:ascii="Times New Roman" w:eastAsia="Times New Roman" w:hAnsi="Times New Roman" w:cs="Times New Roman"/>
          <w:noProof/>
          <w:szCs w:val="20"/>
          <w:lang w:val="en-US" w:eastAsia="ja-JP"/>
        </w:rPr>
        <w:t>Pulmozyme</w:t>
      </w:r>
      <w:r w:rsidRPr="0033304E">
        <w:rPr>
          <w:rFonts w:ascii="Times New Roman" w:eastAsia="Times New Roman" w:hAnsi="Times New Roman" w:cs="Times New Roman"/>
          <w:noProof/>
          <w:szCs w:val="20"/>
          <w:lang w:eastAsia="ja-JP"/>
        </w:rPr>
        <w:t xml:space="preserve">, </w:t>
      </w:r>
      <w:r w:rsidRPr="0033304E">
        <w:rPr>
          <w:rFonts w:ascii="Times New Roman" w:eastAsia="Times New Roman" w:hAnsi="Times New Roman" w:cs="Times New Roman"/>
          <w:b/>
          <w:noProof/>
          <w:szCs w:val="20"/>
          <w:lang w:eastAsia="ja-JP"/>
        </w:rPr>
        <w:t>παρακαλείστε να θυμηθείτε τα εξής σημαντικά:</w:t>
      </w:r>
    </w:p>
    <w:p w:rsidR="000421BC" w:rsidRPr="0033304E" w:rsidRDefault="000421BC" w:rsidP="000421BC">
      <w:pPr>
        <w:numPr>
          <w:ilvl w:val="0"/>
          <w:numId w:val="4"/>
        </w:numPr>
        <w:tabs>
          <w:tab w:val="num" w:pos="426"/>
        </w:tabs>
        <w:spacing w:after="0" w:line="240" w:lineRule="auto"/>
        <w:ind w:hanging="720"/>
        <w:rPr>
          <w:rFonts w:ascii="Times New Roman" w:eastAsia="Times New Roman" w:hAnsi="Times New Roman" w:cs="Times New Roman"/>
          <w:spacing w:val="-2"/>
          <w:lang w:eastAsia="ja-JP"/>
        </w:rPr>
      </w:pPr>
      <w:r w:rsidRPr="0033304E">
        <w:rPr>
          <w:rFonts w:ascii="Times New Roman" w:eastAsia="Times New Roman" w:hAnsi="Times New Roman" w:cs="Times New Roman"/>
          <w:noProof/>
          <w:szCs w:val="20"/>
          <w:lang w:eastAsia="ja-JP"/>
        </w:rPr>
        <w:t xml:space="preserve">Μην αναμιγνύετε το </w:t>
      </w:r>
      <w:r w:rsidRPr="0033304E">
        <w:rPr>
          <w:rFonts w:ascii="Times New Roman" w:eastAsia="Times New Roman" w:hAnsi="Times New Roman" w:cs="Times New Roman"/>
          <w:noProof/>
          <w:szCs w:val="20"/>
          <w:lang w:val="en-US" w:eastAsia="ja-JP"/>
        </w:rPr>
        <w:t>Pulmozyme</w:t>
      </w:r>
      <w:r w:rsidRPr="0033304E">
        <w:rPr>
          <w:rFonts w:ascii="Times New Roman" w:eastAsia="Times New Roman" w:hAnsi="Times New Roman" w:cs="Times New Roman"/>
          <w:noProof/>
          <w:szCs w:val="20"/>
          <w:lang w:eastAsia="ja-JP"/>
        </w:rPr>
        <w:t xml:space="preserve"> με άλλα διαλύματα ή φαρμακευτικά προϊόντα στον εκνεφωτή.</w:t>
      </w:r>
    </w:p>
    <w:p w:rsidR="000421BC" w:rsidRPr="0033304E" w:rsidRDefault="000421BC" w:rsidP="000421BC">
      <w:pPr>
        <w:numPr>
          <w:ilvl w:val="0"/>
          <w:numId w:val="4"/>
        </w:numPr>
        <w:spacing w:after="0" w:line="240" w:lineRule="auto"/>
        <w:ind w:left="426" w:hanging="426"/>
        <w:jc w:val="both"/>
        <w:rPr>
          <w:rFonts w:ascii="Times New Roman" w:eastAsia="Times New Roman" w:hAnsi="Times New Roman" w:cs="Times New Roman"/>
          <w:noProof/>
          <w:szCs w:val="20"/>
          <w:lang w:eastAsia="ja-JP"/>
        </w:rPr>
      </w:pPr>
      <w:r w:rsidRPr="0033304E">
        <w:rPr>
          <w:rFonts w:ascii="Times New Roman" w:eastAsia="Times New Roman" w:hAnsi="Times New Roman" w:cs="Times New Roman"/>
          <w:noProof/>
          <w:szCs w:val="20"/>
          <w:lang w:eastAsia="ja-JP"/>
        </w:rPr>
        <w:t xml:space="preserve">Μη χρησιμοποιείτε τυχόν υπολείμματα του </w:t>
      </w:r>
      <w:r w:rsidRPr="0033304E">
        <w:rPr>
          <w:rFonts w:ascii="Times New Roman" w:eastAsia="Times New Roman" w:hAnsi="Times New Roman" w:cs="Times New Roman"/>
          <w:noProof/>
          <w:szCs w:val="20"/>
          <w:lang w:val="en-US" w:eastAsia="ja-JP"/>
        </w:rPr>
        <w:t>Pulmozyme</w:t>
      </w:r>
      <w:r w:rsidRPr="0033304E">
        <w:rPr>
          <w:rFonts w:ascii="Times New Roman" w:eastAsia="Times New Roman" w:hAnsi="Times New Roman" w:cs="Times New Roman"/>
          <w:noProof/>
          <w:szCs w:val="20"/>
          <w:lang w:eastAsia="ja-JP"/>
        </w:rPr>
        <w:t>, αυτά πρέπει πάντα να απορρίπτονται.</w:t>
      </w:r>
    </w:p>
    <w:p w:rsidR="000421BC" w:rsidRPr="0033304E" w:rsidRDefault="000421BC" w:rsidP="000421BC">
      <w:pPr>
        <w:numPr>
          <w:ilvl w:val="0"/>
          <w:numId w:val="4"/>
        </w:numPr>
        <w:tabs>
          <w:tab w:val="num" w:pos="426"/>
        </w:tabs>
        <w:spacing w:after="0" w:line="240" w:lineRule="auto"/>
        <w:ind w:left="426" w:hanging="426"/>
        <w:jc w:val="both"/>
        <w:rPr>
          <w:rFonts w:ascii="Times New Roman" w:eastAsia="Times New Roman" w:hAnsi="Times New Roman" w:cs="Times New Roman"/>
          <w:noProof/>
          <w:szCs w:val="20"/>
          <w:lang w:eastAsia="ja-JP"/>
        </w:rPr>
      </w:pPr>
      <w:r w:rsidRPr="0033304E">
        <w:rPr>
          <w:rFonts w:ascii="Times New Roman" w:eastAsia="Times New Roman" w:hAnsi="Times New Roman" w:cs="Times New Roman"/>
          <w:noProof/>
          <w:szCs w:val="20"/>
          <w:lang w:eastAsia="ja-JP"/>
        </w:rPr>
        <w:t xml:space="preserve">Εάν έχετε έναν «επαναχρησιμοποιούμενο» εκνεφωτή, θυμηθείτε να τον καθαρίσετε πριν τη χρήση του. Οι κατασκευαστές του εκνεφωτή μπορούν να σας δώσουν τις καλύτερες οδηγίες στο πώς να καθαρίσετε τον εξοπλισμό μετά τη χρήση του </w:t>
      </w:r>
      <w:r w:rsidRPr="0033304E">
        <w:rPr>
          <w:rFonts w:ascii="Times New Roman" w:eastAsia="Times New Roman" w:hAnsi="Times New Roman" w:cs="Times New Roman"/>
          <w:noProof/>
          <w:szCs w:val="20"/>
          <w:lang w:val="en-US" w:eastAsia="ja-JP"/>
        </w:rPr>
        <w:t>Pulmozyme</w:t>
      </w:r>
      <w:r w:rsidRPr="0033304E">
        <w:rPr>
          <w:rFonts w:ascii="Times New Roman" w:eastAsia="Times New Roman" w:hAnsi="Times New Roman" w:cs="Times New Roman"/>
          <w:noProof/>
          <w:szCs w:val="20"/>
          <w:lang w:eastAsia="ja-JP"/>
        </w:rPr>
        <w:t xml:space="preserve">. </w:t>
      </w:r>
    </w:p>
    <w:p w:rsidR="000421BC" w:rsidRPr="0033304E" w:rsidRDefault="000421BC" w:rsidP="000421BC">
      <w:pPr>
        <w:numPr>
          <w:ilvl w:val="0"/>
          <w:numId w:val="4"/>
        </w:numPr>
        <w:tabs>
          <w:tab w:val="num" w:pos="426"/>
        </w:tabs>
        <w:spacing w:after="0" w:line="240" w:lineRule="auto"/>
        <w:ind w:left="426" w:hanging="426"/>
        <w:jc w:val="both"/>
        <w:rPr>
          <w:rFonts w:ascii="Times New Roman" w:eastAsia="Times New Roman" w:hAnsi="Times New Roman" w:cs="Times New Roman"/>
          <w:noProof/>
          <w:szCs w:val="20"/>
          <w:lang w:eastAsia="ja-JP"/>
        </w:rPr>
      </w:pPr>
      <w:r w:rsidRPr="0033304E">
        <w:rPr>
          <w:rFonts w:ascii="Times New Roman" w:eastAsia="Times New Roman" w:hAnsi="Times New Roman" w:cs="Times New Roman"/>
          <w:noProof/>
          <w:szCs w:val="20"/>
          <w:lang w:eastAsia="ja-JP"/>
        </w:rPr>
        <w:t xml:space="preserve">Εάν κάποιος άλλος χρησιμοποιήσει το </w:t>
      </w:r>
      <w:r w:rsidRPr="0033304E">
        <w:rPr>
          <w:rFonts w:ascii="Times New Roman" w:eastAsia="Times New Roman" w:hAnsi="Times New Roman" w:cs="Times New Roman"/>
          <w:noProof/>
          <w:szCs w:val="20"/>
          <w:lang w:val="en-US" w:eastAsia="ja-JP"/>
        </w:rPr>
        <w:t>Pulmozyme</w:t>
      </w:r>
      <w:r w:rsidRPr="0033304E">
        <w:rPr>
          <w:rFonts w:ascii="Times New Roman" w:eastAsia="Times New Roman" w:hAnsi="Times New Roman" w:cs="Times New Roman"/>
          <w:noProof/>
          <w:szCs w:val="20"/>
          <w:lang w:eastAsia="ja-JP"/>
        </w:rPr>
        <w:t xml:space="preserve"> κατά λάθος, θα πρέπει επικοινωνήσετε με το γιατρό σας το ταχύτερο δυνατόν.  </w:t>
      </w:r>
    </w:p>
    <w:p w:rsidR="000421BC" w:rsidRPr="0033304E" w:rsidRDefault="000421BC" w:rsidP="000421BC">
      <w:pPr>
        <w:spacing w:after="0" w:line="240" w:lineRule="auto"/>
        <w:rPr>
          <w:rFonts w:ascii="Times New Roman" w:eastAsia="Times New Roman" w:hAnsi="Times New Roman" w:cs="Times New Roman"/>
          <w:noProof/>
          <w:szCs w:val="20"/>
          <w:lang w:eastAsia="ja-JP"/>
        </w:rPr>
      </w:pPr>
    </w:p>
    <w:p w:rsidR="000421BC" w:rsidRPr="0033304E" w:rsidRDefault="000421BC" w:rsidP="000421BC">
      <w:pPr>
        <w:spacing w:after="0" w:line="240" w:lineRule="auto"/>
        <w:jc w:val="both"/>
        <w:rPr>
          <w:rFonts w:ascii="Times New Roman" w:eastAsia="Times New Roman" w:hAnsi="Times New Roman" w:cs="Times New Roman"/>
          <w:noProof/>
          <w:szCs w:val="20"/>
          <w:lang w:eastAsia="ja-JP"/>
        </w:rPr>
      </w:pPr>
      <w:r w:rsidRPr="0033304E">
        <w:rPr>
          <w:rFonts w:ascii="Times New Roman" w:eastAsia="Times New Roman" w:hAnsi="Times New Roman" w:cs="Times New Roman"/>
          <w:noProof/>
          <w:szCs w:val="20"/>
          <w:lang w:eastAsia="ja-JP"/>
        </w:rPr>
        <w:t>Οδηγίες χρήσης  του εκνεφωτή</w:t>
      </w:r>
    </w:p>
    <w:p w:rsidR="000421BC" w:rsidRPr="0033304E" w:rsidRDefault="000421BC" w:rsidP="000421BC">
      <w:pPr>
        <w:numPr>
          <w:ilvl w:val="1"/>
          <w:numId w:val="5"/>
        </w:numPr>
        <w:spacing w:after="0" w:line="240" w:lineRule="auto"/>
        <w:ind w:left="426" w:hanging="426"/>
        <w:jc w:val="both"/>
        <w:rPr>
          <w:rFonts w:ascii="Times New Roman" w:eastAsia="Times New Roman" w:hAnsi="Times New Roman" w:cs="Times New Roman"/>
          <w:noProof/>
          <w:szCs w:val="20"/>
          <w:lang w:eastAsia="ja-JP"/>
        </w:rPr>
      </w:pPr>
      <w:r w:rsidRPr="0033304E">
        <w:rPr>
          <w:rFonts w:ascii="Times New Roman" w:eastAsia="Times New Roman" w:hAnsi="Times New Roman" w:cs="Times New Roman"/>
          <w:noProof/>
          <w:szCs w:val="20"/>
          <w:lang w:eastAsia="ja-JP"/>
        </w:rPr>
        <w:t>Βεβαιωθείτε ότι ο εκνεφωτής είναι καθαρός.</w:t>
      </w:r>
    </w:p>
    <w:p w:rsidR="000421BC" w:rsidRPr="0033304E" w:rsidRDefault="000421BC" w:rsidP="000421BC">
      <w:pPr>
        <w:numPr>
          <w:ilvl w:val="1"/>
          <w:numId w:val="5"/>
        </w:numPr>
        <w:spacing w:after="0" w:line="240" w:lineRule="auto"/>
        <w:ind w:left="426" w:hanging="426"/>
        <w:jc w:val="both"/>
        <w:rPr>
          <w:rFonts w:ascii="Times New Roman" w:eastAsia="Times New Roman" w:hAnsi="Times New Roman" w:cs="Times New Roman"/>
          <w:noProof/>
          <w:szCs w:val="20"/>
          <w:lang w:eastAsia="ja-JP"/>
        </w:rPr>
      </w:pPr>
      <w:r w:rsidRPr="0033304E">
        <w:rPr>
          <w:rFonts w:ascii="Times New Roman" w:eastAsia="Times New Roman" w:hAnsi="Times New Roman" w:cs="Times New Roman"/>
          <w:noProof/>
          <w:szCs w:val="20"/>
          <w:lang w:eastAsia="ja-JP"/>
        </w:rPr>
        <w:t xml:space="preserve">Σπάστε το πάνω μέρος της φύσιγγας του </w:t>
      </w:r>
      <w:r w:rsidRPr="0033304E">
        <w:rPr>
          <w:rFonts w:ascii="Times New Roman" w:eastAsia="Times New Roman" w:hAnsi="Times New Roman" w:cs="Times New Roman"/>
          <w:noProof/>
          <w:szCs w:val="20"/>
          <w:lang w:val="en-US" w:eastAsia="ja-JP"/>
        </w:rPr>
        <w:t>Pulmozyme</w:t>
      </w:r>
      <w:r w:rsidRPr="0033304E">
        <w:rPr>
          <w:rFonts w:ascii="Times New Roman" w:eastAsia="Times New Roman" w:hAnsi="Times New Roman" w:cs="Times New Roman"/>
          <w:noProof/>
          <w:szCs w:val="20"/>
          <w:lang w:eastAsia="ja-JP"/>
        </w:rPr>
        <w:t>.</w:t>
      </w:r>
    </w:p>
    <w:p w:rsidR="000421BC" w:rsidRPr="0033304E" w:rsidRDefault="000421BC" w:rsidP="000421BC">
      <w:pPr>
        <w:numPr>
          <w:ilvl w:val="1"/>
          <w:numId w:val="5"/>
        </w:numPr>
        <w:spacing w:after="0" w:line="240" w:lineRule="auto"/>
        <w:ind w:left="426" w:hanging="426"/>
        <w:jc w:val="both"/>
        <w:rPr>
          <w:rFonts w:ascii="Times New Roman" w:eastAsia="Times New Roman" w:hAnsi="Times New Roman" w:cs="Times New Roman"/>
          <w:noProof/>
          <w:szCs w:val="20"/>
          <w:lang w:eastAsia="ja-JP"/>
        </w:rPr>
      </w:pPr>
      <w:r w:rsidRPr="0033304E">
        <w:rPr>
          <w:rFonts w:ascii="Times New Roman" w:eastAsia="Times New Roman" w:hAnsi="Times New Roman" w:cs="Times New Roman"/>
          <w:noProof/>
          <w:szCs w:val="20"/>
          <w:lang w:eastAsia="ja-JP"/>
        </w:rPr>
        <w:t>Αδειάστε το περιεχόμενο της φύσιγγας στον εκνεφωτή.</w:t>
      </w:r>
    </w:p>
    <w:p w:rsidR="000421BC" w:rsidRPr="0033304E" w:rsidRDefault="000421BC" w:rsidP="000421BC">
      <w:pPr>
        <w:numPr>
          <w:ilvl w:val="1"/>
          <w:numId w:val="5"/>
        </w:numPr>
        <w:spacing w:after="0" w:line="240" w:lineRule="auto"/>
        <w:ind w:left="426" w:hanging="426"/>
        <w:jc w:val="both"/>
        <w:rPr>
          <w:rFonts w:ascii="Times New Roman" w:eastAsia="Times New Roman" w:hAnsi="Times New Roman" w:cs="Times New Roman"/>
          <w:noProof/>
          <w:szCs w:val="20"/>
          <w:lang w:eastAsia="ja-JP"/>
        </w:rPr>
      </w:pPr>
      <w:r w:rsidRPr="0033304E">
        <w:rPr>
          <w:rFonts w:ascii="Times New Roman" w:eastAsia="Times New Roman" w:hAnsi="Times New Roman" w:cs="Times New Roman"/>
          <w:noProof/>
          <w:szCs w:val="20"/>
          <w:lang w:eastAsia="ja-JP"/>
        </w:rPr>
        <w:t xml:space="preserve">Ακολουθήστε τις οδηγίες χρήσης του εκνεφωτή και εισπνεύστε αμέσως το </w:t>
      </w:r>
      <w:r w:rsidRPr="0033304E">
        <w:rPr>
          <w:rFonts w:ascii="Times New Roman" w:eastAsia="Times New Roman" w:hAnsi="Times New Roman" w:cs="Times New Roman"/>
          <w:noProof/>
          <w:szCs w:val="20"/>
          <w:lang w:val="en-US" w:eastAsia="ja-JP"/>
        </w:rPr>
        <w:t>Pulmozyme</w:t>
      </w:r>
      <w:r w:rsidRPr="0033304E">
        <w:rPr>
          <w:rFonts w:ascii="Times New Roman" w:eastAsia="Times New Roman" w:hAnsi="Times New Roman" w:cs="Times New Roman"/>
          <w:noProof/>
          <w:szCs w:val="20"/>
          <w:lang w:eastAsia="ja-JP"/>
        </w:rPr>
        <w:t xml:space="preserve">. </w:t>
      </w:r>
    </w:p>
    <w:p w:rsidR="000421BC" w:rsidRPr="0033304E" w:rsidRDefault="000421BC" w:rsidP="000421BC">
      <w:pPr>
        <w:spacing w:after="0" w:line="240" w:lineRule="auto"/>
        <w:rPr>
          <w:rFonts w:ascii="Times New Roman" w:eastAsia="Times New Roman" w:hAnsi="Times New Roman" w:cs="Times New Roman"/>
          <w:noProof/>
          <w:szCs w:val="20"/>
          <w:lang w:eastAsia="ja-JP"/>
        </w:rPr>
      </w:pPr>
    </w:p>
    <w:p w:rsidR="000421BC" w:rsidRPr="0033304E" w:rsidRDefault="000421BC" w:rsidP="000421BC">
      <w:pPr>
        <w:spacing w:after="0" w:line="240" w:lineRule="auto"/>
        <w:rPr>
          <w:rFonts w:ascii="Times New Roman" w:eastAsia="Times New Roman" w:hAnsi="Times New Roman" w:cs="Times New Roman"/>
          <w:noProof/>
          <w:szCs w:val="20"/>
          <w:lang w:eastAsia="ja-JP"/>
        </w:rPr>
      </w:pPr>
      <w:r w:rsidRPr="0033304E">
        <w:rPr>
          <w:rFonts w:ascii="Times New Roman" w:eastAsia="Times New Roman" w:hAnsi="Times New Roman" w:cs="Times New Roman"/>
          <w:b/>
          <w:szCs w:val="20"/>
          <w:lang w:eastAsia="ja-JP"/>
        </w:rPr>
        <w:t xml:space="preserve">Εάν πάρετε μεγαλύτερη δόση </w:t>
      </w:r>
      <w:r w:rsidRPr="0033304E">
        <w:rPr>
          <w:rFonts w:ascii="Times New Roman" w:eastAsia="Times New Roman" w:hAnsi="Times New Roman" w:cs="Times New Roman"/>
          <w:b/>
          <w:noProof/>
          <w:szCs w:val="20"/>
          <w:lang w:val="en-US" w:eastAsia="ja-JP"/>
        </w:rPr>
        <w:t>Pulmozyme</w:t>
      </w:r>
      <w:r w:rsidRPr="0033304E">
        <w:rPr>
          <w:rFonts w:ascii="Times New Roman" w:eastAsia="Times New Roman" w:hAnsi="Times New Roman" w:cs="Times New Roman"/>
          <w:b/>
          <w:szCs w:val="20"/>
          <w:lang w:eastAsia="ja-JP"/>
        </w:rPr>
        <w:t xml:space="preserve"> από την κανονική</w:t>
      </w:r>
    </w:p>
    <w:p w:rsidR="000421BC" w:rsidRPr="0033304E" w:rsidRDefault="000421BC" w:rsidP="000421BC">
      <w:pPr>
        <w:spacing w:after="0" w:line="240" w:lineRule="auto"/>
        <w:rPr>
          <w:rFonts w:ascii="Times New Roman" w:eastAsia="Times New Roman" w:hAnsi="Times New Roman" w:cs="Times New Roman"/>
          <w:noProof/>
          <w:szCs w:val="20"/>
          <w:lang w:eastAsia="ja-JP"/>
        </w:rPr>
      </w:pPr>
      <w:r w:rsidRPr="0033304E">
        <w:rPr>
          <w:rFonts w:ascii="Times New Roman" w:eastAsia="Times New Roman" w:hAnsi="Times New Roman" w:cs="Times New Roman"/>
          <w:szCs w:val="20"/>
          <w:lang w:eastAsia="ja-JP"/>
        </w:rPr>
        <w:t xml:space="preserve">Εάν πάρετε μεγαλύτερη δόση </w:t>
      </w:r>
      <w:r w:rsidRPr="0033304E">
        <w:rPr>
          <w:rFonts w:ascii="Times New Roman" w:eastAsia="Times New Roman" w:hAnsi="Times New Roman" w:cs="Times New Roman"/>
          <w:noProof/>
          <w:szCs w:val="20"/>
          <w:lang w:val="en-US" w:eastAsia="ja-JP"/>
        </w:rPr>
        <w:t>Pulmozyme</w:t>
      </w:r>
      <w:r w:rsidRPr="0033304E">
        <w:rPr>
          <w:rFonts w:ascii="Times New Roman" w:eastAsia="Times New Roman" w:hAnsi="Times New Roman" w:cs="Times New Roman"/>
          <w:szCs w:val="20"/>
          <w:lang w:eastAsia="ja-JP"/>
        </w:rPr>
        <w:t xml:space="preserve"> από την κανονική</w:t>
      </w:r>
      <w:r w:rsidRPr="0033304E">
        <w:rPr>
          <w:rFonts w:ascii="Times New Roman" w:eastAsia="Times New Roman" w:hAnsi="Times New Roman" w:cs="Times New Roman"/>
          <w:noProof/>
          <w:szCs w:val="20"/>
          <w:lang w:eastAsia="ja-JP"/>
        </w:rPr>
        <w:t xml:space="preserve">, </w:t>
      </w:r>
      <w:r w:rsidRPr="0033304E">
        <w:rPr>
          <w:rFonts w:ascii="Times New Roman" w:eastAsia="Times New Roman" w:hAnsi="Times New Roman" w:cs="Times New Roman"/>
          <w:szCs w:val="20"/>
          <w:lang w:eastAsia="ja-JP"/>
        </w:rPr>
        <w:t>επικοινωνήστε με το γιατρό σας το ταχύτερο δυνατόν.</w:t>
      </w:r>
    </w:p>
    <w:p w:rsidR="000421BC" w:rsidRPr="0033304E" w:rsidRDefault="000421BC" w:rsidP="000421BC">
      <w:pPr>
        <w:spacing w:after="0" w:line="240" w:lineRule="auto"/>
        <w:rPr>
          <w:rFonts w:ascii="Times New Roman" w:eastAsia="Times New Roman" w:hAnsi="Times New Roman" w:cs="Times New Roman"/>
          <w:noProof/>
          <w:szCs w:val="20"/>
          <w:lang w:eastAsia="ja-JP"/>
        </w:rPr>
      </w:pPr>
    </w:p>
    <w:p w:rsidR="000421BC" w:rsidRPr="0033304E" w:rsidRDefault="000421BC" w:rsidP="000421BC">
      <w:pPr>
        <w:spacing w:after="0" w:line="240" w:lineRule="auto"/>
        <w:jc w:val="both"/>
        <w:rPr>
          <w:rFonts w:ascii="Times New Roman" w:eastAsia="Times New Roman" w:hAnsi="Times New Roman" w:cs="Times New Roman"/>
          <w:b/>
          <w:noProof/>
          <w:szCs w:val="20"/>
          <w:lang w:eastAsia="ja-JP"/>
        </w:rPr>
      </w:pPr>
      <w:r w:rsidRPr="0033304E">
        <w:rPr>
          <w:rFonts w:ascii="Times New Roman" w:eastAsia="Times New Roman" w:hAnsi="Times New Roman" w:cs="Times New Roman"/>
          <w:b/>
          <w:szCs w:val="20"/>
          <w:lang w:eastAsia="ja-JP"/>
        </w:rPr>
        <w:t xml:space="preserve">Εάν ξεχάσετε να πάρετε το </w:t>
      </w:r>
      <w:r w:rsidRPr="0033304E">
        <w:rPr>
          <w:rFonts w:ascii="Times New Roman" w:eastAsia="Times New Roman" w:hAnsi="Times New Roman" w:cs="Times New Roman"/>
          <w:b/>
          <w:noProof/>
          <w:szCs w:val="20"/>
          <w:lang w:val="en-US" w:eastAsia="ja-JP"/>
        </w:rPr>
        <w:t>Pulmozyme</w:t>
      </w:r>
    </w:p>
    <w:p w:rsidR="000421BC" w:rsidRPr="0033304E" w:rsidRDefault="000421BC" w:rsidP="000421BC">
      <w:pPr>
        <w:numPr>
          <w:ilvl w:val="0"/>
          <w:numId w:val="6"/>
        </w:numPr>
        <w:tabs>
          <w:tab w:val="num" w:pos="426"/>
        </w:tabs>
        <w:spacing w:after="0" w:line="240" w:lineRule="auto"/>
        <w:ind w:hanging="720"/>
        <w:jc w:val="both"/>
        <w:rPr>
          <w:rFonts w:ascii="Times New Roman" w:eastAsia="Times New Roman" w:hAnsi="Times New Roman" w:cs="Times New Roman"/>
          <w:szCs w:val="20"/>
          <w:lang w:eastAsia="ja-JP"/>
        </w:rPr>
      </w:pPr>
      <w:r w:rsidRPr="0033304E">
        <w:rPr>
          <w:rFonts w:ascii="Times New Roman" w:eastAsia="Times New Roman" w:hAnsi="Times New Roman" w:cs="Times New Roman"/>
          <w:szCs w:val="20"/>
          <w:lang w:eastAsia="ja-JP"/>
        </w:rPr>
        <w:t>Εάν ξεχάσετε να πάρετε μία δόση, πάρτε την μόλις το θυμηθείτε.</w:t>
      </w:r>
    </w:p>
    <w:p w:rsidR="000421BC" w:rsidRPr="0033304E" w:rsidRDefault="000421BC" w:rsidP="000421BC">
      <w:pPr>
        <w:numPr>
          <w:ilvl w:val="0"/>
          <w:numId w:val="6"/>
        </w:numPr>
        <w:tabs>
          <w:tab w:val="num" w:pos="426"/>
        </w:tabs>
        <w:spacing w:after="0" w:line="240" w:lineRule="auto"/>
        <w:ind w:hanging="720"/>
        <w:jc w:val="both"/>
        <w:rPr>
          <w:rFonts w:ascii="Times New Roman" w:eastAsia="Times New Roman" w:hAnsi="Times New Roman" w:cs="Times New Roman"/>
          <w:szCs w:val="20"/>
          <w:lang w:eastAsia="ja-JP"/>
        </w:rPr>
      </w:pPr>
      <w:r w:rsidRPr="0033304E">
        <w:rPr>
          <w:rFonts w:ascii="Times New Roman" w:eastAsia="Times New Roman" w:hAnsi="Times New Roman" w:cs="Times New Roman"/>
          <w:szCs w:val="20"/>
          <w:lang w:eastAsia="ja-JP"/>
        </w:rPr>
        <w:t>Εάν πλησιάζει η ώρα για την επόμενη δόση σας, παραλείψτε τη δόση που ξεχάσατε.</w:t>
      </w:r>
    </w:p>
    <w:p w:rsidR="000421BC" w:rsidRPr="0033304E" w:rsidRDefault="000421BC" w:rsidP="000421BC">
      <w:pPr>
        <w:numPr>
          <w:ilvl w:val="1"/>
          <w:numId w:val="6"/>
        </w:numPr>
        <w:tabs>
          <w:tab w:val="num" w:pos="426"/>
        </w:tabs>
        <w:spacing w:after="0" w:line="240" w:lineRule="auto"/>
        <w:ind w:hanging="1440"/>
        <w:jc w:val="both"/>
        <w:rPr>
          <w:rFonts w:ascii="Times New Roman" w:eastAsia="Times New Roman" w:hAnsi="Times New Roman" w:cs="Times New Roman"/>
          <w:szCs w:val="20"/>
          <w:lang w:eastAsia="ja-JP"/>
        </w:rPr>
      </w:pPr>
      <w:r w:rsidRPr="0033304E">
        <w:rPr>
          <w:rFonts w:ascii="Times New Roman" w:eastAsia="Times New Roman" w:hAnsi="Times New Roman" w:cs="Times New Roman"/>
          <w:szCs w:val="20"/>
          <w:lang w:eastAsia="ja-JP"/>
        </w:rPr>
        <w:t>Μην πάρετε διπλή δόση για να αναπληρώσετε τη δόση που ξεχάσατε.</w:t>
      </w:r>
    </w:p>
    <w:p w:rsidR="000421BC" w:rsidRPr="0033304E" w:rsidRDefault="000421BC" w:rsidP="000421BC">
      <w:pPr>
        <w:spacing w:after="0" w:line="240" w:lineRule="auto"/>
        <w:jc w:val="both"/>
        <w:rPr>
          <w:rFonts w:ascii="Times New Roman" w:eastAsia="Times New Roman" w:hAnsi="Times New Roman" w:cs="Times New Roman"/>
          <w:szCs w:val="20"/>
          <w:lang w:eastAsia="ja-JP"/>
        </w:rPr>
      </w:pPr>
    </w:p>
    <w:p w:rsidR="000421BC" w:rsidRPr="0033304E" w:rsidRDefault="000421BC" w:rsidP="000421BC">
      <w:pPr>
        <w:spacing w:after="0" w:line="240" w:lineRule="auto"/>
        <w:jc w:val="both"/>
        <w:rPr>
          <w:rFonts w:ascii="Times New Roman" w:eastAsia="Times New Roman" w:hAnsi="Times New Roman" w:cs="Times New Roman"/>
          <w:b/>
          <w:noProof/>
          <w:szCs w:val="20"/>
          <w:lang w:eastAsia="ja-JP"/>
        </w:rPr>
      </w:pPr>
      <w:r w:rsidRPr="0033304E">
        <w:rPr>
          <w:rFonts w:ascii="Times New Roman" w:eastAsia="Times New Roman" w:hAnsi="Times New Roman" w:cs="Times New Roman"/>
          <w:b/>
          <w:szCs w:val="20"/>
          <w:lang w:eastAsia="ja-JP"/>
        </w:rPr>
        <w:t xml:space="preserve">Εάν σταματήσετε να παίρνετε </w:t>
      </w:r>
      <w:r w:rsidRPr="0033304E">
        <w:rPr>
          <w:rFonts w:ascii="Times New Roman" w:eastAsia="Times New Roman" w:hAnsi="Times New Roman" w:cs="Times New Roman"/>
          <w:b/>
          <w:noProof/>
          <w:szCs w:val="20"/>
          <w:lang w:val="en-US" w:eastAsia="ja-JP"/>
        </w:rPr>
        <w:t>Pulmozyme</w:t>
      </w:r>
    </w:p>
    <w:p w:rsidR="000421BC" w:rsidRPr="0033304E" w:rsidRDefault="000421BC" w:rsidP="000421BC">
      <w:pPr>
        <w:spacing w:after="0" w:line="240" w:lineRule="auto"/>
        <w:jc w:val="both"/>
        <w:rPr>
          <w:rFonts w:ascii="Times New Roman" w:eastAsia="Times New Roman" w:hAnsi="Times New Roman" w:cs="Times New Roman"/>
          <w:noProof/>
          <w:szCs w:val="20"/>
          <w:lang w:eastAsia="ja-JP"/>
        </w:rPr>
      </w:pPr>
      <w:r w:rsidRPr="0033304E">
        <w:rPr>
          <w:rFonts w:ascii="Times New Roman" w:eastAsia="Times New Roman" w:hAnsi="Times New Roman" w:cs="Times New Roman"/>
          <w:szCs w:val="20"/>
          <w:lang w:eastAsia="ja-JP"/>
        </w:rPr>
        <w:t xml:space="preserve">Εάν σταματήσετε να παίρνετε </w:t>
      </w:r>
      <w:r w:rsidRPr="0033304E">
        <w:rPr>
          <w:rFonts w:ascii="Times New Roman" w:eastAsia="Times New Roman" w:hAnsi="Times New Roman" w:cs="Times New Roman"/>
          <w:noProof/>
          <w:szCs w:val="20"/>
          <w:lang w:val="en-US" w:eastAsia="ja-JP"/>
        </w:rPr>
        <w:t>Pulmozyme</w:t>
      </w:r>
      <w:r w:rsidRPr="0033304E">
        <w:rPr>
          <w:rFonts w:ascii="Times New Roman" w:eastAsia="Times New Roman" w:hAnsi="Times New Roman" w:cs="Times New Roman"/>
          <w:noProof/>
          <w:szCs w:val="20"/>
          <w:lang w:eastAsia="ja-JP"/>
        </w:rPr>
        <w:t xml:space="preserve"> τα συμπτώματα στηθάγχης μπορεί να επιδεινωθούν.</w:t>
      </w:r>
    </w:p>
    <w:p w:rsidR="000421BC" w:rsidRPr="0033304E" w:rsidRDefault="000421BC" w:rsidP="000421BC">
      <w:pPr>
        <w:spacing w:after="0" w:line="240" w:lineRule="auto"/>
        <w:jc w:val="both"/>
        <w:rPr>
          <w:rFonts w:ascii="Times New Roman" w:eastAsia="Times New Roman" w:hAnsi="Times New Roman" w:cs="Times New Roman"/>
          <w:noProof/>
          <w:szCs w:val="20"/>
          <w:lang w:eastAsia="ja-JP"/>
        </w:rPr>
      </w:pPr>
      <w:r w:rsidRPr="0033304E">
        <w:rPr>
          <w:rFonts w:ascii="Times New Roman" w:eastAsia="Times New Roman" w:hAnsi="Times New Roman" w:cs="Times New Roman"/>
          <w:szCs w:val="20"/>
          <w:lang w:eastAsia="ja-JP"/>
        </w:rPr>
        <w:t xml:space="preserve">Επικοινωνήστε με το γιατρό σας εάν επιθυμείτε να διακόψετε το </w:t>
      </w:r>
      <w:r w:rsidRPr="0033304E">
        <w:rPr>
          <w:rFonts w:ascii="Times New Roman" w:eastAsia="Times New Roman" w:hAnsi="Times New Roman" w:cs="Times New Roman"/>
          <w:noProof/>
          <w:szCs w:val="20"/>
          <w:lang w:val="en-US" w:eastAsia="ja-JP"/>
        </w:rPr>
        <w:t>Pulmozyme</w:t>
      </w:r>
      <w:r w:rsidRPr="0033304E">
        <w:rPr>
          <w:rFonts w:ascii="Times New Roman" w:eastAsia="Times New Roman" w:hAnsi="Times New Roman" w:cs="Times New Roman"/>
          <w:noProof/>
          <w:szCs w:val="20"/>
          <w:lang w:eastAsia="ja-JP"/>
        </w:rPr>
        <w:t>.</w:t>
      </w:r>
    </w:p>
    <w:p w:rsidR="000421BC" w:rsidRPr="0033304E" w:rsidRDefault="000421BC" w:rsidP="000421BC">
      <w:pPr>
        <w:spacing w:after="0" w:line="240" w:lineRule="auto"/>
        <w:jc w:val="both"/>
        <w:rPr>
          <w:rFonts w:ascii="Times New Roman" w:eastAsia="Times New Roman" w:hAnsi="Times New Roman" w:cs="Times New Roman"/>
          <w:noProof/>
          <w:szCs w:val="20"/>
          <w:lang w:eastAsia="ja-JP"/>
        </w:rPr>
      </w:pPr>
    </w:p>
    <w:p w:rsidR="000421BC" w:rsidRPr="0033304E" w:rsidRDefault="000421BC" w:rsidP="000421BC">
      <w:pPr>
        <w:spacing w:after="0" w:line="240" w:lineRule="auto"/>
        <w:jc w:val="both"/>
        <w:rPr>
          <w:rFonts w:ascii="Times New Roman" w:eastAsia="Times New Roman" w:hAnsi="Times New Roman" w:cs="Times New Roman"/>
          <w:szCs w:val="20"/>
          <w:lang w:eastAsia="ja-JP"/>
        </w:rPr>
      </w:pPr>
      <w:r w:rsidRPr="0033304E">
        <w:rPr>
          <w:rFonts w:ascii="Times New Roman" w:eastAsia="Times New Roman" w:hAnsi="Times New Roman" w:cs="Times New Roman"/>
          <w:szCs w:val="20"/>
          <w:lang w:eastAsia="ja-JP"/>
        </w:rPr>
        <w:t>Εάν έχετε περισσότερες ερωτήσεις σχετικά με τη χρήση αυτού του προϊόντος, ρωτήστε το γιατρό ή το φαρμακοποιό σας.</w:t>
      </w:r>
    </w:p>
    <w:p w:rsidR="000421BC" w:rsidRPr="0033304E" w:rsidRDefault="000421BC" w:rsidP="000421BC">
      <w:pPr>
        <w:spacing w:after="0" w:line="240" w:lineRule="auto"/>
        <w:rPr>
          <w:rFonts w:ascii="Times New Roman" w:eastAsia="Times New Roman" w:hAnsi="Times New Roman" w:cs="Times New Roman"/>
          <w:szCs w:val="20"/>
          <w:lang w:eastAsia="ja-JP"/>
        </w:rPr>
      </w:pPr>
    </w:p>
    <w:p w:rsidR="000421BC" w:rsidRPr="0033304E" w:rsidRDefault="000421BC" w:rsidP="000421BC">
      <w:pPr>
        <w:spacing w:after="0" w:line="240" w:lineRule="auto"/>
        <w:rPr>
          <w:rFonts w:ascii="Times New Roman" w:eastAsia="Times New Roman" w:hAnsi="Times New Roman" w:cs="Times New Roman"/>
          <w:szCs w:val="20"/>
          <w:lang w:eastAsia="ja-JP"/>
        </w:rPr>
      </w:pPr>
      <w:r w:rsidRPr="0033304E">
        <w:rPr>
          <w:rFonts w:ascii="Times New Roman" w:eastAsia="Times New Roman" w:hAnsi="Times New Roman" w:cs="Times New Roman"/>
          <w:szCs w:val="20"/>
          <w:lang w:eastAsia="ja-JP"/>
        </w:rPr>
        <w:t xml:space="preserve"> </w:t>
      </w:r>
    </w:p>
    <w:p w:rsidR="000421BC" w:rsidRPr="0033304E" w:rsidRDefault="000421BC" w:rsidP="000421BC">
      <w:pPr>
        <w:spacing w:after="0" w:line="240" w:lineRule="auto"/>
        <w:ind w:left="567" w:hanging="567"/>
        <w:rPr>
          <w:rFonts w:ascii="Times New Roman" w:eastAsia="Times New Roman" w:hAnsi="Times New Roman" w:cs="Times New Roman"/>
          <w:szCs w:val="20"/>
          <w:lang w:eastAsia="ja-JP"/>
        </w:rPr>
      </w:pPr>
      <w:r w:rsidRPr="0033304E">
        <w:rPr>
          <w:rFonts w:ascii="Times New Roman" w:eastAsia="Times New Roman" w:hAnsi="Times New Roman" w:cs="Times New Roman"/>
          <w:b/>
          <w:szCs w:val="20"/>
          <w:lang w:eastAsia="ja-JP"/>
        </w:rPr>
        <w:t>4.</w:t>
      </w:r>
      <w:r w:rsidRPr="0033304E">
        <w:rPr>
          <w:rFonts w:ascii="Times New Roman" w:eastAsia="Times New Roman" w:hAnsi="Times New Roman" w:cs="Times New Roman"/>
          <w:b/>
          <w:szCs w:val="20"/>
          <w:lang w:eastAsia="ja-JP"/>
        </w:rPr>
        <w:tab/>
        <w:t>Πιθανές ανεπιθύμητες ενέργειες</w:t>
      </w:r>
    </w:p>
    <w:p w:rsidR="000421BC" w:rsidRPr="0033304E" w:rsidRDefault="000421BC" w:rsidP="000421BC">
      <w:pPr>
        <w:spacing w:after="0" w:line="240" w:lineRule="auto"/>
        <w:rPr>
          <w:rFonts w:ascii="Times New Roman" w:eastAsia="Times New Roman" w:hAnsi="Times New Roman" w:cs="Times New Roman"/>
          <w:szCs w:val="20"/>
          <w:lang w:eastAsia="ja-JP"/>
        </w:rPr>
      </w:pPr>
    </w:p>
    <w:p w:rsidR="000421BC" w:rsidRPr="0033304E" w:rsidRDefault="000421BC" w:rsidP="000421BC">
      <w:pPr>
        <w:spacing w:after="0" w:line="240" w:lineRule="auto"/>
        <w:jc w:val="both"/>
        <w:rPr>
          <w:rFonts w:ascii="Times New Roman" w:eastAsia="Times New Roman" w:hAnsi="Times New Roman" w:cs="Times New Roman"/>
          <w:noProof/>
          <w:szCs w:val="20"/>
          <w:lang w:eastAsia="ja-JP"/>
        </w:rPr>
      </w:pPr>
      <w:r w:rsidRPr="0033304E">
        <w:rPr>
          <w:rFonts w:ascii="Times New Roman" w:eastAsia="Times New Roman" w:hAnsi="Times New Roman" w:cs="Times New Roman"/>
          <w:szCs w:val="20"/>
          <w:lang w:eastAsia="ja-JP"/>
        </w:rPr>
        <w:t xml:space="preserve">Όπως όλα τα φάρμακα, έτσι και το </w:t>
      </w:r>
      <w:r w:rsidRPr="0033304E">
        <w:rPr>
          <w:rFonts w:ascii="Times New Roman" w:eastAsia="Times New Roman" w:hAnsi="Times New Roman" w:cs="Times New Roman"/>
          <w:noProof/>
          <w:szCs w:val="20"/>
          <w:lang w:val="en-US" w:eastAsia="ja-JP"/>
        </w:rPr>
        <w:t>Pulmozyme</w:t>
      </w:r>
      <w:r w:rsidRPr="0033304E">
        <w:rPr>
          <w:rFonts w:ascii="Times New Roman" w:eastAsia="Times New Roman" w:hAnsi="Times New Roman" w:cs="Times New Roman"/>
          <w:szCs w:val="20"/>
          <w:lang w:eastAsia="ja-JP"/>
        </w:rPr>
        <w:t xml:space="preserve"> μπορεί να προκαλέσει ανεπιθύμητες ενέργειες αν και δεν παρουσιάζονται σε όλους τους ανθρώπους. Οι ανεπιθύμητες ενέργειες από τη χρήση του </w:t>
      </w:r>
      <w:r w:rsidRPr="0033304E">
        <w:rPr>
          <w:rFonts w:ascii="Times New Roman" w:eastAsia="Times New Roman" w:hAnsi="Times New Roman" w:cs="Times New Roman"/>
          <w:noProof/>
          <w:szCs w:val="20"/>
          <w:lang w:val="en-US" w:eastAsia="ja-JP"/>
        </w:rPr>
        <w:t>Pulmozyme</w:t>
      </w:r>
      <w:r w:rsidRPr="0033304E">
        <w:rPr>
          <w:rFonts w:ascii="Times New Roman" w:eastAsia="Times New Roman" w:hAnsi="Times New Roman" w:cs="Times New Roman"/>
          <w:noProof/>
          <w:szCs w:val="20"/>
          <w:lang w:eastAsia="ja-JP"/>
        </w:rPr>
        <w:t xml:space="preserve"> είναι σπάνιες. Επηρεάζουν λιγότερους από 1 στους 1000 ασθενείς.</w:t>
      </w:r>
    </w:p>
    <w:p w:rsidR="000421BC" w:rsidRPr="0033304E" w:rsidRDefault="000421BC" w:rsidP="000421BC">
      <w:pPr>
        <w:spacing w:after="0" w:line="240" w:lineRule="auto"/>
        <w:jc w:val="both"/>
        <w:rPr>
          <w:rFonts w:ascii="Times New Roman" w:eastAsia="Times New Roman" w:hAnsi="Times New Roman" w:cs="Times New Roman"/>
          <w:noProof/>
          <w:szCs w:val="20"/>
          <w:lang w:eastAsia="ja-JP"/>
        </w:rPr>
      </w:pPr>
    </w:p>
    <w:p w:rsidR="000421BC" w:rsidRPr="0033304E" w:rsidRDefault="000421BC" w:rsidP="000421BC">
      <w:pPr>
        <w:spacing w:after="0" w:line="240" w:lineRule="auto"/>
        <w:jc w:val="both"/>
        <w:rPr>
          <w:rFonts w:ascii="Times New Roman" w:eastAsia="Times New Roman" w:hAnsi="Times New Roman" w:cs="Times New Roman"/>
          <w:noProof/>
          <w:szCs w:val="20"/>
          <w:lang w:val="en-US" w:eastAsia="ja-JP"/>
        </w:rPr>
      </w:pPr>
      <w:r w:rsidRPr="0033304E">
        <w:rPr>
          <w:rFonts w:ascii="Times New Roman" w:eastAsia="Times New Roman" w:hAnsi="Times New Roman" w:cs="Times New Roman"/>
          <w:noProof/>
          <w:szCs w:val="20"/>
          <w:lang w:eastAsia="ja-JP"/>
        </w:rPr>
        <w:t>Οι ανεπιθύμητες ενέργειες περιλαμβάνουν</w:t>
      </w:r>
      <w:r w:rsidRPr="0033304E">
        <w:rPr>
          <w:rFonts w:ascii="Times New Roman" w:eastAsia="Times New Roman" w:hAnsi="Times New Roman" w:cs="Times New Roman"/>
          <w:noProof/>
          <w:szCs w:val="20"/>
          <w:lang w:val="en-US" w:eastAsia="ja-JP"/>
        </w:rPr>
        <w:t>:</w:t>
      </w:r>
    </w:p>
    <w:p w:rsidR="000421BC" w:rsidRPr="0033304E" w:rsidRDefault="000421BC" w:rsidP="000421BC">
      <w:pPr>
        <w:numPr>
          <w:ilvl w:val="0"/>
          <w:numId w:val="7"/>
        </w:numPr>
        <w:tabs>
          <w:tab w:val="num" w:pos="426"/>
        </w:tabs>
        <w:spacing w:after="0" w:line="240" w:lineRule="auto"/>
        <w:ind w:hanging="720"/>
        <w:jc w:val="both"/>
        <w:rPr>
          <w:rFonts w:ascii="Times New Roman" w:eastAsia="Times New Roman" w:hAnsi="Times New Roman" w:cs="Times New Roman"/>
          <w:szCs w:val="20"/>
          <w:lang w:eastAsia="ja-JP"/>
        </w:rPr>
      </w:pPr>
      <w:r w:rsidRPr="0033304E">
        <w:rPr>
          <w:rFonts w:ascii="Times New Roman" w:eastAsia="Times New Roman" w:hAnsi="Times New Roman" w:cs="Times New Roman"/>
          <w:szCs w:val="20"/>
          <w:lang w:eastAsia="ja-JP"/>
        </w:rPr>
        <w:t>Θωρακικό άλγος.</w:t>
      </w:r>
    </w:p>
    <w:p w:rsidR="000421BC" w:rsidRPr="0033304E" w:rsidRDefault="000421BC" w:rsidP="000421BC">
      <w:pPr>
        <w:numPr>
          <w:ilvl w:val="0"/>
          <w:numId w:val="7"/>
        </w:numPr>
        <w:tabs>
          <w:tab w:val="num" w:pos="426"/>
        </w:tabs>
        <w:spacing w:after="0" w:line="240" w:lineRule="auto"/>
        <w:ind w:hanging="720"/>
        <w:jc w:val="both"/>
        <w:rPr>
          <w:rFonts w:ascii="Times New Roman" w:eastAsia="Times New Roman" w:hAnsi="Times New Roman" w:cs="Times New Roman"/>
          <w:szCs w:val="20"/>
          <w:lang w:eastAsia="ja-JP"/>
        </w:rPr>
      </w:pPr>
      <w:r w:rsidRPr="0033304E">
        <w:rPr>
          <w:rFonts w:ascii="Times New Roman" w:eastAsia="Times New Roman" w:hAnsi="Times New Roman" w:cs="Times New Roman"/>
          <w:szCs w:val="20"/>
          <w:lang w:eastAsia="ja-JP"/>
        </w:rPr>
        <w:t>Πυρετός.</w:t>
      </w:r>
    </w:p>
    <w:p w:rsidR="000421BC" w:rsidRPr="0033304E" w:rsidRDefault="000421BC" w:rsidP="000421BC">
      <w:pPr>
        <w:numPr>
          <w:ilvl w:val="0"/>
          <w:numId w:val="7"/>
        </w:numPr>
        <w:tabs>
          <w:tab w:val="num" w:pos="426"/>
        </w:tabs>
        <w:spacing w:after="0" w:line="240" w:lineRule="auto"/>
        <w:ind w:hanging="720"/>
        <w:jc w:val="both"/>
        <w:rPr>
          <w:rFonts w:ascii="Times New Roman" w:eastAsia="Times New Roman" w:hAnsi="Times New Roman" w:cs="Times New Roman"/>
          <w:szCs w:val="20"/>
          <w:lang w:eastAsia="ja-JP"/>
        </w:rPr>
      </w:pPr>
      <w:r w:rsidRPr="0033304E">
        <w:rPr>
          <w:rFonts w:ascii="Times New Roman" w:eastAsia="Times New Roman" w:hAnsi="Times New Roman" w:cs="Times New Roman"/>
          <w:szCs w:val="20"/>
          <w:lang w:eastAsia="ja-JP"/>
        </w:rPr>
        <w:t>Ευερέθιστο στομάχι (δυσπεψία).</w:t>
      </w:r>
    </w:p>
    <w:p w:rsidR="000421BC" w:rsidRPr="0033304E" w:rsidRDefault="000421BC" w:rsidP="000421BC">
      <w:pPr>
        <w:numPr>
          <w:ilvl w:val="0"/>
          <w:numId w:val="7"/>
        </w:numPr>
        <w:tabs>
          <w:tab w:val="num" w:pos="426"/>
        </w:tabs>
        <w:spacing w:after="0" w:line="240" w:lineRule="auto"/>
        <w:ind w:hanging="720"/>
        <w:jc w:val="both"/>
        <w:rPr>
          <w:rFonts w:ascii="Times New Roman" w:eastAsia="Times New Roman" w:hAnsi="Times New Roman" w:cs="Times New Roman"/>
          <w:szCs w:val="20"/>
          <w:lang w:eastAsia="ja-JP"/>
        </w:rPr>
      </w:pPr>
      <w:r w:rsidRPr="0033304E">
        <w:rPr>
          <w:rFonts w:ascii="Times New Roman" w:eastAsia="Times New Roman" w:hAnsi="Times New Roman" w:cs="Times New Roman"/>
          <w:szCs w:val="20"/>
          <w:lang w:eastAsia="ja-JP"/>
        </w:rPr>
        <w:t>Αλλοιώσεις της φωνής συμπεριλαμβανομένης της βραχνάδας ή απώλεια της φωνής.</w:t>
      </w:r>
    </w:p>
    <w:p w:rsidR="000421BC" w:rsidRPr="0033304E" w:rsidRDefault="000421BC" w:rsidP="000421BC">
      <w:pPr>
        <w:numPr>
          <w:ilvl w:val="0"/>
          <w:numId w:val="7"/>
        </w:numPr>
        <w:tabs>
          <w:tab w:val="num" w:pos="426"/>
        </w:tabs>
        <w:spacing w:after="0" w:line="240" w:lineRule="auto"/>
        <w:ind w:hanging="720"/>
        <w:jc w:val="both"/>
        <w:rPr>
          <w:rFonts w:ascii="Times New Roman" w:eastAsia="Times New Roman" w:hAnsi="Times New Roman" w:cs="Times New Roman"/>
          <w:szCs w:val="20"/>
          <w:lang w:eastAsia="ja-JP"/>
        </w:rPr>
      </w:pPr>
      <w:r w:rsidRPr="0033304E">
        <w:rPr>
          <w:rFonts w:ascii="Times New Roman" w:eastAsia="Times New Roman" w:hAnsi="Times New Roman" w:cs="Times New Roman"/>
          <w:szCs w:val="20"/>
          <w:lang w:eastAsia="ja-JP"/>
        </w:rPr>
        <w:t>Πονόλαιμος.</w:t>
      </w:r>
    </w:p>
    <w:p w:rsidR="000421BC" w:rsidRPr="0033304E" w:rsidRDefault="000421BC" w:rsidP="000421BC">
      <w:pPr>
        <w:numPr>
          <w:ilvl w:val="0"/>
          <w:numId w:val="7"/>
        </w:numPr>
        <w:tabs>
          <w:tab w:val="num" w:pos="426"/>
        </w:tabs>
        <w:spacing w:after="0" w:line="240" w:lineRule="auto"/>
        <w:ind w:hanging="720"/>
        <w:jc w:val="both"/>
        <w:rPr>
          <w:rFonts w:ascii="Times New Roman" w:eastAsia="Times New Roman" w:hAnsi="Times New Roman" w:cs="Times New Roman"/>
          <w:szCs w:val="20"/>
          <w:lang w:eastAsia="ja-JP"/>
        </w:rPr>
      </w:pPr>
      <w:r w:rsidRPr="0033304E">
        <w:rPr>
          <w:rFonts w:ascii="Times New Roman" w:eastAsia="Times New Roman" w:hAnsi="Times New Roman" w:cs="Times New Roman"/>
          <w:szCs w:val="20"/>
          <w:lang w:eastAsia="ja-JP"/>
        </w:rPr>
        <w:t>Δυσκολία στην αναπνοή.</w:t>
      </w:r>
    </w:p>
    <w:p w:rsidR="000421BC" w:rsidRPr="0033304E" w:rsidRDefault="000421BC" w:rsidP="000421BC">
      <w:pPr>
        <w:numPr>
          <w:ilvl w:val="0"/>
          <w:numId w:val="7"/>
        </w:numPr>
        <w:tabs>
          <w:tab w:val="num" w:pos="426"/>
        </w:tabs>
        <w:spacing w:after="0" w:line="240" w:lineRule="auto"/>
        <w:ind w:hanging="720"/>
        <w:jc w:val="both"/>
        <w:rPr>
          <w:rFonts w:ascii="Times New Roman" w:eastAsia="Times New Roman" w:hAnsi="Times New Roman" w:cs="Times New Roman"/>
          <w:szCs w:val="20"/>
          <w:lang w:eastAsia="ja-JP"/>
        </w:rPr>
      </w:pPr>
      <w:r w:rsidRPr="0033304E">
        <w:rPr>
          <w:rFonts w:ascii="Times New Roman" w:eastAsia="Times New Roman" w:hAnsi="Times New Roman" w:cs="Times New Roman"/>
          <w:szCs w:val="20"/>
          <w:lang w:eastAsia="ja-JP"/>
        </w:rPr>
        <w:t>Ρινική καταρροή ή βουλωμένη μύτη και πταρμός (ρινίτιδα).</w:t>
      </w:r>
    </w:p>
    <w:p w:rsidR="000421BC" w:rsidRPr="0033304E" w:rsidRDefault="000421BC" w:rsidP="000421BC">
      <w:pPr>
        <w:numPr>
          <w:ilvl w:val="0"/>
          <w:numId w:val="7"/>
        </w:numPr>
        <w:tabs>
          <w:tab w:val="num" w:pos="426"/>
        </w:tabs>
        <w:spacing w:after="0" w:line="240" w:lineRule="auto"/>
        <w:ind w:left="426" w:hanging="426"/>
        <w:jc w:val="both"/>
        <w:rPr>
          <w:rFonts w:ascii="Times New Roman" w:eastAsia="Times New Roman" w:hAnsi="Times New Roman" w:cs="Times New Roman"/>
          <w:szCs w:val="20"/>
          <w:lang w:eastAsia="ja-JP"/>
        </w:rPr>
      </w:pPr>
      <w:r w:rsidRPr="0033304E">
        <w:rPr>
          <w:rFonts w:ascii="Times New Roman" w:eastAsia="Times New Roman" w:hAnsi="Times New Roman" w:cs="Times New Roman"/>
          <w:szCs w:val="20"/>
          <w:lang w:eastAsia="ja-JP"/>
        </w:rPr>
        <w:t>Ερεθισμός του ματιού σας (επιπεφυκίτιδα). Τα συμπτώματα περιλαμβάνουν ερυθρότητα και κνησμό του ματιού και οφθαλμικό έκκριμα.</w:t>
      </w:r>
    </w:p>
    <w:p w:rsidR="000421BC" w:rsidRPr="0033304E" w:rsidRDefault="000421BC" w:rsidP="000421BC">
      <w:pPr>
        <w:numPr>
          <w:ilvl w:val="0"/>
          <w:numId w:val="7"/>
        </w:numPr>
        <w:tabs>
          <w:tab w:val="num" w:pos="426"/>
        </w:tabs>
        <w:spacing w:after="0" w:line="240" w:lineRule="auto"/>
        <w:ind w:hanging="720"/>
        <w:jc w:val="both"/>
        <w:rPr>
          <w:rFonts w:ascii="Times New Roman" w:eastAsia="Times New Roman" w:hAnsi="Times New Roman" w:cs="Times New Roman"/>
          <w:szCs w:val="20"/>
          <w:lang w:eastAsia="ja-JP"/>
        </w:rPr>
      </w:pPr>
      <w:r w:rsidRPr="0033304E">
        <w:rPr>
          <w:rFonts w:ascii="Times New Roman" w:eastAsia="Times New Roman" w:hAnsi="Times New Roman" w:cs="Times New Roman"/>
          <w:szCs w:val="20"/>
          <w:lang w:eastAsia="ja-JP"/>
        </w:rPr>
        <w:t>Δερματικό εξάνθημα, το οποίο μπορεί να είναι ογκώδες και κνησμώδες (κνίδωση).</w:t>
      </w:r>
    </w:p>
    <w:p w:rsidR="000421BC" w:rsidRPr="0033304E" w:rsidRDefault="000421BC" w:rsidP="000421BC">
      <w:pPr>
        <w:numPr>
          <w:ilvl w:val="0"/>
          <w:numId w:val="7"/>
        </w:numPr>
        <w:tabs>
          <w:tab w:val="num" w:pos="426"/>
        </w:tabs>
        <w:spacing w:after="0" w:line="240" w:lineRule="auto"/>
        <w:ind w:left="426" w:hanging="426"/>
        <w:jc w:val="both"/>
        <w:rPr>
          <w:rFonts w:ascii="Times New Roman" w:eastAsia="Times New Roman" w:hAnsi="Times New Roman" w:cs="Times New Roman"/>
          <w:szCs w:val="20"/>
          <w:lang w:eastAsia="ja-JP"/>
        </w:rPr>
      </w:pPr>
      <w:r w:rsidRPr="0033304E">
        <w:rPr>
          <w:rFonts w:ascii="Times New Roman" w:eastAsia="Times New Roman" w:hAnsi="Times New Roman" w:cs="Times New Roman"/>
          <w:szCs w:val="20"/>
          <w:lang w:eastAsia="ja-JP"/>
        </w:rPr>
        <w:t>Όταν ξεκινήσετε τη θεραπεία, η λειτουργία του πνεύμονα μπορεί να επιδεινωθεί και μπορεί να παράγει περισσότερη βλέννα από ότι συνήθως. Αυτό συνήθως βελτιώνεται με τον καιρό.</w:t>
      </w:r>
    </w:p>
    <w:p w:rsidR="000421BC" w:rsidRPr="0033304E" w:rsidRDefault="000421BC" w:rsidP="000421BC">
      <w:pPr>
        <w:spacing w:after="0" w:line="240" w:lineRule="auto"/>
        <w:jc w:val="both"/>
        <w:rPr>
          <w:rFonts w:ascii="Times New Roman" w:eastAsia="Times New Roman" w:hAnsi="Times New Roman" w:cs="Times New Roman"/>
          <w:szCs w:val="20"/>
          <w:lang w:eastAsia="ja-JP"/>
        </w:rPr>
      </w:pPr>
    </w:p>
    <w:p w:rsidR="000421BC" w:rsidRPr="0033304E" w:rsidRDefault="000421BC" w:rsidP="000421BC">
      <w:pPr>
        <w:spacing w:after="0" w:line="240" w:lineRule="auto"/>
        <w:jc w:val="both"/>
        <w:rPr>
          <w:rFonts w:ascii="Times New Roman" w:eastAsia="Times New Roman" w:hAnsi="Times New Roman" w:cs="Times New Roman"/>
          <w:noProof/>
          <w:szCs w:val="20"/>
          <w:lang w:eastAsia="ja-JP"/>
        </w:rPr>
      </w:pPr>
      <w:r w:rsidRPr="0033304E">
        <w:rPr>
          <w:rFonts w:ascii="Times New Roman" w:eastAsia="Times New Roman" w:hAnsi="Times New Roman" w:cs="Times New Roman"/>
          <w:noProof/>
          <w:szCs w:val="20"/>
          <w:lang w:eastAsia="ja-JP"/>
        </w:rPr>
        <w:t>Εάν κάποια ανεπιθύμητη ενέργεια γίνεται σοβαρή ή ενοχλητική, ή αν  παρατηρήσετε κάποια ανεπιθύμητη ενέργεια που δεν αναφέρεται στο παρόν φύλλο οδηγιών, παρακαλείσθε να ενημερώσετε το γιατρό ή  το φαρμακοποιό σας.</w:t>
      </w:r>
    </w:p>
    <w:p w:rsidR="000421BC" w:rsidRPr="0033304E" w:rsidRDefault="000421BC" w:rsidP="000421BC">
      <w:pPr>
        <w:spacing w:after="0" w:line="240" w:lineRule="auto"/>
        <w:rPr>
          <w:rFonts w:ascii="Times New Roman" w:eastAsia="Times New Roman" w:hAnsi="Times New Roman" w:cs="Times New Roman"/>
          <w:szCs w:val="20"/>
          <w:lang w:eastAsia="ja-JP"/>
        </w:rPr>
      </w:pPr>
    </w:p>
    <w:p w:rsidR="000421BC" w:rsidRPr="0033304E" w:rsidRDefault="000421BC" w:rsidP="000421BC">
      <w:pPr>
        <w:widowControl w:val="0"/>
        <w:spacing w:after="0" w:line="240" w:lineRule="auto"/>
        <w:rPr>
          <w:rFonts w:ascii="Times New Roman" w:eastAsia="Times New Roman" w:hAnsi="Times New Roman" w:cs="Times New Roman"/>
          <w:b/>
          <w:noProof/>
        </w:rPr>
      </w:pPr>
      <w:r w:rsidRPr="0033304E">
        <w:rPr>
          <w:rFonts w:ascii="Times New Roman" w:eastAsia="Times New Roman" w:hAnsi="Times New Roman" w:cs="Times New Roman"/>
          <w:b/>
          <w:noProof/>
        </w:rPr>
        <w:t>Αναφορά ανεπιθύμητων ενεργειών</w:t>
      </w:r>
    </w:p>
    <w:p w:rsidR="000421BC" w:rsidRPr="0033304E" w:rsidRDefault="000421BC" w:rsidP="000421BC">
      <w:pPr>
        <w:widowControl w:val="0"/>
        <w:spacing w:after="0" w:line="240" w:lineRule="auto"/>
        <w:rPr>
          <w:rFonts w:ascii="Times New Roman" w:eastAsia="Times New Roman" w:hAnsi="Times New Roman" w:cs="Times New Roman"/>
          <w:noProof/>
        </w:rPr>
      </w:pPr>
      <w:r w:rsidRPr="0033304E">
        <w:rPr>
          <w:rFonts w:ascii="Times New Roman" w:eastAsia="Times New Roman" w:hAnsi="Times New Roman" w:cs="Times New Roman"/>
          <w:szCs w:val="20"/>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w:t>
      </w:r>
      <w:r w:rsidRPr="0033304E">
        <w:rPr>
          <w:rFonts w:ascii="Times New Roman" w:eastAsia="Times New Roman" w:hAnsi="Times New Roman" w:cs="Times New Roman"/>
          <w:noProof/>
        </w:rPr>
        <w:t xml:space="preserve"> </w:t>
      </w:r>
      <w:r w:rsidRPr="0033304E">
        <w:rPr>
          <w:rFonts w:ascii="Times New Roman" w:eastAsia="Times New Roman" w:hAnsi="Times New Roman" w:cs="Times New Roman"/>
        </w:rPr>
        <w:t>Μπορείτε επίσης να αναφέρετε ανεπιθύμητες ενέργειες</w:t>
      </w:r>
      <w:r w:rsidRPr="0033304E">
        <w:rPr>
          <w:rFonts w:ascii="Times New Roman" w:eastAsia="Times New Roman" w:hAnsi="Times New Roman" w:cs="Times New Roman"/>
          <w:noProof/>
        </w:rPr>
        <w:t xml:space="preserve"> </w:t>
      </w:r>
      <w:r w:rsidRPr="0033304E">
        <w:rPr>
          <w:rFonts w:ascii="Times New Roman" w:eastAsia="Times New Roman" w:hAnsi="Times New Roman" w:cs="Times New Roman"/>
        </w:rPr>
        <w:t>απευθείας</w:t>
      </w:r>
      <w:r w:rsidRPr="0033304E">
        <w:rPr>
          <w:rFonts w:ascii="Times New Roman" w:eastAsia="Times New Roman" w:hAnsi="Times New Roman" w:cs="Times New Roman"/>
          <w:noProof/>
        </w:rPr>
        <w:t xml:space="preserve">, μέσω </w:t>
      </w:r>
      <w:r w:rsidRPr="0033304E">
        <w:rPr>
          <w:rFonts w:ascii="Times New Roman" w:eastAsia="Times New Roman" w:hAnsi="Times New Roman" w:cs="Times New Roman"/>
          <w:noProof/>
          <w:highlight w:val="lightGray"/>
        </w:rPr>
        <w:t xml:space="preserve">του εθνικού συστήματος αναφοράς που αναγράφεται στο </w:t>
      </w:r>
      <w:hyperlink r:id="rId6" w:history="1">
        <w:r w:rsidRPr="0033304E">
          <w:rPr>
            <w:rFonts w:ascii="Times New Roman" w:eastAsia="Times New Roman" w:hAnsi="Times New Roman" w:cs="Times New Roman"/>
            <w:color w:val="0000FF"/>
            <w:szCs w:val="20"/>
            <w:highlight w:val="lightGray"/>
            <w:u w:val="single"/>
          </w:rPr>
          <w:t>Παράρτημα V</w:t>
        </w:r>
      </w:hyperlink>
      <w:r w:rsidRPr="0033304E">
        <w:rPr>
          <w:rFonts w:ascii="Times New Roman" w:eastAsia="Times New Roman" w:hAnsi="Times New Roman" w:cs="Times New Roman"/>
          <w:noProof/>
          <w:color w:val="008000"/>
        </w:rPr>
        <w:t>*</w:t>
      </w:r>
      <w:r w:rsidRPr="0033304E">
        <w:rPr>
          <w:rFonts w:ascii="Times New Roman" w:eastAsia="Times New Roman" w:hAnsi="Times New Roman" w:cs="Times New Roman"/>
          <w:noProof/>
        </w:rPr>
        <w:t>.</w:t>
      </w:r>
      <w:r w:rsidRPr="0033304E">
        <w:rPr>
          <w:rFonts w:ascii="Times New Roman" w:eastAsia="Times New Roman" w:hAnsi="Times New Roman" w:cs="Times New Roman"/>
        </w:rPr>
        <w:t xml:space="preserve">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33304E">
        <w:rPr>
          <w:rFonts w:ascii="Times New Roman" w:eastAsia="Times New Roman" w:hAnsi="Times New Roman" w:cs="Times New Roman"/>
          <w:noProof/>
        </w:rPr>
        <w:t>.</w:t>
      </w:r>
    </w:p>
    <w:p w:rsidR="000421BC" w:rsidRPr="0033304E" w:rsidRDefault="000421BC" w:rsidP="000421BC">
      <w:pPr>
        <w:spacing w:after="0" w:line="240" w:lineRule="auto"/>
        <w:rPr>
          <w:rFonts w:ascii="Times New Roman" w:eastAsia="Times New Roman" w:hAnsi="Times New Roman" w:cs="Times New Roman"/>
          <w:szCs w:val="20"/>
          <w:lang w:eastAsia="ja-JP"/>
        </w:rPr>
      </w:pPr>
    </w:p>
    <w:p w:rsidR="000421BC" w:rsidRPr="0033304E" w:rsidRDefault="000421BC" w:rsidP="000421BC">
      <w:pPr>
        <w:spacing w:after="0" w:line="240" w:lineRule="auto"/>
        <w:rPr>
          <w:rFonts w:ascii="Times New Roman" w:eastAsia="Times New Roman" w:hAnsi="Times New Roman" w:cs="Times New Roman"/>
          <w:szCs w:val="20"/>
          <w:lang w:eastAsia="ja-JP"/>
        </w:rPr>
      </w:pPr>
    </w:p>
    <w:p w:rsidR="000421BC" w:rsidRPr="0033304E" w:rsidRDefault="000421BC" w:rsidP="000421BC">
      <w:pPr>
        <w:spacing w:after="0" w:line="240" w:lineRule="auto"/>
        <w:ind w:left="567" w:hanging="567"/>
        <w:jc w:val="both"/>
        <w:rPr>
          <w:rFonts w:ascii="Times New Roman" w:eastAsia="Times New Roman" w:hAnsi="Times New Roman" w:cs="Times New Roman"/>
          <w:b/>
          <w:noProof/>
          <w:szCs w:val="20"/>
          <w:lang w:eastAsia="ja-JP"/>
        </w:rPr>
      </w:pPr>
      <w:r w:rsidRPr="0033304E">
        <w:rPr>
          <w:rFonts w:ascii="Times New Roman" w:eastAsia="Times New Roman" w:hAnsi="Times New Roman" w:cs="Times New Roman"/>
          <w:b/>
          <w:szCs w:val="20"/>
          <w:lang w:eastAsia="ja-JP"/>
        </w:rPr>
        <w:t>5.</w:t>
      </w:r>
      <w:r w:rsidRPr="0033304E">
        <w:rPr>
          <w:rFonts w:ascii="Times New Roman" w:eastAsia="Times New Roman" w:hAnsi="Times New Roman" w:cs="Times New Roman"/>
          <w:b/>
          <w:szCs w:val="20"/>
          <w:lang w:eastAsia="ja-JP"/>
        </w:rPr>
        <w:tab/>
        <w:t xml:space="preserve">Πώς να φυλάσσεται το </w:t>
      </w:r>
      <w:proofErr w:type="spellStart"/>
      <w:r w:rsidRPr="0033304E">
        <w:rPr>
          <w:rFonts w:ascii="Times New Roman" w:eastAsia="Times New Roman" w:hAnsi="Times New Roman" w:cs="Times New Roman"/>
          <w:b/>
          <w:szCs w:val="20"/>
          <w:lang w:val="en-US" w:eastAsia="ja-JP"/>
        </w:rPr>
        <w:t>Pulmozyme</w:t>
      </w:r>
      <w:proofErr w:type="spellEnd"/>
    </w:p>
    <w:p w:rsidR="000421BC" w:rsidRPr="0033304E" w:rsidRDefault="000421BC" w:rsidP="000421BC">
      <w:pPr>
        <w:spacing w:after="0" w:line="240" w:lineRule="auto"/>
        <w:ind w:left="567" w:hanging="567"/>
        <w:jc w:val="both"/>
        <w:rPr>
          <w:rFonts w:ascii="Times New Roman" w:eastAsia="Times New Roman" w:hAnsi="Times New Roman" w:cs="Times New Roman"/>
          <w:b/>
          <w:noProof/>
          <w:szCs w:val="20"/>
          <w:lang w:eastAsia="ja-JP"/>
        </w:rPr>
      </w:pPr>
    </w:p>
    <w:p w:rsidR="000421BC" w:rsidRPr="0033304E" w:rsidRDefault="000421BC" w:rsidP="000421BC">
      <w:pPr>
        <w:numPr>
          <w:ilvl w:val="0"/>
          <w:numId w:val="8"/>
        </w:numPr>
        <w:spacing w:after="0" w:line="240" w:lineRule="auto"/>
        <w:ind w:hanging="720"/>
        <w:jc w:val="both"/>
        <w:rPr>
          <w:rFonts w:ascii="Times New Roman" w:eastAsia="Times New Roman" w:hAnsi="Times New Roman" w:cs="Times New Roman"/>
          <w:b/>
          <w:szCs w:val="20"/>
          <w:lang w:eastAsia="ja-JP"/>
        </w:rPr>
      </w:pPr>
      <w:r w:rsidRPr="0033304E">
        <w:rPr>
          <w:rFonts w:ascii="Times New Roman" w:eastAsia="Times New Roman" w:hAnsi="Times New Roman" w:cs="Times New Roman"/>
          <w:szCs w:val="20"/>
          <w:lang w:eastAsia="ja-JP"/>
        </w:rPr>
        <w:t xml:space="preserve">Οι φύσιγγες </w:t>
      </w:r>
      <w:r w:rsidRPr="0033304E">
        <w:rPr>
          <w:rFonts w:ascii="Times New Roman" w:eastAsia="Times New Roman" w:hAnsi="Times New Roman" w:cs="Times New Roman"/>
          <w:noProof/>
          <w:szCs w:val="20"/>
          <w:lang w:val="en-US" w:eastAsia="ja-JP"/>
        </w:rPr>
        <w:t>Pulmozyme</w:t>
      </w:r>
      <w:r w:rsidRPr="0033304E">
        <w:rPr>
          <w:rFonts w:ascii="Times New Roman" w:eastAsia="Times New Roman" w:hAnsi="Times New Roman" w:cs="Times New Roman"/>
          <w:noProof/>
          <w:szCs w:val="20"/>
          <w:lang w:eastAsia="ja-JP"/>
        </w:rPr>
        <w:t xml:space="preserve"> πρέπει να φυλάσσονται σε ψυγείο </w:t>
      </w:r>
      <w:r w:rsidRPr="0033304E">
        <w:rPr>
          <w:rFonts w:ascii="Times New Roman" w:eastAsia="Times New Roman" w:hAnsi="Times New Roman" w:cs="Times New Roman"/>
          <w:szCs w:val="20"/>
          <w:lang w:eastAsia="ja-JP"/>
        </w:rPr>
        <w:t>(2°C – 8°C) στην αρχική τους συσκευασία, για να προστατεύονται από το φως.</w:t>
      </w:r>
    </w:p>
    <w:p w:rsidR="000421BC" w:rsidRPr="0033304E" w:rsidRDefault="000421BC" w:rsidP="000421BC">
      <w:pPr>
        <w:numPr>
          <w:ilvl w:val="0"/>
          <w:numId w:val="8"/>
        </w:numPr>
        <w:spacing w:after="0" w:line="240" w:lineRule="auto"/>
        <w:ind w:hanging="720"/>
        <w:jc w:val="both"/>
        <w:rPr>
          <w:rFonts w:ascii="Times New Roman" w:eastAsia="Times New Roman" w:hAnsi="Times New Roman" w:cs="Times New Roman"/>
          <w:b/>
          <w:szCs w:val="20"/>
          <w:lang w:eastAsia="ja-JP"/>
        </w:rPr>
      </w:pPr>
      <w:r w:rsidRPr="0033304E">
        <w:rPr>
          <w:rFonts w:ascii="Times New Roman" w:eastAsia="Times New Roman" w:hAnsi="Times New Roman" w:cs="Times New Roman"/>
          <w:szCs w:val="20"/>
          <w:lang w:eastAsia="ja-JP"/>
        </w:rPr>
        <w:t>Μπορείτε να χρησιμοποιήσετε μια φύσιγγα εάν έχει μείνει εκτός ψυγείου για λίγο μόνο χρονικό διάστημα σε λίγο υψηλότερη θερμοκρασία (εάν έχει μείνει εκτός ψυγείου μόνο μία φορά και όχι περισσότερο από 24 ώρες σε θερμοκρασία μέχρι 30°C).</w:t>
      </w:r>
    </w:p>
    <w:p w:rsidR="000421BC" w:rsidRPr="0033304E" w:rsidRDefault="000421BC" w:rsidP="000421BC">
      <w:pPr>
        <w:numPr>
          <w:ilvl w:val="0"/>
          <w:numId w:val="8"/>
        </w:numPr>
        <w:spacing w:after="0" w:line="240" w:lineRule="auto"/>
        <w:ind w:hanging="720"/>
        <w:jc w:val="both"/>
        <w:rPr>
          <w:rFonts w:ascii="Times New Roman" w:eastAsia="Times New Roman" w:hAnsi="Times New Roman" w:cs="Times New Roman"/>
          <w:noProof/>
          <w:szCs w:val="20"/>
          <w:lang w:eastAsia="ja-JP"/>
        </w:rPr>
      </w:pPr>
      <w:r w:rsidRPr="0033304E">
        <w:rPr>
          <w:rFonts w:ascii="Times New Roman" w:eastAsia="Times New Roman" w:hAnsi="Times New Roman" w:cs="Times New Roman"/>
          <w:noProof/>
          <w:szCs w:val="20"/>
          <w:lang w:eastAsia="ja-JP"/>
        </w:rPr>
        <w:t>Το φάρμακο αυτό πρέπει να φυλάσσεται σε μέρη που δεν το βλέπουν και δεν το φθάνουν τα παιδιά.</w:t>
      </w:r>
    </w:p>
    <w:p w:rsidR="000421BC" w:rsidRPr="0033304E" w:rsidRDefault="000421BC" w:rsidP="000421BC">
      <w:pPr>
        <w:numPr>
          <w:ilvl w:val="0"/>
          <w:numId w:val="8"/>
        </w:numPr>
        <w:spacing w:after="0" w:line="240" w:lineRule="auto"/>
        <w:ind w:hanging="720"/>
        <w:jc w:val="both"/>
        <w:rPr>
          <w:rFonts w:ascii="Times New Roman" w:eastAsia="Times New Roman" w:hAnsi="Times New Roman" w:cs="Times New Roman"/>
          <w:noProof/>
          <w:szCs w:val="20"/>
          <w:lang w:eastAsia="ja-JP"/>
        </w:rPr>
      </w:pPr>
      <w:r w:rsidRPr="0033304E">
        <w:rPr>
          <w:rFonts w:ascii="Times New Roman" w:eastAsia="Times New Roman" w:hAnsi="Times New Roman" w:cs="Times New Roman"/>
          <w:noProof/>
          <w:szCs w:val="20"/>
          <w:lang w:eastAsia="ja-JP"/>
        </w:rPr>
        <w:t xml:space="preserve">Να μη χρησιμοποιείτε το </w:t>
      </w:r>
      <w:r w:rsidRPr="0033304E">
        <w:rPr>
          <w:rFonts w:ascii="Times New Roman" w:eastAsia="Times New Roman" w:hAnsi="Times New Roman" w:cs="Times New Roman"/>
          <w:noProof/>
          <w:szCs w:val="20"/>
          <w:lang w:val="en-US" w:eastAsia="ja-JP"/>
        </w:rPr>
        <w:t>Pulmozyme</w:t>
      </w:r>
      <w:r w:rsidRPr="0033304E">
        <w:rPr>
          <w:rFonts w:ascii="Times New Roman" w:eastAsia="Times New Roman" w:hAnsi="Times New Roman" w:cs="Times New Roman"/>
          <w:noProof/>
          <w:szCs w:val="20"/>
          <w:lang w:eastAsia="ja-JP"/>
        </w:rPr>
        <w:t xml:space="preserve"> μετά την ημερομηνία λήξης (ΛΗΞΗ) η οποία αναφέρεται στη συσκευασία. Η ημερομηνία  λήξης είναι η τελευταία ημέρα του μήνα που αναφέρεται εκεί.</w:t>
      </w:r>
    </w:p>
    <w:p w:rsidR="000421BC" w:rsidRPr="0033304E" w:rsidRDefault="000421BC" w:rsidP="000421BC">
      <w:pPr>
        <w:numPr>
          <w:ilvl w:val="0"/>
          <w:numId w:val="8"/>
        </w:numPr>
        <w:spacing w:after="0" w:line="240" w:lineRule="auto"/>
        <w:ind w:hanging="720"/>
        <w:jc w:val="both"/>
        <w:rPr>
          <w:rFonts w:ascii="Times New Roman" w:eastAsia="Times New Roman" w:hAnsi="Times New Roman" w:cs="Times New Roman"/>
          <w:b/>
          <w:szCs w:val="20"/>
          <w:lang w:eastAsia="ja-JP"/>
        </w:rPr>
      </w:pPr>
      <w:r w:rsidRPr="0033304E">
        <w:rPr>
          <w:rFonts w:ascii="Times New Roman" w:eastAsia="Times New Roman" w:hAnsi="Times New Roman" w:cs="Times New Roman"/>
          <w:szCs w:val="20"/>
          <w:lang w:eastAsia="ja-JP"/>
        </w:rPr>
        <w:t>Μην πετάξετε υπολείμματα, από τις φύσιγγες, που περίσσεψαν στο νερό της αποχέτευσης ή στα οικιακά απορρίμματα. Αντί αυτού, επιστρέψτε τα στο φαρμακοποιό σας έτσι ώστε να απορριφθούν προσεκτικά. Αυτά τα μέτρα θα βοηθήσουν στην  προστασία του περιβάλλοντος. Κρατήστε τα μόνο εάν ο γιατρός σας το συστήσει.</w:t>
      </w:r>
    </w:p>
    <w:p w:rsidR="000421BC" w:rsidRPr="0033304E" w:rsidRDefault="000421BC" w:rsidP="000421BC">
      <w:pPr>
        <w:spacing w:after="0" w:line="240" w:lineRule="auto"/>
        <w:rPr>
          <w:rFonts w:ascii="Times New Roman" w:eastAsia="Times New Roman" w:hAnsi="Times New Roman" w:cs="Times New Roman"/>
          <w:szCs w:val="20"/>
          <w:lang w:eastAsia="ja-JP"/>
        </w:rPr>
      </w:pPr>
    </w:p>
    <w:p w:rsidR="000421BC" w:rsidRPr="0033304E" w:rsidRDefault="000421BC" w:rsidP="000421BC">
      <w:pPr>
        <w:spacing w:after="0" w:line="240" w:lineRule="auto"/>
        <w:rPr>
          <w:rFonts w:ascii="Times New Roman" w:eastAsia="Times New Roman" w:hAnsi="Times New Roman" w:cs="Times New Roman"/>
          <w:szCs w:val="20"/>
          <w:lang w:eastAsia="ja-JP"/>
        </w:rPr>
      </w:pPr>
    </w:p>
    <w:p w:rsidR="000421BC" w:rsidRPr="0033304E" w:rsidRDefault="000421BC" w:rsidP="000421BC">
      <w:pPr>
        <w:spacing w:after="0" w:line="240" w:lineRule="auto"/>
        <w:rPr>
          <w:rFonts w:ascii="Times New Roman" w:eastAsia="Times New Roman" w:hAnsi="Times New Roman" w:cs="Times New Roman"/>
          <w:szCs w:val="20"/>
          <w:lang w:eastAsia="ja-JP"/>
        </w:rPr>
      </w:pPr>
    </w:p>
    <w:p w:rsidR="000421BC" w:rsidRPr="0033304E" w:rsidRDefault="000421BC" w:rsidP="000421BC">
      <w:pPr>
        <w:spacing w:after="0" w:line="240" w:lineRule="auto"/>
        <w:ind w:left="567" w:hanging="567"/>
        <w:rPr>
          <w:rFonts w:ascii="Times New Roman" w:eastAsia="Times New Roman" w:hAnsi="Times New Roman" w:cs="Times New Roman"/>
          <w:szCs w:val="20"/>
          <w:lang w:eastAsia="ja-JP"/>
        </w:rPr>
      </w:pPr>
      <w:r w:rsidRPr="0033304E">
        <w:rPr>
          <w:rFonts w:ascii="Times New Roman" w:eastAsia="Times New Roman" w:hAnsi="Times New Roman" w:cs="Times New Roman"/>
          <w:b/>
          <w:szCs w:val="20"/>
          <w:lang w:eastAsia="ja-JP"/>
        </w:rPr>
        <w:t>6.</w:t>
      </w:r>
      <w:r w:rsidRPr="0033304E">
        <w:rPr>
          <w:rFonts w:ascii="Times New Roman" w:eastAsia="Times New Roman" w:hAnsi="Times New Roman" w:cs="Times New Roman"/>
          <w:b/>
          <w:szCs w:val="20"/>
          <w:lang w:eastAsia="ja-JP"/>
        </w:rPr>
        <w:tab/>
        <w:t>Περιεχόμενο της συσκευασίας και λοιπές πληροφορίες</w:t>
      </w:r>
    </w:p>
    <w:p w:rsidR="000421BC" w:rsidRPr="0033304E" w:rsidRDefault="000421BC" w:rsidP="000421BC">
      <w:pPr>
        <w:spacing w:after="0" w:line="240" w:lineRule="auto"/>
        <w:rPr>
          <w:rFonts w:ascii="Times New Roman" w:eastAsia="Times New Roman" w:hAnsi="Times New Roman" w:cs="Times New Roman"/>
          <w:szCs w:val="20"/>
          <w:lang w:eastAsia="ja-JP"/>
        </w:rPr>
      </w:pPr>
    </w:p>
    <w:p w:rsidR="000421BC" w:rsidRPr="0033304E" w:rsidRDefault="000421BC" w:rsidP="000421BC">
      <w:pPr>
        <w:spacing w:after="0" w:line="240" w:lineRule="auto"/>
        <w:rPr>
          <w:rFonts w:ascii="Times New Roman" w:eastAsia="Times New Roman" w:hAnsi="Times New Roman" w:cs="Times New Roman"/>
          <w:b/>
          <w:noProof/>
          <w:szCs w:val="20"/>
          <w:lang w:eastAsia="ja-JP"/>
        </w:rPr>
      </w:pPr>
      <w:r w:rsidRPr="0033304E">
        <w:rPr>
          <w:rFonts w:ascii="Times New Roman" w:eastAsia="Times New Roman" w:hAnsi="Times New Roman" w:cs="Times New Roman"/>
          <w:b/>
          <w:bCs/>
          <w:szCs w:val="20"/>
          <w:lang w:eastAsia="ja-JP"/>
        </w:rPr>
        <w:t xml:space="preserve">Τι περιέχει το </w:t>
      </w:r>
      <w:r w:rsidRPr="0033304E">
        <w:rPr>
          <w:rFonts w:ascii="Times New Roman" w:eastAsia="Times New Roman" w:hAnsi="Times New Roman" w:cs="Times New Roman"/>
          <w:b/>
          <w:noProof/>
          <w:szCs w:val="20"/>
          <w:lang w:val="en-US" w:eastAsia="ja-JP"/>
        </w:rPr>
        <w:t>Pulmozyme</w:t>
      </w:r>
    </w:p>
    <w:p w:rsidR="000421BC" w:rsidRPr="0033304E" w:rsidRDefault="000421BC" w:rsidP="000421BC">
      <w:pPr>
        <w:spacing w:after="0" w:line="240" w:lineRule="auto"/>
        <w:rPr>
          <w:rFonts w:ascii="Times New Roman" w:eastAsia="Times New Roman" w:hAnsi="Times New Roman" w:cs="Times New Roman"/>
          <w:b/>
          <w:noProof/>
          <w:szCs w:val="20"/>
          <w:lang w:eastAsia="ja-JP"/>
        </w:rPr>
      </w:pPr>
    </w:p>
    <w:p w:rsidR="000421BC" w:rsidRPr="0033304E" w:rsidRDefault="000421BC" w:rsidP="000421BC">
      <w:pPr>
        <w:numPr>
          <w:ilvl w:val="0"/>
          <w:numId w:val="10"/>
        </w:numPr>
        <w:tabs>
          <w:tab w:val="left" w:pos="709"/>
        </w:tabs>
        <w:suppressAutoHyphens/>
        <w:spacing w:after="0" w:line="240" w:lineRule="auto"/>
        <w:ind w:hanging="720"/>
        <w:jc w:val="both"/>
        <w:rPr>
          <w:rFonts w:ascii="Times New Roman" w:eastAsia="Times New Roman" w:hAnsi="Times New Roman" w:cs="Times New Roman"/>
          <w:b/>
          <w:noProof/>
          <w:szCs w:val="20"/>
          <w:lang w:eastAsia="ja-JP"/>
        </w:rPr>
      </w:pPr>
      <w:r w:rsidRPr="0033304E">
        <w:rPr>
          <w:rFonts w:ascii="Times New Roman" w:eastAsia="Times New Roman" w:hAnsi="Times New Roman" w:cs="Times New Roman"/>
          <w:spacing w:val="-2"/>
          <w:lang w:eastAsia="ja-JP"/>
        </w:rPr>
        <w:lastRenderedPageBreak/>
        <w:t xml:space="preserve">Η δραστική ουσία στο </w:t>
      </w:r>
      <w:proofErr w:type="spellStart"/>
      <w:r w:rsidRPr="0033304E">
        <w:rPr>
          <w:rFonts w:ascii="Times New Roman" w:eastAsia="Times New Roman" w:hAnsi="Times New Roman" w:cs="Times New Roman"/>
          <w:spacing w:val="-2"/>
          <w:lang w:val="en-US" w:eastAsia="ja-JP"/>
        </w:rPr>
        <w:t>Pulmozyme</w:t>
      </w:r>
      <w:proofErr w:type="spellEnd"/>
      <w:r w:rsidRPr="0033304E">
        <w:rPr>
          <w:rFonts w:ascii="Times New Roman" w:eastAsia="Times New Roman" w:hAnsi="Times New Roman" w:cs="Times New Roman"/>
          <w:spacing w:val="-2"/>
          <w:lang w:eastAsia="ja-JP"/>
        </w:rPr>
        <w:t xml:space="preserve"> 2500</w:t>
      </w:r>
      <w:r w:rsidRPr="0033304E">
        <w:rPr>
          <w:rFonts w:ascii="Times New Roman" w:eastAsia="Times New Roman" w:hAnsi="Times New Roman" w:cs="Times New Roman"/>
          <w:spacing w:val="-2"/>
          <w:lang w:val="en-US" w:eastAsia="ja-JP"/>
        </w:rPr>
        <w:t>U</w:t>
      </w:r>
      <w:r w:rsidRPr="0033304E">
        <w:rPr>
          <w:rFonts w:ascii="Times New Roman" w:eastAsia="Times New Roman" w:hAnsi="Times New Roman" w:cs="Times New Roman"/>
          <w:spacing w:val="-2"/>
          <w:lang w:eastAsia="ja-JP"/>
        </w:rPr>
        <w:t>/2.5</w:t>
      </w:r>
      <w:r w:rsidRPr="0033304E">
        <w:rPr>
          <w:rFonts w:ascii="Times New Roman" w:eastAsia="Times New Roman" w:hAnsi="Times New Roman" w:cs="Times New Roman"/>
          <w:spacing w:val="-2"/>
          <w:lang w:val="en-US" w:eastAsia="ja-JP"/>
        </w:rPr>
        <w:t>ml</w:t>
      </w:r>
      <w:r w:rsidRPr="0033304E">
        <w:rPr>
          <w:rFonts w:ascii="Times New Roman" w:eastAsia="Times New Roman" w:hAnsi="Times New Roman" w:cs="Times New Roman"/>
          <w:spacing w:val="-2"/>
          <w:lang w:eastAsia="ja-JP"/>
        </w:rPr>
        <w:t xml:space="preserve">, Διάλυμα για Εισπνοή μέσω </w:t>
      </w:r>
      <w:proofErr w:type="spellStart"/>
      <w:r w:rsidRPr="0033304E">
        <w:rPr>
          <w:rFonts w:ascii="Times New Roman" w:eastAsia="Times New Roman" w:hAnsi="Times New Roman" w:cs="Times New Roman"/>
          <w:spacing w:val="-2"/>
          <w:lang w:eastAsia="ja-JP"/>
        </w:rPr>
        <w:t>Εκνεφωτή</w:t>
      </w:r>
      <w:proofErr w:type="spellEnd"/>
      <w:r w:rsidRPr="0033304E">
        <w:rPr>
          <w:rFonts w:ascii="Times New Roman" w:eastAsia="Times New Roman" w:hAnsi="Times New Roman" w:cs="Times New Roman"/>
          <w:spacing w:val="-2"/>
          <w:lang w:eastAsia="ja-JP"/>
        </w:rPr>
        <w:t xml:space="preserve"> είναι η </w:t>
      </w:r>
      <w:proofErr w:type="spellStart"/>
      <w:r w:rsidRPr="0033304E">
        <w:rPr>
          <w:rFonts w:ascii="Times New Roman" w:eastAsia="Times New Roman" w:hAnsi="Times New Roman" w:cs="Times New Roman"/>
          <w:spacing w:val="-2"/>
          <w:lang w:val="en-US" w:eastAsia="ja-JP"/>
        </w:rPr>
        <w:t>dornase</w:t>
      </w:r>
      <w:proofErr w:type="spellEnd"/>
      <w:r w:rsidRPr="0033304E">
        <w:rPr>
          <w:rFonts w:ascii="Times New Roman" w:eastAsia="Times New Roman" w:hAnsi="Times New Roman" w:cs="Times New Roman"/>
          <w:spacing w:val="-2"/>
          <w:lang w:eastAsia="ja-JP"/>
        </w:rPr>
        <w:t xml:space="preserve"> </w:t>
      </w:r>
      <w:r w:rsidRPr="0033304E">
        <w:rPr>
          <w:rFonts w:ascii="Times New Roman" w:eastAsia="Times New Roman" w:hAnsi="Times New Roman" w:cs="Times New Roman"/>
          <w:spacing w:val="-2"/>
          <w:lang w:val="en-US" w:eastAsia="ja-JP"/>
        </w:rPr>
        <w:t>alfa</w:t>
      </w:r>
      <w:r w:rsidRPr="0033304E">
        <w:rPr>
          <w:rFonts w:ascii="Times New Roman" w:eastAsia="Times New Roman" w:hAnsi="Times New Roman" w:cs="Times New Roman"/>
          <w:spacing w:val="-2"/>
          <w:lang w:eastAsia="ja-JP"/>
        </w:rPr>
        <w:t xml:space="preserve">. Αυτή επίσης είναι γνωστή ως </w:t>
      </w:r>
      <w:proofErr w:type="spellStart"/>
      <w:r w:rsidRPr="0033304E">
        <w:rPr>
          <w:rFonts w:ascii="Times New Roman" w:eastAsia="Times New Roman" w:hAnsi="Times New Roman" w:cs="Times New Roman"/>
          <w:spacing w:val="-2"/>
          <w:lang w:eastAsia="ja-JP"/>
        </w:rPr>
        <w:t>ανασυνδυασμένη</w:t>
      </w:r>
      <w:proofErr w:type="spellEnd"/>
      <w:r w:rsidRPr="0033304E">
        <w:rPr>
          <w:rFonts w:ascii="Times New Roman" w:eastAsia="Times New Roman" w:hAnsi="Times New Roman" w:cs="Times New Roman"/>
          <w:spacing w:val="-2"/>
          <w:lang w:eastAsia="ja-JP"/>
        </w:rPr>
        <w:t xml:space="preserve"> ανθρώπινη </w:t>
      </w:r>
      <w:proofErr w:type="spellStart"/>
      <w:r w:rsidRPr="0033304E">
        <w:rPr>
          <w:rFonts w:ascii="Times New Roman" w:eastAsia="Times New Roman" w:hAnsi="Times New Roman" w:cs="Times New Roman"/>
          <w:spacing w:val="-2"/>
          <w:lang w:eastAsia="ja-JP"/>
        </w:rPr>
        <w:t>δεοξυριβονουκλεάση</w:t>
      </w:r>
      <w:proofErr w:type="spellEnd"/>
      <w:r w:rsidRPr="0033304E">
        <w:rPr>
          <w:rFonts w:ascii="Times New Roman" w:eastAsia="Times New Roman" w:hAnsi="Times New Roman" w:cs="Times New Roman"/>
          <w:spacing w:val="-2"/>
          <w:lang w:eastAsia="ja-JP"/>
        </w:rPr>
        <w:t xml:space="preserve"> 1 ή </w:t>
      </w:r>
      <w:r w:rsidRPr="0033304E">
        <w:rPr>
          <w:rFonts w:ascii="Times New Roman" w:eastAsia="Times New Roman" w:hAnsi="Times New Roman" w:cs="Times New Roman"/>
          <w:spacing w:val="-2"/>
          <w:lang w:val="en-US" w:eastAsia="ja-JP"/>
        </w:rPr>
        <w:t>DNase</w:t>
      </w:r>
      <w:r w:rsidRPr="0033304E">
        <w:rPr>
          <w:rFonts w:ascii="Times New Roman" w:eastAsia="Times New Roman" w:hAnsi="Times New Roman" w:cs="Times New Roman"/>
          <w:spacing w:val="-2"/>
          <w:lang w:eastAsia="ja-JP"/>
        </w:rPr>
        <w:t xml:space="preserve">. Κάθε 2.5 </w:t>
      </w:r>
      <w:r w:rsidRPr="0033304E">
        <w:rPr>
          <w:rFonts w:ascii="Times New Roman" w:eastAsia="Times New Roman" w:hAnsi="Times New Roman" w:cs="Times New Roman"/>
          <w:spacing w:val="-2"/>
          <w:lang w:val="en-US" w:eastAsia="ja-JP"/>
        </w:rPr>
        <w:t>ml</w:t>
      </w:r>
      <w:r w:rsidRPr="0033304E">
        <w:rPr>
          <w:rFonts w:ascii="Times New Roman" w:eastAsia="Times New Roman" w:hAnsi="Times New Roman" w:cs="Times New Roman"/>
          <w:spacing w:val="-2"/>
          <w:lang w:eastAsia="ja-JP"/>
        </w:rPr>
        <w:t xml:space="preserve"> (</w:t>
      </w:r>
      <w:proofErr w:type="spellStart"/>
      <w:r w:rsidRPr="0033304E">
        <w:rPr>
          <w:rFonts w:ascii="Times New Roman" w:eastAsia="Times New Roman" w:hAnsi="Times New Roman" w:cs="Times New Roman"/>
          <w:spacing w:val="-2"/>
          <w:lang w:eastAsia="ja-JP"/>
        </w:rPr>
        <w:t>χιλιοστόλιτρα</w:t>
      </w:r>
      <w:proofErr w:type="spellEnd"/>
      <w:r w:rsidRPr="0033304E">
        <w:rPr>
          <w:rFonts w:ascii="Times New Roman" w:eastAsia="Times New Roman" w:hAnsi="Times New Roman" w:cs="Times New Roman"/>
          <w:spacing w:val="-2"/>
          <w:lang w:eastAsia="ja-JP"/>
        </w:rPr>
        <w:t xml:space="preserve">) διαλύματος φαρμάκου περιέχουν  2500 Μονάδες (ή 2.5 χιλιοστόγραμμα) </w:t>
      </w:r>
      <w:proofErr w:type="spellStart"/>
      <w:r w:rsidRPr="0033304E">
        <w:rPr>
          <w:rFonts w:ascii="Times New Roman" w:eastAsia="Times New Roman" w:hAnsi="Times New Roman" w:cs="Times New Roman"/>
          <w:spacing w:val="-2"/>
          <w:lang w:val="en-US" w:eastAsia="ja-JP"/>
        </w:rPr>
        <w:t>dornase</w:t>
      </w:r>
      <w:proofErr w:type="spellEnd"/>
      <w:r w:rsidRPr="0033304E">
        <w:rPr>
          <w:rFonts w:ascii="Times New Roman" w:eastAsia="Times New Roman" w:hAnsi="Times New Roman" w:cs="Times New Roman"/>
          <w:spacing w:val="-2"/>
          <w:lang w:eastAsia="ja-JP"/>
        </w:rPr>
        <w:t xml:space="preserve"> </w:t>
      </w:r>
      <w:r w:rsidRPr="0033304E">
        <w:rPr>
          <w:rFonts w:ascii="Times New Roman" w:eastAsia="Times New Roman" w:hAnsi="Times New Roman" w:cs="Times New Roman"/>
          <w:spacing w:val="-2"/>
          <w:lang w:val="en-US" w:eastAsia="ja-JP"/>
        </w:rPr>
        <w:t>alfa</w:t>
      </w:r>
      <w:r w:rsidRPr="0033304E">
        <w:rPr>
          <w:rFonts w:ascii="Times New Roman" w:eastAsia="Times New Roman" w:hAnsi="Times New Roman" w:cs="Times New Roman"/>
          <w:spacing w:val="-2"/>
          <w:lang w:eastAsia="ja-JP"/>
        </w:rPr>
        <w:t>.</w:t>
      </w:r>
    </w:p>
    <w:p w:rsidR="000421BC" w:rsidRPr="0033304E" w:rsidRDefault="000421BC" w:rsidP="000421BC">
      <w:pPr>
        <w:numPr>
          <w:ilvl w:val="0"/>
          <w:numId w:val="10"/>
        </w:numPr>
        <w:tabs>
          <w:tab w:val="left" w:pos="709"/>
        </w:tabs>
        <w:suppressAutoHyphens/>
        <w:spacing w:after="0" w:line="240" w:lineRule="auto"/>
        <w:ind w:hanging="720"/>
        <w:jc w:val="both"/>
        <w:rPr>
          <w:rFonts w:ascii="Times New Roman" w:eastAsia="Times New Roman" w:hAnsi="Times New Roman" w:cs="Times New Roman"/>
          <w:spacing w:val="-2"/>
          <w:lang w:eastAsia="ja-JP"/>
        </w:rPr>
      </w:pPr>
      <w:r w:rsidRPr="0033304E">
        <w:rPr>
          <w:rFonts w:ascii="Times New Roman" w:eastAsia="Times New Roman" w:hAnsi="Times New Roman" w:cs="Times New Roman"/>
          <w:szCs w:val="20"/>
          <w:lang w:eastAsia="ja-JP"/>
        </w:rPr>
        <w:t xml:space="preserve">Τα άλλα συστατικά είναι νάτριο χλωριούχο,  </w:t>
      </w:r>
      <w:r w:rsidRPr="0033304E">
        <w:rPr>
          <w:rFonts w:ascii="Times New Roman" w:eastAsia="Times New Roman" w:hAnsi="Times New Roman" w:cs="Times New Roman"/>
          <w:spacing w:val="-2"/>
          <w:lang w:eastAsia="ja-JP"/>
        </w:rPr>
        <w:t xml:space="preserve">ασβέστιο χλωριούχο </w:t>
      </w:r>
      <w:proofErr w:type="spellStart"/>
      <w:r w:rsidRPr="0033304E">
        <w:rPr>
          <w:rFonts w:ascii="Times New Roman" w:eastAsia="Times New Roman" w:hAnsi="Times New Roman" w:cs="Times New Roman"/>
          <w:spacing w:val="-2"/>
          <w:lang w:eastAsia="ja-JP"/>
        </w:rPr>
        <w:t>διυδρικό</w:t>
      </w:r>
      <w:proofErr w:type="spellEnd"/>
      <w:r w:rsidRPr="0033304E">
        <w:rPr>
          <w:rFonts w:ascii="Times New Roman" w:eastAsia="Times New Roman" w:hAnsi="Times New Roman" w:cs="Times New Roman"/>
          <w:spacing w:val="-2"/>
          <w:lang w:eastAsia="ja-JP"/>
        </w:rPr>
        <w:t xml:space="preserve"> και ύδωρ για ενέσιμα.</w:t>
      </w:r>
    </w:p>
    <w:p w:rsidR="000421BC" w:rsidRPr="0033304E" w:rsidRDefault="000421BC" w:rsidP="000421BC">
      <w:pPr>
        <w:widowControl w:val="0"/>
        <w:spacing w:after="0" w:line="240" w:lineRule="auto"/>
        <w:rPr>
          <w:rFonts w:ascii="Times New Roman" w:eastAsia="Times New Roman" w:hAnsi="Times New Roman" w:cs="Times New Roman"/>
          <w:szCs w:val="20"/>
          <w:lang w:eastAsia="ja-JP"/>
        </w:rPr>
      </w:pPr>
    </w:p>
    <w:p w:rsidR="000421BC" w:rsidRPr="0033304E" w:rsidRDefault="000421BC" w:rsidP="000421BC">
      <w:pPr>
        <w:spacing w:after="0" w:line="240" w:lineRule="auto"/>
        <w:rPr>
          <w:rFonts w:ascii="Times New Roman" w:eastAsia="Times New Roman" w:hAnsi="Times New Roman" w:cs="Times New Roman"/>
          <w:b/>
          <w:bCs/>
          <w:szCs w:val="20"/>
          <w:lang w:eastAsia="ja-JP"/>
        </w:rPr>
      </w:pPr>
    </w:p>
    <w:p w:rsidR="000421BC" w:rsidRPr="0033304E" w:rsidRDefault="000421BC" w:rsidP="000421BC">
      <w:pPr>
        <w:spacing w:after="0" w:line="240" w:lineRule="auto"/>
        <w:rPr>
          <w:rFonts w:ascii="Times New Roman" w:eastAsia="Times New Roman" w:hAnsi="Times New Roman" w:cs="Times New Roman"/>
          <w:b/>
          <w:bCs/>
          <w:szCs w:val="20"/>
          <w:lang w:eastAsia="ja-JP"/>
        </w:rPr>
      </w:pPr>
      <w:r w:rsidRPr="0033304E">
        <w:rPr>
          <w:rFonts w:ascii="Times New Roman" w:eastAsia="Times New Roman" w:hAnsi="Times New Roman" w:cs="Times New Roman"/>
          <w:b/>
          <w:bCs/>
          <w:szCs w:val="20"/>
          <w:lang w:eastAsia="ja-JP"/>
        </w:rPr>
        <w:t xml:space="preserve">Εμφάνιση του </w:t>
      </w:r>
      <w:r w:rsidRPr="0033304E">
        <w:rPr>
          <w:rFonts w:ascii="Times New Roman" w:eastAsia="Times New Roman" w:hAnsi="Times New Roman" w:cs="Times New Roman"/>
          <w:b/>
          <w:noProof/>
          <w:szCs w:val="20"/>
          <w:lang w:val="en-US" w:eastAsia="ja-JP"/>
        </w:rPr>
        <w:t>Pulmozyme</w:t>
      </w:r>
      <w:r w:rsidRPr="0033304E">
        <w:rPr>
          <w:rFonts w:ascii="Times New Roman" w:eastAsia="Times New Roman" w:hAnsi="Times New Roman" w:cs="Times New Roman"/>
          <w:b/>
          <w:bCs/>
          <w:szCs w:val="20"/>
          <w:lang w:eastAsia="ja-JP"/>
        </w:rPr>
        <w:t xml:space="preserve"> και  περιεχόμενο της συσκευασίας</w:t>
      </w:r>
    </w:p>
    <w:p w:rsidR="000421BC" w:rsidRPr="0033304E" w:rsidRDefault="000421BC" w:rsidP="000421BC">
      <w:pPr>
        <w:spacing w:after="0" w:line="240" w:lineRule="auto"/>
        <w:rPr>
          <w:rFonts w:ascii="Times New Roman" w:eastAsia="Times New Roman" w:hAnsi="Times New Roman" w:cs="Times New Roman"/>
          <w:b/>
          <w:bCs/>
          <w:szCs w:val="20"/>
          <w:lang w:eastAsia="ja-JP"/>
        </w:rPr>
      </w:pPr>
    </w:p>
    <w:p w:rsidR="000421BC" w:rsidRPr="0033304E" w:rsidRDefault="000421BC" w:rsidP="000421BC">
      <w:pPr>
        <w:spacing w:after="0" w:line="240" w:lineRule="auto"/>
        <w:rPr>
          <w:rFonts w:ascii="Times New Roman" w:eastAsia="Times New Roman" w:hAnsi="Times New Roman" w:cs="Times New Roman"/>
          <w:spacing w:val="-2"/>
          <w:lang w:eastAsia="ja-JP"/>
        </w:rPr>
      </w:pPr>
      <w:r w:rsidRPr="0033304E">
        <w:rPr>
          <w:rFonts w:ascii="Times New Roman" w:eastAsia="Times New Roman" w:hAnsi="Times New Roman" w:cs="Times New Roman"/>
          <w:bCs/>
          <w:szCs w:val="20"/>
          <w:lang w:eastAsia="ja-JP"/>
        </w:rPr>
        <w:t xml:space="preserve">Το </w:t>
      </w:r>
      <w:proofErr w:type="spellStart"/>
      <w:r w:rsidRPr="0033304E">
        <w:rPr>
          <w:rFonts w:ascii="Times New Roman" w:eastAsia="Times New Roman" w:hAnsi="Times New Roman" w:cs="Times New Roman"/>
          <w:spacing w:val="-2"/>
          <w:lang w:val="en-US" w:eastAsia="ja-JP"/>
        </w:rPr>
        <w:t>Pulmozyme</w:t>
      </w:r>
      <w:proofErr w:type="spellEnd"/>
      <w:r w:rsidRPr="0033304E">
        <w:rPr>
          <w:rFonts w:ascii="Times New Roman" w:eastAsia="Times New Roman" w:hAnsi="Times New Roman" w:cs="Times New Roman"/>
          <w:spacing w:val="-2"/>
          <w:lang w:eastAsia="ja-JP"/>
        </w:rPr>
        <w:t xml:space="preserve"> Διάλυμα για Εισπνοή μέσω </w:t>
      </w:r>
      <w:proofErr w:type="spellStart"/>
      <w:r w:rsidRPr="0033304E">
        <w:rPr>
          <w:rFonts w:ascii="Times New Roman" w:eastAsia="Times New Roman" w:hAnsi="Times New Roman" w:cs="Times New Roman"/>
          <w:spacing w:val="-2"/>
          <w:lang w:eastAsia="ja-JP"/>
        </w:rPr>
        <w:t>Εκνεφωτή</w:t>
      </w:r>
      <w:proofErr w:type="spellEnd"/>
      <w:r w:rsidRPr="0033304E">
        <w:rPr>
          <w:rFonts w:ascii="Times New Roman" w:eastAsia="Times New Roman" w:hAnsi="Times New Roman" w:cs="Times New Roman"/>
          <w:spacing w:val="-2"/>
          <w:lang w:eastAsia="ja-JP"/>
        </w:rPr>
        <w:t xml:space="preserve"> περιέχεται σε διαφανείς, πλαστικές φύσιγγες. Οι φύσιγγες περιέχουν  2.5 </w:t>
      </w:r>
      <w:r w:rsidRPr="0033304E">
        <w:rPr>
          <w:rFonts w:ascii="Times New Roman" w:eastAsia="Times New Roman" w:hAnsi="Times New Roman" w:cs="Times New Roman"/>
          <w:spacing w:val="-2"/>
          <w:lang w:val="en-US" w:eastAsia="ja-JP"/>
        </w:rPr>
        <w:t>ml</w:t>
      </w:r>
      <w:r w:rsidRPr="0033304E">
        <w:rPr>
          <w:rFonts w:ascii="Times New Roman" w:eastAsia="Times New Roman" w:hAnsi="Times New Roman" w:cs="Times New Roman"/>
          <w:spacing w:val="-2"/>
          <w:lang w:eastAsia="ja-JP"/>
        </w:rPr>
        <w:t xml:space="preserve"> διαλύματος φαρμάκου. Το φάρμακο είναι διαυγές και άχρωμο έως ελαφρά κιτρινωπό.</w:t>
      </w:r>
    </w:p>
    <w:p w:rsidR="000421BC" w:rsidRPr="0033304E" w:rsidRDefault="000421BC" w:rsidP="000421BC">
      <w:pPr>
        <w:spacing w:after="0" w:line="240" w:lineRule="auto"/>
        <w:rPr>
          <w:rFonts w:ascii="Times New Roman" w:eastAsia="Times New Roman" w:hAnsi="Times New Roman" w:cs="Times New Roman"/>
          <w:spacing w:val="-2"/>
          <w:lang w:eastAsia="ja-JP"/>
        </w:rPr>
      </w:pPr>
    </w:p>
    <w:p w:rsidR="000421BC" w:rsidRPr="0033304E" w:rsidRDefault="000421BC" w:rsidP="000421BC">
      <w:pPr>
        <w:spacing w:after="0" w:line="240" w:lineRule="auto"/>
        <w:rPr>
          <w:rFonts w:ascii="Times New Roman" w:eastAsia="Times New Roman" w:hAnsi="Times New Roman" w:cs="Times New Roman"/>
          <w:bCs/>
          <w:szCs w:val="20"/>
          <w:lang w:eastAsia="ja-JP"/>
        </w:rPr>
      </w:pPr>
      <w:r w:rsidRPr="0033304E">
        <w:rPr>
          <w:rFonts w:ascii="Times New Roman" w:eastAsia="Times New Roman" w:hAnsi="Times New Roman" w:cs="Times New Roman"/>
          <w:spacing w:val="-2"/>
          <w:lang w:eastAsia="ja-JP"/>
        </w:rPr>
        <w:t xml:space="preserve">Το </w:t>
      </w:r>
      <w:proofErr w:type="spellStart"/>
      <w:r w:rsidRPr="0033304E">
        <w:rPr>
          <w:rFonts w:ascii="Times New Roman" w:eastAsia="Times New Roman" w:hAnsi="Times New Roman" w:cs="Times New Roman"/>
          <w:spacing w:val="-2"/>
          <w:lang w:val="en-US" w:eastAsia="ja-JP"/>
        </w:rPr>
        <w:t>Pulmozyme</w:t>
      </w:r>
      <w:proofErr w:type="spellEnd"/>
      <w:r w:rsidRPr="0033304E">
        <w:rPr>
          <w:rFonts w:ascii="Times New Roman" w:eastAsia="Times New Roman" w:hAnsi="Times New Roman" w:cs="Times New Roman"/>
          <w:spacing w:val="-2"/>
          <w:lang w:eastAsia="ja-JP"/>
        </w:rPr>
        <w:t xml:space="preserve"> χορηγείται σε κουτιά που περιέχουν 6 ή 30 φύσιγγες. </w:t>
      </w:r>
      <w:r w:rsidRPr="0033304E">
        <w:rPr>
          <w:rFonts w:ascii="Times New Roman" w:eastAsia="Times New Roman" w:hAnsi="Times New Roman" w:cs="Times New Roman"/>
          <w:bCs/>
          <w:szCs w:val="20"/>
          <w:lang w:eastAsia="ja-JP"/>
        </w:rPr>
        <w:t>Μπορεί να μην κυκλοφορούν όλα τα μεγέθη συσκευασίας.</w:t>
      </w:r>
    </w:p>
    <w:p w:rsidR="000421BC" w:rsidRPr="0033304E" w:rsidRDefault="000421BC" w:rsidP="000421BC">
      <w:pPr>
        <w:spacing w:after="0" w:line="240" w:lineRule="auto"/>
        <w:rPr>
          <w:rFonts w:ascii="Times New Roman" w:eastAsia="Times New Roman" w:hAnsi="Times New Roman" w:cs="Times New Roman"/>
          <w:bCs/>
          <w:szCs w:val="20"/>
          <w:lang w:eastAsia="ja-JP"/>
        </w:rPr>
      </w:pPr>
    </w:p>
    <w:p w:rsidR="000421BC" w:rsidRPr="0033304E" w:rsidRDefault="000421BC" w:rsidP="000421BC">
      <w:pPr>
        <w:spacing w:after="0" w:line="240" w:lineRule="auto"/>
        <w:rPr>
          <w:rFonts w:ascii="Times New Roman" w:eastAsia="Times New Roman" w:hAnsi="Times New Roman" w:cs="Times New Roman"/>
          <w:bCs/>
          <w:szCs w:val="20"/>
          <w:lang w:eastAsia="ja-JP"/>
        </w:rPr>
      </w:pPr>
    </w:p>
    <w:p w:rsidR="000421BC" w:rsidRPr="0033304E" w:rsidRDefault="000421BC" w:rsidP="000421BC">
      <w:pPr>
        <w:spacing w:after="0" w:line="240" w:lineRule="auto"/>
        <w:rPr>
          <w:rFonts w:ascii="Times New Roman" w:eastAsia="Times New Roman" w:hAnsi="Times New Roman" w:cs="Times New Roman"/>
          <w:szCs w:val="20"/>
          <w:lang w:eastAsia="ja-JP"/>
        </w:rPr>
      </w:pPr>
      <w:r w:rsidRPr="0033304E">
        <w:rPr>
          <w:rFonts w:ascii="Times New Roman" w:eastAsia="Times New Roman" w:hAnsi="Times New Roman" w:cs="Times New Roman"/>
          <w:b/>
          <w:bCs/>
          <w:szCs w:val="20"/>
          <w:lang w:eastAsia="ja-JP"/>
        </w:rPr>
        <w:t>Κάτοχος αδείας κυκλοφορίας και παραγωγός</w:t>
      </w:r>
    </w:p>
    <w:p w:rsidR="000421BC" w:rsidRPr="0033304E" w:rsidRDefault="000421BC" w:rsidP="000421BC">
      <w:pPr>
        <w:spacing w:after="0" w:line="240" w:lineRule="auto"/>
        <w:rPr>
          <w:rFonts w:ascii="Times New Roman" w:eastAsia="Times New Roman" w:hAnsi="Times New Roman" w:cs="Times New Roman"/>
          <w:b/>
          <w:szCs w:val="20"/>
          <w:lang w:eastAsia="ja-JP"/>
        </w:rPr>
      </w:pPr>
    </w:p>
    <w:p w:rsidR="000421BC" w:rsidRPr="0033304E" w:rsidRDefault="000421BC" w:rsidP="000421BC">
      <w:pPr>
        <w:spacing w:after="0" w:line="240" w:lineRule="auto"/>
        <w:rPr>
          <w:rFonts w:ascii="Times New Roman" w:eastAsia="Times New Roman" w:hAnsi="Times New Roman" w:cs="Times New Roman"/>
          <w:b/>
          <w:szCs w:val="20"/>
          <w:lang w:eastAsia="ja-JP"/>
        </w:rPr>
      </w:pPr>
      <w:r w:rsidRPr="0033304E">
        <w:rPr>
          <w:rFonts w:ascii="Times New Roman" w:eastAsia="Times New Roman" w:hAnsi="Times New Roman" w:cs="Times New Roman"/>
          <w:b/>
          <w:szCs w:val="20"/>
          <w:lang w:eastAsia="ja-JP"/>
        </w:rPr>
        <w:t>Υπεύθυνος αδείας κυκλοφορίας στην Ελλάδα</w:t>
      </w:r>
    </w:p>
    <w:p w:rsidR="000421BC" w:rsidRPr="0033304E" w:rsidRDefault="000421BC" w:rsidP="000421BC">
      <w:pPr>
        <w:spacing w:after="0" w:line="240" w:lineRule="auto"/>
        <w:jc w:val="both"/>
        <w:rPr>
          <w:rFonts w:ascii="Times New Roman" w:eastAsia="Times New Roman" w:hAnsi="Times New Roman" w:cs="Times New Roman"/>
          <w:caps/>
          <w:sz w:val="24"/>
          <w:szCs w:val="20"/>
          <w:lang w:eastAsia="ja-JP"/>
        </w:rPr>
      </w:pPr>
    </w:p>
    <w:p w:rsidR="000421BC" w:rsidRPr="0033304E" w:rsidRDefault="000421BC" w:rsidP="000421BC">
      <w:pPr>
        <w:spacing w:after="0" w:line="240" w:lineRule="auto"/>
        <w:jc w:val="both"/>
        <w:rPr>
          <w:rFonts w:ascii="Times New Roman" w:eastAsia="Times New Roman" w:hAnsi="Times New Roman" w:cs="Times New Roman"/>
          <w:sz w:val="24"/>
          <w:szCs w:val="20"/>
          <w:lang w:eastAsia="ja-JP"/>
        </w:rPr>
      </w:pPr>
      <w:r w:rsidRPr="0033304E">
        <w:rPr>
          <w:rFonts w:ascii="Times New Roman" w:eastAsia="Times New Roman" w:hAnsi="Times New Roman" w:cs="Times New Roman"/>
          <w:caps/>
          <w:sz w:val="24"/>
          <w:szCs w:val="20"/>
          <w:lang w:eastAsia="ja-JP"/>
        </w:rPr>
        <w:t>Roche (Hellas) A.E.</w:t>
      </w:r>
    </w:p>
    <w:p w:rsidR="000421BC" w:rsidRPr="0033304E" w:rsidRDefault="000421BC" w:rsidP="000421BC">
      <w:pPr>
        <w:spacing w:after="0" w:line="240" w:lineRule="auto"/>
        <w:jc w:val="both"/>
        <w:rPr>
          <w:rFonts w:ascii="Times New Roman" w:eastAsia="Times New Roman" w:hAnsi="Times New Roman" w:cs="Times New Roman"/>
          <w:sz w:val="24"/>
          <w:szCs w:val="20"/>
          <w:lang w:eastAsia="ja-JP"/>
        </w:rPr>
      </w:pPr>
      <w:r w:rsidRPr="0033304E">
        <w:rPr>
          <w:rFonts w:ascii="Times New Roman" w:eastAsia="Times New Roman" w:hAnsi="Times New Roman" w:cs="Times New Roman"/>
          <w:sz w:val="24"/>
          <w:szCs w:val="20"/>
          <w:lang w:eastAsia="ja-JP"/>
        </w:rPr>
        <w:t>Αλαμάνας 4 &amp; Δελφών</w:t>
      </w:r>
    </w:p>
    <w:p w:rsidR="000421BC" w:rsidRPr="0033304E" w:rsidRDefault="000421BC" w:rsidP="000421BC">
      <w:pPr>
        <w:spacing w:after="0" w:line="240" w:lineRule="auto"/>
        <w:jc w:val="both"/>
        <w:rPr>
          <w:rFonts w:ascii="Times New Roman" w:eastAsia="Times New Roman" w:hAnsi="Times New Roman" w:cs="Times New Roman"/>
          <w:sz w:val="24"/>
          <w:szCs w:val="20"/>
          <w:lang w:eastAsia="ja-JP"/>
        </w:rPr>
      </w:pPr>
      <w:r w:rsidRPr="0033304E">
        <w:rPr>
          <w:rFonts w:ascii="Times New Roman" w:eastAsia="Times New Roman" w:hAnsi="Times New Roman" w:cs="Times New Roman"/>
          <w:sz w:val="24"/>
          <w:szCs w:val="20"/>
          <w:lang w:eastAsia="ja-JP"/>
        </w:rPr>
        <w:t>151 25 Μαρούσι, Αττική</w:t>
      </w:r>
    </w:p>
    <w:p w:rsidR="000421BC" w:rsidRPr="0033304E" w:rsidRDefault="000421BC" w:rsidP="000421BC">
      <w:pPr>
        <w:spacing w:after="0" w:line="240" w:lineRule="auto"/>
        <w:jc w:val="both"/>
        <w:rPr>
          <w:rFonts w:ascii="Times New Roman" w:eastAsia="Times New Roman" w:hAnsi="Times New Roman" w:cs="Times New Roman"/>
          <w:sz w:val="24"/>
          <w:szCs w:val="20"/>
          <w:lang w:eastAsia="ja-JP"/>
        </w:rPr>
      </w:pPr>
      <w:r w:rsidRPr="0033304E">
        <w:rPr>
          <w:rFonts w:ascii="Times New Roman" w:eastAsia="Times New Roman" w:hAnsi="Times New Roman" w:cs="Times New Roman"/>
          <w:sz w:val="24"/>
          <w:szCs w:val="20"/>
          <w:lang w:eastAsia="ja-JP"/>
        </w:rPr>
        <w:t>ΤΗΛ: 210 6166100</w:t>
      </w:r>
    </w:p>
    <w:p w:rsidR="000421BC" w:rsidRPr="0033304E" w:rsidRDefault="000421BC" w:rsidP="000421BC">
      <w:pPr>
        <w:spacing w:after="0" w:line="240" w:lineRule="auto"/>
        <w:jc w:val="both"/>
        <w:rPr>
          <w:rFonts w:ascii="Times New Roman" w:eastAsia="Times New Roman" w:hAnsi="Times New Roman" w:cs="Times New Roman"/>
          <w:szCs w:val="20"/>
          <w:lang w:eastAsia="ja-JP"/>
        </w:rPr>
      </w:pPr>
      <w:r w:rsidRPr="0033304E">
        <w:rPr>
          <w:rFonts w:ascii="Times New Roman" w:eastAsia="Times New Roman" w:hAnsi="Times New Roman" w:cs="Times New Roman"/>
          <w:szCs w:val="20"/>
          <w:lang w:eastAsia="ja-JP"/>
        </w:rPr>
        <w:t>FAX: 210 6104524</w:t>
      </w:r>
    </w:p>
    <w:p w:rsidR="000421BC" w:rsidRPr="0033304E" w:rsidRDefault="000421BC" w:rsidP="000421BC">
      <w:pPr>
        <w:spacing w:after="0" w:line="240" w:lineRule="auto"/>
        <w:jc w:val="both"/>
        <w:rPr>
          <w:rFonts w:ascii="Times New Roman" w:eastAsia="Times New Roman" w:hAnsi="Times New Roman" w:cs="Times New Roman"/>
          <w:szCs w:val="20"/>
          <w:lang w:eastAsia="ja-JP"/>
        </w:rPr>
      </w:pPr>
    </w:p>
    <w:p w:rsidR="000421BC" w:rsidRPr="0033304E" w:rsidRDefault="000421BC" w:rsidP="000421BC">
      <w:pPr>
        <w:spacing w:after="0" w:line="240" w:lineRule="auto"/>
        <w:rPr>
          <w:rFonts w:ascii="Times New Roman" w:eastAsia="Times New Roman" w:hAnsi="Times New Roman" w:cs="Times New Roman"/>
          <w:b/>
          <w:szCs w:val="20"/>
          <w:lang w:eastAsia="ja-JP"/>
        </w:rPr>
      </w:pPr>
      <w:r w:rsidRPr="0033304E">
        <w:rPr>
          <w:rFonts w:ascii="Times New Roman" w:eastAsia="Times New Roman" w:hAnsi="Times New Roman" w:cs="Times New Roman"/>
          <w:b/>
          <w:szCs w:val="20"/>
          <w:lang w:eastAsia="ja-JP"/>
        </w:rPr>
        <w:t>Υπεύθυνος αδείας κυκλοφορίας στην Κύπρο</w:t>
      </w:r>
    </w:p>
    <w:p w:rsidR="000421BC" w:rsidRPr="0033304E" w:rsidRDefault="000421BC" w:rsidP="000421BC">
      <w:pPr>
        <w:spacing w:after="0" w:line="240" w:lineRule="auto"/>
        <w:jc w:val="both"/>
        <w:rPr>
          <w:rFonts w:ascii="Times New Roman" w:eastAsia="Times New Roman" w:hAnsi="Times New Roman" w:cs="Times New Roman"/>
          <w:szCs w:val="20"/>
          <w:lang w:eastAsia="ja-JP"/>
        </w:rPr>
      </w:pPr>
    </w:p>
    <w:p w:rsidR="000421BC" w:rsidRPr="0033304E" w:rsidRDefault="000421BC" w:rsidP="000421BC">
      <w:pPr>
        <w:spacing w:after="0" w:line="240" w:lineRule="auto"/>
        <w:jc w:val="both"/>
        <w:rPr>
          <w:rFonts w:ascii="Times New Roman" w:eastAsia="Times New Roman" w:hAnsi="Times New Roman" w:cs="Times New Roman"/>
          <w:sz w:val="24"/>
          <w:szCs w:val="24"/>
          <w:lang w:eastAsia="ja-JP"/>
        </w:rPr>
      </w:pPr>
      <w:r w:rsidRPr="0033304E">
        <w:rPr>
          <w:rFonts w:ascii="Times New Roman" w:eastAsia="Times New Roman" w:hAnsi="Times New Roman" w:cs="Times New Roman"/>
          <w:sz w:val="24"/>
          <w:szCs w:val="24"/>
          <w:lang w:eastAsia="ja-JP"/>
        </w:rPr>
        <w:t xml:space="preserve">Γ. Α. Σταμάτης &amp; Σία </w:t>
      </w:r>
      <w:proofErr w:type="spellStart"/>
      <w:r w:rsidRPr="0033304E">
        <w:rPr>
          <w:rFonts w:ascii="Times New Roman" w:eastAsia="Times New Roman" w:hAnsi="Times New Roman" w:cs="Times New Roman"/>
          <w:sz w:val="24"/>
          <w:szCs w:val="24"/>
          <w:lang w:eastAsia="ja-JP"/>
        </w:rPr>
        <w:t>Λτδ</w:t>
      </w:r>
      <w:proofErr w:type="spellEnd"/>
    </w:p>
    <w:p w:rsidR="000421BC" w:rsidRPr="0033304E" w:rsidRDefault="000421BC" w:rsidP="000421BC">
      <w:pPr>
        <w:spacing w:after="0" w:line="240" w:lineRule="auto"/>
        <w:jc w:val="both"/>
        <w:rPr>
          <w:rFonts w:ascii="Times New Roman" w:eastAsia="Times New Roman" w:hAnsi="Times New Roman" w:cs="Times New Roman"/>
          <w:sz w:val="24"/>
          <w:szCs w:val="24"/>
          <w:lang w:eastAsia="ja-JP"/>
        </w:rPr>
      </w:pPr>
      <w:r w:rsidRPr="0033304E">
        <w:rPr>
          <w:rFonts w:ascii="Times New Roman" w:eastAsia="Times New Roman" w:hAnsi="Times New Roman" w:cs="Times New Roman"/>
          <w:sz w:val="24"/>
          <w:szCs w:val="24"/>
          <w:lang w:eastAsia="ja-JP"/>
        </w:rPr>
        <w:t xml:space="preserve">27 Ανδρέα </w:t>
      </w:r>
      <w:proofErr w:type="spellStart"/>
      <w:r w:rsidRPr="0033304E">
        <w:rPr>
          <w:rFonts w:ascii="Times New Roman" w:eastAsia="Times New Roman" w:hAnsi="Times New Roman" w:cs="Times New Roman"/>
          <w:sz w:val="24"/>
          <w:szCs w:val="24"/>
          <w:lang w:eastAsia="ja-JP"/>
        </w:rPr>
        <w:t>Αραούζου</w:t>
      </w:r>
      <w:proofErr w:type="spellEnd"/>
    </w:p>
    <w:p w:rsidR="000421BC" w:rsidRPr="0033304E" w:rsidRDefault="000421BC" w:rsidP="000421BC">
      <w:pPr>
        <w:spacing w:after="0" w:line="240" w:lineRule="auto"/>
        <w:jc w:val="both"/>
        <w:rPr>
          <w:rFonts w:ascii="Times New Roman" w:eastAsia="Times New Roman" w:hAnsi="Times New Roman" w:cs="Times New Roman"/>
          <w:sz w:val="24"/>
          <w:szCs w:val="24"/>
          <w:lang w:eastAsia="ja-JP"/>
        </w:rPr>
      </w:pPr>
      <w:r w:rsidRPr="0033304E">
        <w:rPr>
          <w:rFonts w:ascii="Times New Roman" w:eastAsia="Times New Roman" w:hAnsi="Times New Roman" w:cs="Times New Roman"/>
          <w:sz w:val="24"/>
          <w:szCs w:val="24"/>
          <w:lang w:eastAsia="ja-JP"/>
        </w:rPr>
        <w:t>1076 Λευκωσία, Κύπρος</w:t>
      </w:r>
    </w:p>
    <w:p w:rsidR="000421BC" w:rsidRPr="0033304E" w:rsidRDefault="000421BC" w:rsidP="000421BC">
      <w:pPr>
        <w:spacing w:after="0" w:line="240" w:lineRule="auto"/>
        <w:jc w:val="both"/>
        <w:rPr>
          <w:rFonts w:ascii="Times New Roman" w:eastAsia="Times New Roman" w:hAnsi="Times New Roman" w:cs="Times New Roman"/>
          <w:sz w:val="24"/>
          <w:szCs w:val="24"/>
          <w:lang w:eastAsia="ja-JP"/>
        </w:rPr>
      </w:pPr>
      <w:proofErr w:type="spellStart"/>
      <w:r w:rsidRPr="0033304E">
        <w:rPr>
          <w:rFonts w:ascii="Times New Roman" w:eastAsia="Times New Roman" w:hAnsi="Times New Roman" w:cs="Times New Roman"/>
          <w:sz w:val="24"/>
          <w:szCs w:val="24"/>
          <w:lang w:eastAsia="ja-JP"/>
        </w:rPr>
        <w:t>Τηλ</w:t>
      </w:r>
      <w:proofErr w:type="spellEnd"/>
      <w:r w:rsidRPr="0033304E">
        <w:rPr>
          <w:rFonts w:ascii="Times New Roman" w:eastAsia="Times New Roman" w:hAnsi="Times New Roman" w:cs="Times New Roman"/>
          <w:sz w:val="24"/>
          <w:szCs w:val="24"/>
          <w:lang w:eastAsia="ja-JP"/>
        </w:rPr>
        <w:t>.: 22766276</w:t>
      </w:r>
    </w:p>
    <w:p w:rsidR="000421BC" w:rsidRPr="0033304E" w:rsidRDefault="000421BC" w:rsidP="000421BC">
      <w:pPr>
        <w:widowControl w:val="0"/>
        <w:spacing w:after="0" w:line="240" w:lineRule="auto"/>
        <w:jc w:val="both"/>
        <w:rPr>
          <w:rFonts w:ascii="Times New Roman" w:eastAsia="Times New Roman" w:hAnsi="Times New Roman" w:cs="Times New Roman"/>
          <w:sz w:val="24"/>
          <w:szCs w:val="24"/>
          <w:lang w:eastAsia="ja-JP"/>
        </w:rPr>
      </w:pPr>
      <w:proofErr w:type="gramStart"/>
      <w:r w:rsidRPr="0033304E">
        <w:rPr>
          <w:rFonts w:ascii="Times New Roman" w:eastAsia="Times New Roman" w:hAnsi="Times New Roman" w:cs="Times New Roman"/>
          <w:sz w:val="24"/>
          <w:szCs w:val="24"/>
          <w:lang w:val="en-US" w:eastAsia="ja-JP"/>
        </w:rPr>
        <w:t>Fax</w:t>
      </w:r>
      <w:r w:rsidRPr="0033304E">
        <w:rPr>
          <w:rFonts w:ascii="Times New Roman" w:eastAsia="Times New Roman" w:hAnsi="Times New Roman" w:cs="Times New Roman"/>
          <w:sz w:val="24"/>
          <w:szCs w:val="24"/>
          <w:lang w:eastAsia="ja-JP"/>
        </w:rPr>
        <w:t xml:space="preserve"> :</w:t>
      </w:r>
      <w:proofErr w:type="gramEnd"/>
      <w:r w:rsidRPr="0033304E">
        <w:rPr>
          <w:rFonts w:ascii="Times New Roman" w:eastAsia="Times New Roman" w:hAnsi="Times New Roman" w:cs="Times New Roman"/>
          <w:sz w:val="24"/>
          <w:szCs w:val="24"/>
          <w:lang w:eastAsia="ja-JP"/>
        </w:rPr>
        <w:t xml:space="preserve"> 22765935</w:t>
      </w:r>
    </w:p>
    <w:p w:rsidR="000421BC" w:rsidRPr="0033304E" w:rsidRDefault="000421BC" w:rsidP="000421BC">
      <w:pPr>
        <w:spacing w:after="0" w:line="240" w:lineRule="auto"/>
        <w:rPr>
          <w:rFonts w:ascii="Times New Roman" w:eastAsia="Times New Roman" w:hAnsi="Times New Roman" w:cs="Times New Roman"/>
          <w:b/>
          <w:szCs w:val="20"/>
          <w:lang w:eastAsia="ja-JP"/>
        </w:rPr>
      </w:pPr>
    </w:p>
    <w:p w:rsidR="000421BC" w:rsidRPr="0033304E" w:rsidRDefault="000421BC" w:rsidP="000421BC">
      <w:pPr>
        <w:spacing w:after="0" w:line="240" w:lineRule="auto"/>
        <w:rPr>
          <w:rFonts w:ascii="Times New Roman" w:eastAsia="Times New Roman" w:hAnsi="Times New Roman" w:cs="Times New Roman"/>
          <w:b/>
          <w:szCs w:val="20"/>
          <w:lang w:eastAsia="ja-JP"/>
        </w:rPr>
      </w:pPr>
      <w:r w:rsidRPr="0033304E">
        <w:rPr>
          <w:rFonts w:ascii="Times New Roman" w:eastAsia="Times New Roman" w:hAnsi="Times New Roman" w:cs="Times New Roman"/>
          <w:b/>
          <w:szCs w:val="20"/>
          <w:lang w:eastAsia="ja-JP"/>
        </w:rPr>
        <w:t>Παρασκευαστής</w:t>
      </w:r>
    </w:p>
    <w:p w:rsidR="000421BC" w:rsidRPr="0033304E" w:rsidRDefault="000421BC" w:rsidP="000421BC">
      <w:pPr>
        <w:spacing w:after="0" w:line="240" w:lineRule="auto"/>
        <w:rPr>
          <w:rFonts w:ascii="Times New Roman" w:eastAsia="Times New Roman" w:hAnsi="Times New Roman" w:cs="Times New Roman"/>
          <w:noProof/>
          <w:szCs w:val="20"/>
          <w:lang w:eastAsia="ja-JP"/>
        </w:rPr>
      </w:pPr>
    </w:p>
    <w:p w:rsidR="000421BC" w:rsidRPr="0033304E" w:rsidRDefault="000421BC" w:rsidP="000421BC">
      <w:pPr>
        <w:spacing w:after="0" w:line="240" w:lineRule="auto"/>
        <w:rPr>
          <w:rFonts w:ascii="Times New Roman" w:eastAsia="Times New Roman" w:hAnsi="Times New Roman" w:cs="Times New Roman"/>
          <w:noProof/>
          <w:szCs w:val="20"/>
          <w:lang w:eastAsia="ja-JP"/>
        </w:rPr>
      </w:pPr>
      <w:r w:rsidRPr="0033304E">
        <w:rPr>
          <w:rFonts w:ascii="Times New Roman" w:eastAsia="Times New Roman" w:hAnsi="Times New Roman" w:cs="Times New Roman"/>
          <w:noProof/>
          <w:szCs w:val="20"/>
          <w:lang w:val="en-US" w:eastAsia="ja-JP"/>
        </w:rPr>
        <w:t>GENENTECH</w:t>
      </w:r>
      <w:r w:rsidRPr="0033304E">
        <w:rPr>
          <w:rFonts w:ascii="Times New Roman" w:eastAsia="Times New Roman" w:hAnsi="Times New Roman" w:cs="Times New Roman"/>
          <w:noProof/>
          <w:szCs w:val="20"/>
          <w:lang w:eastAsia="ja-JP"/>
        </w:rPr>
        <w:t xml:space="preserve"> </w:t>
      </w:r>
      <w:r w:rsidRPr="0033304E">
        <w:rPr>
          <w:rFonts w:ascii="Times New Roman" w:eastAsia="Times New Roman" w:hAnsi="Times New Roman" w:cs="Times New Roman"/>
          <w:noProof/>
          <w:szCs w:val="20"/>
          <w:lang w:val="en-US" w:eastAsia="ja-JP"/>
        </w:rPr>
        <w:t>INC</w:t>
      </w:r>
      <w:r w:rsidRPr="0033304E">
        <w:rPr>
          <w:rFonts w:ascii="Times New Roman" w:eastAsia="Times New Roman" w:hAnsi="Times New Roman" w:cs="Times New Roman"/>
          <w:noProof/>
          <w:szCs w:val="20"/>
          <w:lang w:eastAsia="ja-JP"/>
        </w:rPr>
        <w:t>, ΗΠΑ</w:t>
      </w:r>
    </w:p>
    <w:p w:rsidR="000421BC" w:rsidRPr="0033304E" w:rsidRDefault="000421BC" w:rsidP="000421BC">
      <w:pPr>
        <w:spacing w:after="0" w:line="240" w:lineRule="auto"/>
        <w:rPr>
          <w:rFonts w:ascii="Times New Roman" w:eastAsia="Times New Roman" w:hAnsi="Times New Roman" w:cs="Times New Roman"/>
          <w:noProof/>
          <w:szCs w:val="20"/>
          <w:lang w:eastAsia="ja-JP"/>
        </w:rPr>
      </w:pPr>
    </w:p>
    <w:p w:rsidR="000421BC" w:rsidRPr="0033304E" w:rsidRDefault="000421BC" w:rsidP="000421BC">
      <w:pPr>
        <w:tabs>
          <w:tab w:val="left" w:pos="-720"/>
        </w:tabs>
        <w:suppressAutoHyphens/>
        <w:spacing w:after="0" w:line="240" w:lineRule="auto"/>
        <w:jc w:val="both"/>
        <w:rPr>
          <w:rFonts w:ascii="Times New Roman" w:eastAsia="Times New Roman" w:hAnsi="Times New Roman" w:cs="Times New Roman"/>
          <w:b/>
          <w:noProof/>
          <w:szCs w:val="20"/>
          <w:lang w:eastAsia="ja-JP"/>
        </w:rPr>
      </w:pPr>
    </w:p>
    <w:p w:rsidR="000421BC" w:rsidRPr="0033304E" w:rsidRDefault="000421BC" w:rsidP="000421BC">
      <w:pPr>
        <w:tabs>
          <w:tab w:val="left" w:pos="-720"/>
        </w:tabs>
        <w:suppressAutoHyphens/>
        <w:spacing w:after="0" w:line="240" w:lineRule="auto"/>
        <w:jc w:val="both"/>
        <w:rPr>
          <w:rFonts w:ascii="Times New Roman" w:eastAsia="Times New Roman" w:hAnsi="Times New Roman" w:cs="Times New Roman"/>
          <w:b/>
          <w:noProof/>
          <w:szCs w:val="20"/>
          <w:lang w:eastAsia="ja-JP"/>
        </w:rPr>
      </w:pPr>
      <w:r w:rsidRPr="0033304E">
        <w:rPr>
          <w:rFonts w:ascii="Times New Roman" w:eastAsia="Times New Roman" w:hAnsi="Times New Roman" w:cs="Times New Roman"/>
          <w:b/>
          <w:noProof/>
          <w:szCs w:val="20"/>
          <w:lang w:eastAsia="ja-JP"/>
        </w:rPr>
        <w:t xml:space="preserve">Το παρόν φύλλο οδηγιών χρήσης εγκρίθηκε για τελευταία φορά στις </w:t>
      </w:r>
    </w:p>
    <w:p w:rsidR="000421BC" w:rsidRPr="0033304E" w:rsidRDefault="000421BC" w:rsidP="000421BC">
      <w:pPr>
        <w:spacing w:after="0" w:line="240" w:lineRule="auto"/>
        <w:rPr>
          <w:rFonts w:ascii="Times New Roman" w:eastAsia="Times New Roman" w:hAnsi="Times New Roman" w:cs="Times New Roman"/>
          <w:noProof/>
          <w:szCs w:val="20"/>
          <w:lang w:eastAsia="ja-JP"/>
        </w:rPr>
      </w:pPr>
    </w:p>
    <w:p w:rsidR="000421BC" w:rsidRPr="0033304E" w:rsidRDefault="000421BC" w:rsidP="000421BC">
      <w:pPr>
        <w:spacing w:after="0" w:line="240" w:lineRule="auto"/>
        <w:ind w:right="-449"/>
        <w:rPr>
          <w:rFonts w:ascii="Times New Roman" w:eastAsia="Times New Roman" w:hAnsi="Times New Roman" w:cs="Times New Roman"/>
          <w:szCs w:val="20"/>
          <w:lang w:eastAsia="ja-JP"/>
        </w:rPr>
      </w:pPr>
    </w:p>
    <w:p w:rsidR="000421BC" w:rsidRDefault="000421BC" w:rsidP="000421BC">
      <w:pPr>
        <w:rPr>
          <w:rFonts w:ascii="Verdana" w:eastAsia="Times New Roman" w:hAnsi="Verdana" w:cs="Times New Roman"/>
          <w:b/>
          <w:sz w:val="24"/>
          <w:szCs w:val="24"/>
          <w:lang w:eastAsia="el-GR"/>
        </w:rPr>
      </w:pPr>
      <w:r>
        <w:rPr>
          <w:rFonts w:ascii="Verdana" w:eastAsia="Times New Roman" w:hAnsi="Verdana" w:cs="Times New Roman"/>
          <w:b/>
          <w:sz w:val="24"/>
          <w:szCs w:val="24"/>
          <w:lang w:eastAsia="el-GR"/>
        </w:rPr>
        <w:br w:type="page"/>
      </w:r>
    </w:p>
    <w:sectPr w:rsidR="000421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altName w:val="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0EB2"/>
    <w:multiLevelType w:val="hybridMultilevel"/>
    <w:tmpl w:val="5262CA2C"/>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090753"/>
    <w:multiLevelType w:val="hybridMultilevel"/>
    <w:tmpl w:val="E1A8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26A19"/>
    <w:multiLevelType w:val="hybridMultilevel"/>
    <w:tmpl w:val="3C9CA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CC1046"/>
    <w:multiLevelType w:val="hybridMultilevel"/>
    <w:tmpl w:val="686C85DC"/>
    <w:lvl w:ilvl="0" w:tplc="04090001">
      <w:start w:val="1"/>
      <w:numFmt w:val="bullet"/>
      <w:lvlText w:val=""/>
      <w:lvlJc w:val="left"/>
      <w:pPr>
        <w:tabs>
          <w:tab w:val="num" w:pos="720"/>
        </w:tabs>
        <w:ind w:left="720" w:hanging="360"/>
      </w:pPr>
      <w:rPr>
        <w:rFonts w:ascii="Symbol" w:hAnsi="Symbol" w:hint="default"/>
      </w:rPr>
    </w:lvl>
    <w:lvl w:ilvl="1" w:tplc="335CA00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0532E1"/>
    <w:multiLevelType w:val="hybridMultilevel"/>
    <w:tmpl w:val="50486F84"/>
    <w:lvl w:ilvl="0" w:tplc="335CA00C">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662A83"/>
    <w:multiLevelType w:val="hybridMultilevel"/>
    <w:tmpl w:val="DC08D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BA62D47"/>
    <w:multiLevelType w:val="hybridMultilevel"/>
    <w:tmpl w:val="B7107F6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650" w:hanging="57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B93B29"/>
    <w:multiLevelType w:val="hybridMultilevel"/>
    <w:tmpl w:val="76EE1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6B678B9"/>
    <w:multiLevelType w:val="hybridMultilevel"/>
    <w:tmpl w:val="636E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B074A6"/>
    <w:multiLevelType w:val="hybridMultilevel"/>
    <w:tmpl w:val="500AE24A"/>
    <w:lvl w:ilvl="0" w:tplc="04090001">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335CA00C">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5"/>
  </w:num>
  <w:num w:numId="4">
    <w:abstractNumId w:val="9"/>
  </w:num>
  <w:num w:numId="5">
    <w:abstractNumId w:val="3"/>
  </w:num>
  <w:num w:numId="6">
    <w:abstractNumId w:val="4"/>
  </w:num>
  <w:num w:numId="7">
    <w:abstractNumId w:val="2"/>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6F4"/>
    <w:rsid w:val="000421BC"/>
    <w:rsid w:val="004A36F4"/>
    <w:rsid w:val="007C2B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1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1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docs/en_GB/document_library/Template_or_form/2013/03/WC500139752.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1735</Words>
  <Characters>9371</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ΘΑΛΑΣΣΙΝΟΥ ΜΑΡΙΑ</dc:creator>
  <cp:lastModifiedBy>ΘΑΛΑΣΣΙΝΟΥ ΜΑΡΙΑ</cp:lastModifiedBy>
  <cp:revision>2</cp:revision>
  <dcterms:created xsi:type="dcterms:W3CDTF">2018-06-25T10:31:00Z</dcterms:created>
  <dcterms:modified xsi:type="dcterms:W3CDTF">2018-06-25T10:31:00Z</dcterms:modified>
</cp:coreProperties>
</file>