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DC" w:rsidRPr="00E157DC" w:rsidRDefault="00E157DC" w:rsidP="00E157DC">
      <w:pPr>
        <w:spacing w:after="0" w:line="240" w:lineRule="auto"/>
        <w:jc w:val="center"/>
        <w:outlineLvl w:val="4"/>
        <w:rPr>
          <w:rFonts w:ascii="Times New Roman" w:eastAsia="Times New Roman" w:hAnsi="Times New Roman" w:cs="Times New Roman"/>
          <w:b/>
          <w:bCs/>
          <w:iCs/>
          <w:lang w:eastAsia="el-GR"/>
        </w:rPr>
      </w:pPr>
      <w:r w:rsidRPr="00E157DC">
        <w:rPr>
          <w:rFonts w:ascii="Times New Roman" w:eastAsia="Times New Roman" w:hAnsi="Times New Roman" w:cs="Times New Roman"/>
          <w:b/>
          <w:bCs/>
          <w:iCs/>
          <w:lang w:eastAsia="el-GR"/>
        </w:rPr>
        <w:t>Φύλλο οδηγιών χρήσης: Πληροφορίες για τον χρήστη</w:t>
      </w:r>
    </w:p>
    <w:p w:rsidR="00E157DC" w:rsidRPr="00E157DC" w:rsidRDefault="00E157DC" w:rsidP="00E157DC">
      <w:pPr>
        <w:spacing w:after="0" w:line="240" w:lineRule="auto"/>
        <w:jc w:val="center"/>
        <w:rPr>
          <w:rFonts w:ascii="Times New Roman" w:eastAsia="Times New Roman" w:hAnsi="Times New Roman" w:cs="Times New Roman"/>
          <w:b/>
          <w:lang w:eastAsia="el-GR"/>
        </w:rPr>
      </w:pPr>
    </w:p>
    <w:p w:rsidR="00E157DC" w:rsidRPr="00E157DC" w:rsidRDefault="00E157DC" w:rsidP="00E157DC">
      <w:pPr>
        <w:spacing w:after="0" w:line="240" w:lineRule="auto"/>
        <w:jc w:val="center"/>
        <w:rPr>
          <w:rFonts w:ascii="Times New Roman" w:eastAsia="Times New Roman" w:hAnsi="Times New Roman" w:cs="Times New Roman"/>
          <w:b/>
          <w:lang w:eastAsia="el-GR"/>
        </w:rPr>
      </w:pPr>
      <w:proofErr w:type="spellStart"/>
      <w:r w:rsidRPr="00E157DC">
        <w:rPr>
          <w:rFonts w:ascii="Times New Roman" w:eastAsia="Times New Roman" w:hAnsi="Times New Roman" w:cs="Times New Roman"/>
          <w:b/>
          <w:lang w:val="en-US" w:eastAsia="el-GR"/>
        </w:rPr>
        <w:t>Cerazette</w:t>
      </w:r>
      <w:proofErr w:type="spellEnd"/>
      <w:r w:rsidRPr="00E157DC">
        <w:rPr>
          <w:rFonts w:ascii="Times New Roman" w:eastAsia="Times New Roman" w:hAnsi="Times New Roman" w:cs="Times New Roman"/>
          <w:b/>
          <w:lang w:eastAsia="el-GR"/>
        </w:rPr>
        <w:t xml:space="preserve">, 75 μικρογραμμάρια επικαλυμμένα με λεπτό </w:t>
      </w:r>
      <w:proofErr w:type="spellStart"/>
      <w:r w:rsidRPr="00E157DC">
        <w:rPr>
          <w:rFonts w:ascii="Times New Roman" w:eastAsia="Times New Roman" w:hAnsi="Times New Roman" w:cs="Times New Roman"/>
          <w:b/>
          <w:lang w:eastAsia="el-GR"/>
        </w:rPr>
        <w:t>υμένιο</w:t>
      </w:r>
      <w:proofErr w:type="spellEnd"/>
      <w:r w:rsidRPr="00E157DC">
        <w:rPr>
          <w:rFonts w:ascii="Times New Roman" w:eastAsia="Times New Roman" w:hAnsi="Times New Roman" w:cs="Times New Roman"/>
          <w:b/>
          <w:lang w:eastAsia="el-GR"/>
        </w:rPr>
        <w:t xml:space="preserve"> δισκία</w:t>
      </w:r>
    </w:p>
    <w:p w:rsidR="00E157DC" w:rsidRPr="00E157DC" w:rsidRDefault="00E157DC" w:rsidP="00E157DC">
      <w:pPr>
        <w:spacing w:after="0" w:line="240" w:lineRule="auto"/>
        <w:jc w:val="center"/>
        <w:rPr>
          <w:rFonts w:ascii="Times New Roman" w:eastAsia="Times New Roman" w:hAnsi="Times New Roman" w:cs="Times New Roman"/>
          <w:lang w:eastAsia="el-GR"/>
        </w:rPr>
      </w:pPr>
    </w:p>
    <w:p w:rsidR="00E157DC" w:rsidRPr="00E157DC" w:rsidRDefault="00E157DC" w:rsidP="00E157DC">
      <w:pPr>
        <w:spacing w:after="0" w:line="240" w:lineRule="auto"/>
        <w:jc w:val="center"/>
        <w:rPr>
          <w:rFonts w:ascii="Times New Roman" w:eastAsia="Times New Roman" w:hAnsi="Times New Roman" w:cs="Times New Roman"/>
          <w:lang w:eastAsia="el-GR"/>
        </w:rPr>
      </w:pPr>
      <w:proofErr w:type="spellStart"/>
      <w:r w:rsidRPr="00E157DC">
        <w:rPr>
          <w:rFonts w:ascii="Times New Roman" w:eastAsia="Times New Roman" w:hAnsi="Times New Roman" w:cs="Times New Roman"/>
          <w:lang w:eastAsia="el-GR"/>
        </w:rPr>
        <w:t>δεσογεστρέλη</w:t>
      </w:r>
      <w:proofErr w:type="spellEnd"/>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jc w:val="both"/>
        <w:rPr>
          <w:rFonts w:ascii="Times New Roman" w:eastAsia="Times New Roman" w:hAnsi="Times New Roman" w:cs="Times New Roman"/>
          <w:b/>
          <w:lang w:eastAsia="el-GR"/>
        </w:rPr>
      </w:pPr>
    </w:p>
    <w:tbl>
      <w:tblPr>
        <w:tblW w:w="0" w:type="auto"/>
        <w:tblLayout w:type="fixed"/>
        <w:tblLook w:val="0000" w:firstRow="0" w:lastRow="0" w:firstColumn="0" w:lastColumn="0" w:noHBand="0" w:noVBand="0"/>
      </w:tblPr>
      <w:tblGrid>
        <w:gridCol w:w="9180"/>
      </w:tblGrid>
      <w:tr w:rsidR="00E157DC" w:rsidRPr="00E157DC" w:rsidTr="00D2268D">
        <w:tblPrEx>
          <w:tblCellMar>
            <w:top w:w="0" w:type="dxa"/>
            <w:bottom w:w="0" w:type="dxa"/>
          </w:tblCellMar>
        </w:tblPrEx>
        <w:tc>
          <w:tcPr>
            <w:tcW w:w="9180" w:type="dxa"/>
          </w:tcPr>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Διαβάστε προσεκτικά ολόκληρο το φύλλο οδηγιών χρήσης προτού αρχίσετε να χρησιμοποιείτε αυτό το φάρμακο διότι περιέχει σημαντικές πληροφορίες για εσάς.</w:t>
            </w:r>
          </w:p>
          <w:p w:rsidR="00E157DC" w:rsidRPr="00E157DC" w:rsidRDefault="00E157DC" w:rsidP="00E157DC">
            <w:pPr>
              <w:numPr>
                <w:ilvl w:val="0"/>
                <w:numId w:val="3"/>
              </w:num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Φυλάξτε αυτό το φύλλο οδηγιών χρήσης. Ίσως χρειαστεί να το διαβάσετε ξανά.</w:t>
            </w:r>
          </w:p>
          <w:p w:rsidR="00E157DC" w:rsidRPr="00E157DC" w:rsidRDefault="00E157DC" w:rsidP="00E157DC">
            <w:pPr>
              <w:numPr>
                <w:ilvl w:val="0"/>
                <w:numId w:val="4"/>
              </w:num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Εάν έχετε περαιτέρω απορίες, παρακαλούμε ρωτήστε τον γιατρό ή τον φαρμακοποιό σας.</w:t>
            </w:r>
          </w:p>
          <w:p w:rsidR="00E157DC" w:rsidRPr="00E157DC" w:rsidRDefault="00E157DC" w:rsidP="00E157DC">
            <w:pPr>
              <w:numPr>
                <w:ilvl w:val="0"/>
                <w:numId w:val="4"/>
              </w:num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Η συνταγή για αυτό το φάρμακο χορηγήθηκε για σας αποκλειστικά. Δεν πρέπει να δώσετε το φάρμακο σε άλλους. Μπορεί να τους προκαλέσει βλάβη, ακόμα και όταν τα συμπτώματά τους είναι ίδια με τα δικά σας.</w:t>
            </w:r>
          </w:p>
          <w:p w:rsidR="00E157DC" w:rsidRPr="00E157DC" w:rsidRDefault="00E157DC" w:rsidP="00E157DC">
            <w:pPr>
              <w:numPr>
                <w:ilvl w:val="0"/>
                <w:numId w:val="4"/>
              </w:num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p>
        </w:tc>
      </w:tr>
    </w:tbl>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Τι περιέχει το παρόν φύλλο οδηγιών:</w:t>
      </w:r>
    </w:p>
    <w:p w:rsidR="00E157DC" w:rsidRPr="00E157DC" w:rsidRDefault="00E157DC" w:rsidP="00E157DC">
      <w:p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1.</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lang w:eastAsia="el-GR"/>
        </w:rPr>
        <w:t xml:space="preserve">Τι είναι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και ποια είναι η χρήση του</w:t>
      </w:r>
    </w:p>
    <w:p w:rsidR="00E157DC" w:rsidRPr="00E157DC" w:rsidRDefault="00E157DC" w:rsidP="00E157DC">
      <w:p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2.</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lang w:eastAsia="el-GR"/>
        </w:rPr>
        <w:t xml:space="preserve">Τι πρέπει να γνωρίζετε πριν πάρετε το </w:t>
      </w:r>
      <w:proofErr w:type="spellStart"/>
      <w:r w:rsidRPr="00E157DC">
        <w:rPr>
          <w:rFonts w:ascii="Times New Roman" w:eastAsia="Times New Roman" w:hAnsi="Times New Roman" w:cs="Times New Roman"/>
          <w:lang w:eastAsia="el-GR"/>
        </w:rPr>
        <w:t>Cerazette</w:t>
      </w:r>
      <w:proofErr w:type="spellEnd"/>
    </w:p>
    <w:p w:rsidR="00E157DC" w:rsidRPr="00E157DC" w:rsidRDefault="00E157DC" w:rsidP="00E157DC">
      <w:p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3.</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lang w:eastAsia="el-GR"/>
        </w:rPr>
        <w:t xml:space="preserve">Πώς να πάρετε το </w:t>
      </w:r>
      <w:proofErr w:type="spellStart"/>
      <w:r w:rsidRPr="00E157DC">
        <w:rPr>
          <w:rFonts w:ascii="Times New Roman" w:eastAsia="Times New Roman" w:hAnsi="Times New Roman" w:cs="Times New Roman"/>
          <w:lang w:eastAsia="el-GR"/>
        </w:rPr>
        <w:t>Cerazette</w:t>
      </w:r>
      <w:proofErr w:type="spellEnd"/>
    </w:p>
    <w:p w:rsidR="00E157DC" w:rsidRPr="00E157DC" w:rsidRDefault="00E157DC" w:rsidP="00E157DC">
      <w:p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4.</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lang w:eastAsia="el-GR"/>
        </w:rPr>
        <w:t>Πιθανές ανεπιθύμητες ενέργειες</w:t>
      </w:r>
    </w:p>
    <w:p w:rsidR="00E157DC" w:rsidRPr="00E157DC" w:rsidRDefault="00E157DC" w:rsidP="00E157DC">
      <w:p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5.</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lang w:eastAsia="el-GR"/>
        </w:rPr>
        <w:t xml:space="preserve">Πώς να φυλάσσεται το </w:t>
      </w:r>
      <w:proofErr w:type="spellStart"/>
      <w:r w:rsidRPr="00E157DC">
        <w:rPr>
          <w:rFonts w:ascii="Times New Roman" w:eastAsia="Times New Roman" w:hAnsi="Times New Roman" w:cs="Times New Roman"/>
          <w:lang w:eastAsia="el-GR"/>
        </w:rPr>
        <w:t>Cerazette</w:t>
      </w:r>
      <w:proofErr w:type="spellEnd"/>
    </w:p>
    <w:p w:rsidR="00E157DC" w:rsidRPr="00E157DC" w:rsidRDefault="00E157DC" w:rsidP="00E157DC">
      <w:p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6.</w:t>
      </w:r>
      <w:r w:rsidRPr="00E157DC">
        <w:rPr>
          <w:rFonts w:ascii="Times New Roman" w:eastAsia="Times New Roman" w:hAnsi="Times New Roman" w:cs="Times New Roman"/>
          <w:noProof/>
          <w:lang w:eastAsia="el-GR"/>
        </w:rPr>
        <w:tab/>
        <w:t xml:space="preserve">Περιεχόμενο της συσκευασίας και </w:t>
      </w:r>
      <w:r w:rsidRPr="00E157DC">
        <w:rPr>
          <w:rFonts w:ascii="Times New Roman" w:eastAsia="Times New Roman" w:hAnsi="Times New Roman" w:cs="Times New Roman"/>
          <w:lang w:eastAsia="el-GR"/>
        </w:rPr>
        <w:t>λοιπές πληροφορίες</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ind w:left="567" w:hanging="567"/>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1.</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b/>
          <w:lang w:eastAsia="el-GR"/>
        </w:rPr>
        <w:t xml:space="preserve">Τι είναι το </w:t>
      </w:r>
      <w:proofErr w:type="spellStart"/>
      <w:r w:rsidRPr="00E157DC">
        <w:rPr>
          <w:rFonts w:ascii="Times New Roman" w:eastAsia="Times New Roman" w:hAnsi="Times New Roman" w:cs="Times New Roman"/>
          <w:b/>
          <w:lang w:val="en-US" w:eastAsia="el-GR"/>
        </w:rPr>
        <w:t>Cerazette</w:t>
      </w:r>
      <w:proofErr w:type="spellEnd"/>
      <w:r w:rsidRPr="00E157DC">
        <w:rPr>
          <w:rFonts w:ascii="Times New Roman" w:eastAsia="Times New Roman" w:hAnsi="Times New Roman" w:cs="Times New Roman"/>
          <w:b/>
          <w:lang w:eastAsia="el-GR"/>
        </w:rPr>
        <w:t xml:space="preserve"> και ποιά είναι η χρήση του</w:t>
      </w:r>
    </w:p>
    <w:p w:rsidR="00E157DC" w:rsidRPr="00E157DC" w:rsidRDefault="00E157DC" w:rsidP="00E157DC">
      <w:pPr>
        <w:keepNext/>
        <w:keepLines/>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χρησιμοποιείται για την πρόληψη της εγκυμοσύνης.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περιέχει μια μικρή ποσότητα ενός τύπου θηλυκής ορμόνης του φύλου, το </w:t>
      </w:r>
      <w:proofErr w:type="spellStart"/>
      <w:r w:rsidRPr="00E157DC">
        <w:rPr>
          <w:rFonts w:ascii="Times New Roman" w:eastAsia="Times New Roman" w:hAnsi="Times New Roman" w:cs="Times New Roman"/>
          <w:lang w:eastAsia="el-GR"/>
        </w:rPr>
        <w:t>προγεσταγόνο</w:t>
      </w:r>
      <w:proofErr w:type="spellEnd"/>
      <w:r w:rsidRPr="00E157DC">
        <w:rPr>
          <w:rFonts w:ascii="Times New Roman" w:eastAsia="Times New Roman" w:hAnsi="Times New Roman" w:cs="Times New Roman"/>
          <w:lang w:eastAsia="el-GR"/>
        </w:rPr>
        <w:t xml:space="preserve"> </w:t>
      </w:r>
      <w:proofErr w:type="spellStart"/>
      <w:r w:rsidRPr="00E157DC">
        <w:rPr>
          <w:rFonts w:ascii="Times New Roman" w:eastAsia="Times New Roman" w:hAnsi="Times New Roman" w:cs="Times New Roman"/>
          <w:b/>
          <w:lang w:eastAsia="el-GR"/>
        </w:rPr>
        <w:t>δεσογεστρέλη</w:t>
      </w:r>
      <w:proofErr w:type="spellEnd"/>
      <w:r w:rsidRPr="00E157DC">
        <w:rPr>
          <w:rFonts w:ascii="Times New Roman" w:eastAsia="Times New Roman" w:hAnsi="Times New Roman" w:cs="Times New Roman"/>
          <w:lang w:eastAsia="el-GR"/>
        </w:rPr>
        <w:t xml:space="preserve">. Για τον λόγο αυτόν,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ονομάζεται χάπι μόνο με </w:t>
      </w:r>
      <w:proofErr w:type="spellStart"/>
      <w:r w:rsidRPr="00E157DC">
        <w:rPr>
          <w:rFonts w:ascii="Times New Roman" w:eastAsia="Times New Roman" w:hAnsi="Times New Roman" w:cs="Times New Roman"/>
          <w:lang w:eastAsia="el-GR"/>
        </w:rPr>
        <w:t>προγεσταγόνο</w:t>
      </w:r>
      <w:proofErr w:type="spellEnd"/>
      <w:r w:rsidRPr="00E157DC">
        <w:rPr>
          <w:rFonts w:ascii="Times New Roman" w:eastAsia="Times New Roman" w:hAnsi="Times New Roman" w:cs="Times New Roman"/>
          <w:lang w:eastAsia="el-GR"/>
        </w:rPr>
        <w:t xml:space="preserve"> (ΧΜΠ). Σε αντίθεση με το συνδυασμένο χάπι, το ΧΜΠ δεν περιέχει οιστρογόνο ορμόνη μαζί με το </w:t>
      </w:r>
      <w:proofErr w:type="spellStart"/>
      <w:r w:rsidRPr="00E157DC">
        <w:rPr>
          <w:rFonts w:ascii="Times New Roman" w:eastAsia="Times New Roman" w:hAnsi="Times New Roman" w:cs="Times New Roman"/>
          <w:lang w:eastAsia="el-GR"/>
        </w:rPr>
        <w:t>προγεσταγόνο</w:t>
      </w:r>
      <w:proofErr w:type="spellEnd"/>
      <w:r w:rsidRPr="00E157DC">
        <w:rPr>
          <w:rFonts w:ascii="Times New Roman" w:eastAsia="Times New Roman" w:hAnsi="Times New Roman" w:cs="Times New Roman"/>
          <w:lang w:eastAsia="el-GR"/>
        </w:rPr>
        <w:t xml:space="preserve">. </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Τα περισσότερα ΧΜΠ ή </w:t>
      </w:r>
      <w:proofErr w:type="spellStart"/>
      <w:r w:rsidRPr="00E157DC">
        <w:rPr>
          <w:rFonts w:ascii="Times New Roman" w:eastAsia="Times New Roman" w:hAnsi="Times New Roman" w:cs="Times New Roman"/>
          <w:lang w:eastAsia="el-GR"/>
        </w:rPr>
        <w:t>mini</w:t>
      </w:r>
      <w:r w:rsidRPr="00E157DC">
        <w:rPr>
          <w:rFonts w:ascii="Times New Roman" w:eastAsia="Times New Roman" w:hAnsi="Times New Roman" w:cs="Times New Roman"/>
          <w:lang w:eastAsia="el-GR"/>
        </w:rPr>
        <w:noBreakHyphen/>
        <w:t>pills</w:t>
      </w:r>
      <w:proofErr w:type="spellEnd"/>
      <w:r w:rsidRPr="00E157DC">
        <w:rPr>
          <w:rFonts w:ascii="Times New Roman" w:eastAsia="Times New Roman" w:hAnsi="Times New Roman" w:cs="Times New Roman"/>
          <w:lang w:eastAsia="el-GR"/>
        </w:rPr>
        <w:t xml:space="preserve"> ασκούν τη δράση τους κυρίως παρεμποδίζοντας τα σπερματοζωάρια να εισέλθουν στη μήτρα, αλλά δεν παρεμποδίζουν πάντα την ωρίμανση του ωαρίου, δράση που κυρίως έχουν τα συνδυασμένα χάπια.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είναι διαφορετικό από τα περισσότερα ΧΜΠ ως προς το γεγονός ότι περιέχει δόση δραστικής ουσίας η οποία στις περισσότερες περιπτώσεις είναι αρκετά υψηλή ώστε να παρεμποδίσει την ωρίμανση του ωαρίου. Ως εκ τούτου,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παρέχει υψηλή αντισυλληπτική αποτελεσματικότητα. </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Σε αντίθεση με το συνδυασμένο χάπι,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μπορεί να χρησιμοποιηθεί από γυναίκες που δεν ανέχονται καλά τα οιστρογόνα και από γυναίκες που θηλάζουν. Μειονέκτημα αποτελεί το γεγονός ότι μπορεί να συμβεί κολπική αιμορραγία σε ακανόνιστα χρονικά διαστήματα κατά τη χρήση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Μπορεί επίσης να μην έχετε καθόλου αιμορραγία.</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keepLines/>
        <w:spacing w:after="0" w:line="240" w:lineRule="auto"/>
        <w:ind w:left="567" w:hanging="567"/>
        <w:rPr>
          <w:rFonts w:ascii="Times New Roman" w:eastAsia="Times New Roman" w:hAnsi="Times New Roman" w:cs="Times New Roman"/>
          <w:lang w:eastAsia="el-GR"/>
        </w:rPr>
      </w:pPr>
      <w:bookmarkStart w:id="0" w:name="OLE_LINK3"/>
      <w:r w:rsidRPr="00E157DC">
        <w:rPr>
          <w:rFonts w:ascii="Times New Roman" w:eastAsia="Times New Roman" w:hAnsi="Times New Roman" w:cs="Times New Roman"/>
          <w:b/>
          <w:lang w:eastAsia="el-GR"/>
        </w:rPr>
        <w:t xml:space="preserve">2. </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b/>
          <w:lang w:eastAsia="el-GR"/>
        </w:rPr>
        <w:t xml:space="preserve">Τι πρέπει να γνωρίζετε πριν να πάρετε το </w:t>
      </w:r>
      <w:proofErr w:type="spellStart"/>
      <w:r w:rsidRPr="00E157DC">
        <w:rPr>
          <w:rFonts w:ascii="Times New Roman" w:eastAsia="Times New Roman" w:hAnsi="Times New Roman" w:cs="Times New Roman"/>
          <w:b/>
          <w:lang w:val="en-US" w:eastAsia="el-GR"/>
        </w:rPr>
        <w:t>Cerazette</w:t>
      </w:r>
      <w:proofErr w:type="spellEnd"/>
    </w:p>
    <w:bookmarkEnd w:id="0"/>
    <w:p w:rsidR="00E157DC" w:rsidRPr="00E157DC" w:rsidRDefault="00E157DC" w:rsidP="00E157DC">
      <w:pPr>
        <w:keepNext/>
        <w:keepLines/>
        <w:spacing w:after="0" w:line="240" w:lineRule="auto"/>
        <w:jc w:val="both"/>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όπως και άλλα ορμονικά αντισυλληπτικά, δεν προστατεύει από τη λοίμωξη από τον </w:t>
      </w:r>
      <w:r w:rsidRPr="00E157DC">
        <w:rPr>
          <w:rFonts w:ascii="Times New Roman" w:eastAsia="Times New Roman" w:hAnsi="Times New Roman" w:cs="Times New Roman"/>
          <w:lang w:val="en-US" w:eastAsia="el-GR"/>
        </w:rPr>
        <w:t>HIV</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AIDS</w:t>
      </w:r>
      <w:r w:rsidRPr="00E157DC">
        <w:rPr>
          <w:rFonts w:ascii="Times New Roman" w:eastAsia="Times New Roman" w:hAnsi="Times New Roman" w:cs="Times New Roman"/>
          <w:lang w:eastAsia="el-GR"/>
        </w:rPr>
        <w:t>) ή από οποιαδήποτε άλλη σεξουαλικά μεταδιδόμενη νόσο.</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jc w:val="both"/>
        <w:rPr>
          <w:rFonts w:ascii="Times New Roman" w:eastAsia="Times New Roman" w:hAnsi="Times New Roman" w:cs="Times New Roman"/>
          <w:b/>
          <w:lang w:val="en-US" w:eastAsia="el-GR"/>
        </w:rPr>
      </w:pPr>
      <w:r w:rsidRPr="00E157DC">
        <w:rPr>
          <w:rFonts w:ascii="Times New Roman" w:eastAsia="Times New Roman" w:hAnsi="Times New Roman" w:cs="Times New Roman"/>
          <w:b/>
          <w:lang w:eastAsia="el-GR"/>
        </w:rPr>
        <w:t xml:space="preserve">Μην πάρετε το </w:t>
      </w:r>
      <w:proofErr w:type="spellStart"/>
      <w:r w:rsidRPr="00E157DC">
        <w:rPr>
          <w:rFonts w:ascii="Times New Roman" w:eastAsia="Times New Roman" w:hAnsi="Times New Roman" w:cs="Times New Roman"/>
          <w:b/>
          <w:lang w:val="en-US" w:eastAsia="el-GR"/>
        </w:rPr>
        <w:t>Cerazette</w:t>
      </w:r>
      <w:proofErr w:type="spellEnd"/>
    </w:p>
    <w:p w:rsidR="00E157DC" w:rsidRPr="00E157DC" w:rsidRDefault="00E157DC" w:rsidP="00E157DC">
      <w:pPr>
        <w:numPr>
          <w:ilvl w:val="0"/>
          <w:numId w:val="1"/>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σε περίπτωση αλλεργίας στην </w:t>
      </w:r>
      <w:proofErr w:type="spellStart"/>
      <w:r w:rsidRPr="00E157DC">
        <w:rPr>
          <w:rFonts w:ascii="Times New Roman" w:eastAsia="Times New Roman" w:hAnsi="Times New Roman" w:cs="Times New Roman"/>
          <w:lang w:eastAsia="el-GR"/>
        </w:rPr>
        <w:t>δεσογεστρέλη</w:t>
      </w:r>
      <w:proofErr w:type="spellEnd"/>
      <w:r w:rsidRPr="00E157DC">
        <w:rPr>
          <w:rFonts w:ascii="Times New Roman" w:eastAsia="Times New Roman" w:hAnsi="Times New Roman" w:cs="Times New Roman"/>
          <w:lang w:eastAsia="el-GR"/>
        </w:rPr>
        <w:t xml:space="preserve"> ή σε οποιοδήποτε άλλο από τα συστατικά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(αναφέρονται στην παράγραφο</w:t>
      </w:r>
      <w:r w:rsidRPr="00E157DC">
        <w:rPr>
          <w:rFonts w:ascii="Times New Roman" w:eastAsia="Times New Roman" w:hAnsi="Times New Roman" w:cs="Times New Roman"/>
          <w:sz w:val="24"/>
          <w:lang w:eastAsia="el-GR"/>
        </w:rPr>
        <w:t> </w:t>
      </w:r>
      <w:r w:rsidRPr="00E157DC">
        <w:rPr>
          <w:rFonts w:ascii="Times New Roman" w:eastAsia="Times New Roman" w:hAnsi="Times New Roman" w:cs="Times New Roman"/>
          <w:lang w:eastAsia="el-GR"/>
        </w:rPr>
        <w:t>6).</w:t>
      </w:r>
    </w:p>
    <w:p w:rsidR="00E157DC" w:rsidRPr="00E157DC" w:rsidRDefault="00E157DC" w:rsidP="00E157DC">
      <w:pPr>
        <w:numPr>
          <w:ilvl w:val="0"/>
          <w:numId w:val="1"/>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lastRenderedPageBreak/>
        <w:t xml:space="preserve">εάν έχετε θρόμβωση. Θρόμβωση είναι ο σχηματισμός ενός θρόμβου αίματος σε ένα αιμοφόρο αγγείο (π.χ. των ποδιών (εν τω </w:t>
      </w:r>
      <w:proofErr w:type="spellStart"/>
      <w:r w:rsidRPr="00E157DC">
        <w:rPr>
          <w:rFonts w:ascii="Times New Roman" w:eastAsia="Times New Roman" w:hAnsi="Times New Roman" w:cs="Times New Roman"/>
          <w:lang w:eastAsia="el-GR"/>
        </w:rPr>
        <w:t>βάθει</w:t>
      </w:r>
      <w:proofErr w:type="spellEnd"/>
      <w:r w:rsidRPr="00E157DC">
        <w:rPr>
          <w:rFonts w:ascii="Times New Roman" w:eastAsia="Times New Roman" w:hAnsi="Times New Roman" w:cs="Times New Roman"/>
          <w:lang w:eastAsia="el-GR"/>
        </w:rPr>
        <w:t xml:space="preserve"> φλεβική θρόμβωση) ή των πνευμόνων (πνευμονική εμβολή)).</w:t>
      </w:r>
    </w:p>
    <w:p w:rsidR="00E157DC" w:rsidRPr="00E157DC" w:rsidRDefault="00E157DC" w:rsidP="00E157DC">
      <w:pPr>
        <w:numPr>
          <w:ilvl w:val="0"/>
          <w:numId w:val="1"/>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εάν έχετε ή είχατε ίκτερο (κιτρίνισμα του δέρματος) ή σοβαρή ηπατοπάθεια και η λειτουργία του ήπατός σας δεν είναι ακόμα φυσιολογική.</w:t>
      </w:r>
    </w:p>
    <w:p w:rsidR="00E157DC" w:rsidRPr="00E157DC" w:rsidRDefault="00E157DC" w:rsidP="00E157DC">
      <w:pPr>
        <w:numPr>
          <w:ilvl w:val="0"/>
          <w:numId w:val="1"/>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εάν έχετε ή υποπτεύεστε ότι έχετε κάποιον καρκίνο που είναι ευαίσθητος σε ορμόνες του φύλου, όπως συγκεκριμένοι τύποι καρκίνου του μαστού.</w:t>
      </w:r>
    </w:p>
    <w:p w:rsidR="00E157DC" w:rsidRPr="00E157DC" w:rsidRDefault="00E157DC" w:rsidP="00E157DC">
      <w:pPr>
        <w:numPr>
          <w:ilvl w:val="0"/>
          <w:numId w:val="1"/>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εάν έχετε οποιαδήποτε ανεξήγητη κολπική αιμορραγία.</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Ενημερώστε τον γιατρό σας πριν ξεκινήσετε να χρησιμοποιείτε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εάν κάποια από αυτές τις καταστάσεις ισχύει για εσάς. Ο γιατρός σας μπορεί να σας συστήσει να χρησιμοποιήσετε μια μη ορμονική μέθοδο αντισύλληψης.</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Συμβουλευθείτε αμέσως τον γιατρό σας εάν οποιαδήποτε από αυτές τις καταστάσεις εμφανιστεί για πρώτη φορά ενώ χρησιμοποιείτε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jc w:val="both"/>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Προειδοποιήσεις και προφυλάξεις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Ενημερώστε τον γιατρό σας προτού  χρησιμοποιήσετε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εάν</w:t>
      </w:r>
    </w:p>
    <w:p w:rsidR="00E157DC" w:rsidRPr="00E157DC" w:rsidRDefault="00E157DC" w:rsidP="00E157DC">
      <w:pPr>
        <w:numPr>
          <w:ilvl w:val="0"/>
          <w:numId w:val="2"/>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είχατε ποτέ καρκίνο του μαστού.</w:t>
      </w:r>
    </w:p>
    <w:p w:rsidR="00E157DC" w:rsidRPr="00E157DC" w:rsidRDefault="00E157DC" w:rsidP="00E157DC">
      <w:pPr>
        <w:numPr>
          <w:ilvl w:val="0"/>
          <w:numId w:val="2"/>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έχετε καρκίνο του ήπατος, καθώς δεν μπορεί να αποκλειστεί πιθανή επίδραση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w:t>
      </w:r>
    </w:p>
    <w:p w:rsidR="00E157DC" w:rsidRPr="00E157DC" w:rsidRDefault="00E157DC" w:rsidP="00E157DC">
      <w:pPr>
        <w:numPr>
          <w:ilvl w:val="0"/>
          <w:numId w:val="2"/>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είχατε ποτέ θρόμβωση.</w:t>
      </w:r>
    </w:p>
    <w:p w:rsidR="00E157DC" w:rsidRPr="00E157DC" w:rsidRDefault="00E157DC" w:rsidP="00E157DC">
      <w:pPr>
        <w:numPr>
          <w:ilvl w:val="0"/>
          <w:numId w:val="2"/>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έχετε διαβήτη.</w:t>
      </w:r>
    </w:p>
    <w:p w:rsidR="00E157DC" w:rsidRPr="00E157DC" w:rsidRDefault="00E157DC" w:rsidP="00E157DC">
      <w:pPr>
        <w:numPr>
          <w:ilvl w:val="0"/>
          <w:numId w:val="2"/>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υποφέρετε από επιληψία (βλ. παράγραφο &lt;&lt;Άλλα φάρμακα και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&gt;&gt;)</w:t>
      </w:r>
    </w:p>
    <w:p w:rsidR="00E157DC" w:rsidRPr="00E157DC" w:rsidRDefault="00E157DC" w:rsidP="00E157DC">
      <w:pPr>
        <w:numPr>
          <w:ilvl w:val="0"/>
          <w:numId w:val="2"/>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υποφέρετε από φυματίωση (βλ. παράγραφο &lt;&lt;Άλλα φάρμακα και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&gt;&gt;).</w:t>
      </w:r>
    </w:p>
    <w:p w:rsidR="00E157DC" w:rsidRPr="00E157DC" w:rsidRDefault="00E157DC" w:rsidP="00E157DC">
      <w:pPr>
        <w:numPr>
          <w:ilvl w:val="0"/>
          <w:numId w:val="2"/>
        </w:num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έχετε υψηλή αρτηριακή πίεση.</w:t>
      </w:r>
    </w:p>
    <w:p w:rsidR="00E157DC" w:rsidRPr="00E157DC" w:rsidRDefault="00E157DC" w:rsidP="00E157DC">
      <w:pPr>
        <w:numPr>
          <w:ilvl w:val="0"/>
          <w:numId w:val="2"/>
        </w:numPr>
        <w:spacing w:after="0" w:line="240" w:lineRule="auto"/>
        <w:ind w:left="567"/>
        <w:jc w:val="both"/>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έχετε ή είχατε ποτέ χλόασμα (</w:t>
      </w:r>
      <w:proofErr w:type="spellStart"/>
      <w:r w:rsidRPr="00E157DC">
        <w:rPr>
          <w:rFonts w:ascii="Times New Roman" w:eastAsia="Times New Roman" w:hAnsi="Times New Roman" w:cs="Times New Roman"/>
          <w:lang w:eastAsia="el-GR"/>
        </w:rPr>
        <w:t>καφε</w:t>
      </w:r>
      <w:r w:rsidRPr="00E157DC">
        <w:rPr>
          <w:rFonts w:ascii="Times New Roman" w:eastAsia="Times New Roman" w:hAnsi="Times New Roman" w:cs="Times New Roman"/>
          <w:lang w:eastAsia="el-GR"/>
        </w:rPr>
        <w:noBreakHyphen/>
        <w:t>κίτρινες</w:t>
      </w:r>
      <w:proofErr w:type="spellEnd"/>
      <w:r w:rsidRPr="00E157DC">
        <w:rPr>
          <w:rFonts w:ascii="Times New Roman" w:eastAsia="Times New Roman" w:hAnsi="Times New Roman" w:cs="Times New Roman"/>
          <w:lang w:eastAsia="el-GR"/>
        </w:rPr>
        <w:t xml:space="preserve"> κηλίδες στο δέρμα, ειδικά στο πρόσωπο). Αν συμβαίνει αυτό, αποφύγετε την παρατεταμένη έκθεση στον ήλιο ή στην υπεριώδη ακτινοβολία.</w:t>
      </w:r>
    </w:p>
    <w:p w:rsidR="00E157DC" w:rsidRPr="00E157DC" w:rsidRDefault="00E157DC" w:rsidP="00E157DC">
      <w:pPr>
        <w:spacing w:after="0" w:line="240" w:lineRule="auto"/>
        <w:jc w:val="both"/>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Όταν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χρησιμοποιείται παρουσία οποιασδήποτε από αυτές τις καταστάσεις, μπορεί να χρειαστεί να βρίσκεστε υπό στενή παρακολούθηση. Ο γιατρός σας μπορεί να σας εξηγήσει τι πρέπει να κάνετε.</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widowControl w:val="0"/>
        <w:spacing w:before="40" w:after="40" w:line="240" w:lineRule="auto"/>
        <w:outlineLvl w:val="0"/>
        <w:rPr>
          <w:rFonts w:ascii="Times New Roman" w:eastAsia="Times New Roman" w:hAnsi="Times New Roman" w:cs="Times New Roman"/>
          <w:u w:val="single"/>
          <w:lang w:eastAsia="el-GR"/>
        </w:rPr>
      </w:pPr>
      <w:r w:rsidRPr="00E157DC">
        <w:rPr>
          <w:rFonts w:ascii="Times New Roman" w:eastAsia="Times New Roman" w:hAnsi="Times New Roman" w:cs="Times New Roman"/>
          <w:u w:val="single"/>
          <w:lang w:eastAsia="el-GR"/>
        </w:rPr>
        <w:t>Καρκίνος του μαστού</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Εξετάζετε τακτικά τους μαστούς σας και επικοινωνήστε με τον γιατρό σας το συντομότερο δυνατόν, εάν αισθανθείτε κάποιο εξόγκωμα στους μαστούς σας.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Ο καρκίνος του μαστού έχει ανευρεθεί ελαφρά συχνότερα σε γυναίκες που παίρνουν το Χάπι, σε σύγκριση με τις γυναίκες της ίδιας ηλικίας που δεν παίρνουν το Χάπι. Εάν η γυναίκα σταματήσει να παίρνει το Χάπι, ο κίνδυνος μειώνεται βαθμιαία, έτσι ώστε 10 χρόνια μετά τη διακοπή ο κίνδυνος να είναι ίδιος όπως για τις γυναίκες που δεν έχουν πάρει ποτέ το Χάπι. Ο καρκίνος του μαστού είναι σπάνιος σε γυναίκες ηλικίας κάτω των 40 ετών, αλλά ο κίνδυνος αυξάνεται όσο η γυναίκα μεγαλώνει. Συνεπώς, ο επιπλέον αριθμός των διαγνωσμένων καρκίνων του μαστού είναι μεγαλύτερος, εάν η ηλικία έως την οποία η γυναίκα συνεχίζει να λαμβάνει το Χάπι είναι μεγαλύτερη. Το για πόσο χρονικό διάστημα η γυναίκα λαμβάνει το Χάπι είναι λιγότερο σημαντικό.</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Σε κάθε 10.000 γυναίκες που παίρνουν το Χάπι για έως 5 χρόνια, αλλά σταματούν τη χρήση τους έως την ηλικία των 20 ετών, θα υπάρξει λιγότερο από 1 επιπλέον περιστατικό εμφάνισης καρκίνου του μαστού, για διάστημα μέχρι 10 χρόνια μετά τη διακοπή τους, επιπροσθέτως των 4 περιστατικών που φυσιολογικά διαγιγνώσκονται σε αυτήν την ηλικιακή ομάδα. Ομοίως, σε 10.000 γυναίκες που παίρνουν το Χάπι για έως 5 χρόνια, αλλά σταματούν τη χρήση τους έως την ηλικία των 30 ετών, θα υπάρξουν 5 επιπλέον περιστατικά, επιπροσθέτως των 44 περιστατικών που φυσιολογικά διαγιγνώσκονται. Σε 10.000 γυναίκες που παίρνουν το Χάπι για έως 5 χρόνια, αλλά σταματούν τη χρήση τους έως την ηλικία των 40 ετών, θα υπάρξουν 20 επιπλέον περιστατικά, επιπροσθέτως των 160 περιστατικών που φυσιολογικά διαγιγνώσκονται.</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Ο κίνδυνος καρκίνου του μαστού σε </w:t>
      </w:r>
      <w:proofErr w:type="spellStart"/>
      <w:r w:rsidRPr="00E157DC">
        <w:rPr>
          <w:rFonts w:ascii="Times New Roman" w:eastAsia="Times New Roman" w:hAnsi="Times New Roman" w:cs="Times New Roman"/>
          <w:lang w:eastAsia="el-GR"/>
        </w:rPr>
        <w:t>γυναίκες</w:t>
      </w:r>
      <w:r w:rsidRPr="00E157DC">
        <w:rPr>
          <w:rFonts w:ascii="Times New Roman" w:eastAsia="Times New Roman" w:hAnsi="Times New Roman" w:cs="Times New Roman"/>
          <w:lang w:eastAsia="el-GR"/>
        </w:rPr>
        <w:noBreakHyphen/>
        <w:t>χρήστες</w:t>
      </w:r>
      <w:proofErr w:type="spellEnd"/>
      <w:r w:rsidRPr="00E157DC">
        <w:rPr>
          <w:rFonts w:ascii="Times New Roman" w:eastAsia="Times New Roman" w:hAnsi="Times New Roman" w:cs="Times New Roman"/>
          <w:lang w:eastAsia="el-GR"/>
        </w:rPr>
        <w:t xml:space="preserve"> χαπιών μόνο με </w:t>
      </w:r>
      <w:proofErr w:type="spellStart"/>
      <w:r w:rsidRPr="00E157DC">
        <w:rPr>
          <w:rFonts w:ascii="Times New Roman" w:eastAsia="Times New Roman" w:hAnsi="Times New Roman" w:cs="Times New Roman"/>
          <w:lang w:eastAsia="el-GR"/>
        </w:rPr>
        <w:t>προγεσταγόνο</w:t>
      </w:r>
      <w:proofErr w:type="spellEnd"/>
      <w:r w:rsidRPr="00E157DC">
        <w:rPr>
          <w:rFonts w:ascii="Times New Roman" w:eastAsia="Times New Roman" w:hAnsi="Times New Roman" w:cs="Times New Roman"/>
          <w:lang w:eastAsia="el-GR"/>
        </w:rPr>
        <w:t xml:space="preserve">, όπως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πιστεύεται ότι είναι παρόμοιος με αυτόν σε γυναίκες που χρησιμοποιούν το Χάπι, αλλά οι αποδείξεις είναι λιγότερο αδιαμφισβήτητες.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lastRenderedPageBreak/>
        <w:t>Οι καρκίνοι του μαστού που διαγιγνώσκονται σε γυναίκες που παίρνουν το Χάπι, φαίνεται λιγότερο πιθανό να έχουν επεκταθεί από ότι οι καρκίνοι του μαστού που ανευρίσκονται σε γυναίκες που δεν παίρνουν το Χάπι. Δεν είναι γνωστό αν η διαφορά στον κίνδυνο καρκίνου του μαστού οφείλεται στο Χάπι. Μπορεί να οφείλεται στο ότι οι γυναίκες αυτές εξετάζονται πιο συχνά και έτσι ο καρκίνος του μαστού ανακαλύπτεται νωρίτερα.</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widowControl w:val="0"/>
        <w:spacing w:after="40" w:line="240" w:lineRule="auto"/>
        <w:outlineLvl w:val="0"/>
        <w:rPr>
          <w:rFonts w:ascii="Times New Roman" w:eastAsia="Times New Roman" w:hAnsi="Times New Roman" w:cs="Times New Roman"/>
          <w:u w:val="single"/>
          <w:lang w:eastAsia="el-GR"/>
        </w:rPr>
      </w:pPr>
      <w:r w:rsidRPr="00E157DC">
        <w:rPr>
          <w:rFonts w:ascii="Times New Roman" w:eastAsia="Times New Roman" w:hAnsi="Times New Roman" w:cs="Times New Roman"/>
          <w:u w:val="single"/>
          <w:lang w:eastAsia="el-GR"/>
        </w:rPr>
        <w:t>Θρόμβωση</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Επισκεφθείτε τον γιατρό σας αμέσως εάν παρατηρήσετε πιθανά σημεία θρόμβωσης (βλ. επίσης «Τακτικοί ιατρικοί έλεγχοι»). </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Θρόμβωση είναι ο σχηματισμός ενός θρόμβου αίματος, ο οποίος μπορεί να φράξει ένα αιμοφόρο αγγείο. Θρόμβωση εμφανίζεται μερικές φορές στις εν τω </w:t>
      </w:r>
      <w:proofErr w:type="spellStart"/>
      <w:r w:rsidRPr="00E157DC">
        <w:rPr>
          <w:rFonts w:ascii="Times New Roman" w:eastAsia="Times New Roman" w:hAnsi="Times New Roman" w:cs="Times New Roman"/>
          <w:lang w:eastAsia="el-GR"/>
        </w:rPr>
        <w:t>βάθει</w:t>
      </w:r>
      <w:proofErr w:type="spellEnd"/>
      <w:r w:rsidRPr="00E157DC">
        <w:rPr>
          <w:rFonts w:ascii="Times New Roman" w:eastAsia="Times New Roman" w:hAnsi="Times New Roman" w:cs="Times New Roman"/>
          <w:lang w:eastAsia="el-GR"/>
        </w:rPr>
        <w:t xml:space="preserve"> φλέβες των ποδιών (εν τω </w:t>
      </w:r>
      <w:proofErr w:type="spellStart"/>
      <w:r w:rsidRPr="00E157DC">
        <w:rPr>
          <w:rFonts w:ascii="Times New Roman" w:eastAsia="Times New Roman" w:hAnsi="Times New Roman" w:cs="Times New Roman"/>
          <w:lang w:eastAsia="el-GR"/>
        </w:rPr>
        <w:t>βάθει</w:t>
      </w:r>
      <w:proofErr w:type="spellEnd"/>
      <w:r w:rsidRPr="00E157DC">
        <w:rPr>
          <w:rFonts w:ascii="Times New Roman" w:eastAsia="Times New Roman" w:hAnsi="Times New Roman" w:cs="Times New Roman"/>
          <w:lang w:eastAsia="el-GR"/>
        </w:rPr>
        <w:t xml:space="preserve"> φλεβική θρόμβωση). Εάν ο θρόμβος σπάσει και απομακρυνθεί από τις φλέβες όπου σχηματίστηκε, μπορεί να φτάσει και να αποφράξει τις αρτηρίες των πνευμόνων, προκαλώντας την αποκαλούμενη «πνευμονική εμβολή». Ως αποτέλεσμα, μπορεί να υπάρξουν μοιραίες καταστάσεις. Η εν τω </w:t>
      </w:r>
      <w:proofErr w:type="spellStart"/>
      <w:r w:rsidRPr="00E157DC">
        <w:rPr>
          <w:rFonts w:ascii="Times New Roman" w:eastAsia="Times New Roman" w:hAnsi="Times New Roman" w:cs="Times New Roman"/>
          <w:lang w:eastAsia="el-GR"/>
        </w:rPr>
        <w:t>βάθει</w:t>
      </w:r>
      <w:proofErr w:type="spellEnd"/>
      <w:r w:rsidRPr="00E157DC">
        <w:rPr>
          <w:rFonts w:ascii="Times New Roman" w:eastAsia="Times New Roman" w:hAnsi="Times New Roman" w:cs="Times New Roman"/>
          <w:lang w:eastAsia="el-GR"/>
        </w:rPr>
        <w:t xml:space="preserve"> φλεβική θρόμβωση είναι ένα σπάνιο συμβάν. Μπορεί να αναπτυχθεί είτε παίρνετε το Χάπι είτε όχι. Μπορεί επίσης να συμβεί εάν μείνετε έγκυος.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Ο κίνδυνος είναι υψηλότερος σε </w:t>
      </w:r>
      <w:proofErr w:type="spellStart"/>
      <w:r w:rsidRPr="00E157DC">
        <w:rPr>
          <w:rFonts w:ascii="Times New Roman" w:eastAsia="Times New Roman" w:hAnsi="Times New Roman" w:cs="Times New Roman"/>
          <w:lang w:eastAsia="el-GR"/>
        </w:rPr>
        <w:t>γυναίκες</w:t>
      </w:r>
      <w:r w:rsidRPr="00E157DC">
        <w:rPr>
          <w:rFonts w:ascii="Times New Roman" w:eastAsia="Times New Roman" w:hAnsi="Times New Roman" w:cs="Times New Roman"/>
          <w:lang w:eastAsia="el-GR"/>
        </w:rPr>
        <w:noBreakHyphen/>
        <w:t>χρήστες</w:t>
      </w:r>
      <w:proofErr w:type="spellEnd"/>
      <w:r w:rsidRPr="00E157DC">
        <w:rPr>
          <w:rFonts w:ascii="Times New Roman" w:eastAsia="Times New Roman" w:hAnsi="Times New Roman" w:cs="Times New Roman"/>
          <w:lang w:eastAsia="el-GR"/>
        </w:rPr>
        <w:t xml:space="preserve"> του Χαπιού σε σχέση με τις </w:t>
      </w:r>
      <w:proofErr w:type="spellStart"/>
      <w:r w:rsidRPr="00E157DC">
        <w:rPr>
          <w:rFonts w:ascii="Times New Roman" w:eastAsia="Times New Roman" w:hAnsi="Times New Roman" w:cs="Times New Roman"/>
          <w:lang w:eastAsia="el-GR"/>
        </w:rPr>
        <w:t>γυναίκες</w:t>
      </w:r>
      <w:r w:rsidRPr="00E157DC">
        <w:rPr>
          <w:rFonts w:ascii="Times New Roman" w:eastAsia="Times New Roman" w:hAnsi="Times New Roman" w:cs="Times New Roman"/>
          <w:lang w:eastAsia="el-GR"/>
        </w:rPr>
        <w:noBreakHyphen/>
        <w:t>μη</w:t>
      </w:r>
      <w:proofErr w:type="spellEnd"/>
      <w:r w:rsidRPr="00E157DC">
        <w:rPr>
          <w:rFonts w:ascii="Times New Roman" w:eastAsia="Times New Roman" w:hAnsi="Times New Roman" w:cs="Times New Roman"/>
          <w:lang w:eastAsia="el-GR"/>
        </w:rPr>
        <w:t xml:space="preserve"> χρήστες. Ο κίνδυνος με τα χάπια μόνο με </w:t>
      </w:r>
      <w:proofErr w:type="spellStart"/>
      <w:r w:rsidRPr="00E157DC">
        <w:rPr>
          <w:rFonts w:ascii="Times New Roman" w:eastAsia="Times New Roman" w:hAnsi="Times New Roman" w:cs="Times New Roman"/>
          <w:lang w:eastAsia="el-GR"/>
        </w:rPr>
        <w:t>προγεσταγόνο</w:t>
      </w:r>
      <w:proofErr w:type="spellEnd"/>
      <w:r w:rsidRPr="00E157DC">
        <w:rPr>
          <w:rFonts w:ascii="Times New Roman" w:eastAsia="Times New Roman" w:hAnsi="Times New Roman" w:cs="Times New Roman"/>
          <w:lang w:eastAsia="el-GR"/>
        </w:rPr>
        <w:t xml:space="preserve">, όπως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πιστεύεται ότι είναι χαμηλότερος από ότι σε </w:t>
      </w:r>
      <w:proofErr w:type="spellStart"/>
      <w:r w:rsidRPr="00E157DC">
        <w:rPr>
          <w:rFonts w:ascii="Times New Roman" w:eastAsia="Times New Roman" w:hAnsi="Times New Roman" w:cs="Times New Roman"/>
          <w:lang w:eastAsia="el-GR"/>
        </w:rPr>
        <w:t>γυναίκες</w:t>
      </w:r>
      <w:r w:rsidRPr="00E157DC">
        <w:rPr>
          <w:rFonts w:ascii="Times New Roman" w:eastAsia="Times New Roman" w:hAnsi="Times New Roman" w:cs="Times New Roman"/>
          <w:lang w:eastAsia="el-GR"/>
        </w:rPr>
        <w:noBreakHyphen/>
        <w:t>χρήστες</w:t>
      </w:r>
      <w:proofErr w:type="spellEnd"/>
      <w:r w:rsidRPr="00E157DC">
        <w:rPr>
          <w:rFonts w:ascii="Times New Roman" w:eastAsia="Times New Roman" w:hAnsi="Times New Roman" w:cs="Times New Roman"/>
          <w:lang w:eastAsia="el-GR"/>
        </w:rPr>
        <w:t xml:space="preserve"> Χαπιών που περιέχουν επίσης οιστρογόνα (συνδυασμένα Χάπια).</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Παιδιά και έφηβοι</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Δεν υπάρχουν κλινικά δεδομένα για την αποτελεσματικότητα και την ασφάλεια σε έφηβους ηλικίας κάτω των 18 ετών.</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spacing w:after="0" w:line="240" w:lineRule="auto"/>
        <w:outlineLvl w:val="1"/>
        <w:rPr>
          <w:rFonts w:ascii="Times New Roman" w:eastAsia="Times New Roman" w:hAnsi="Times New Roman" w:cs="Times New Roman"/>
          <w:b/>
          <w:bCs/>
          <w:iCs/>
          <w:lang w:eastAsia="el-GR"/>
        </w:rPr>
      </w:pPr>
      <w:r w:rsidRPr="00E157DC">
        <w:rPr>
          <w:rFonts w:ascii="Times New Roman" w:eastAsia="Times New Roman" w:hAnsi="Times New Roman" w:cs="Times New Roman"/>
          <w:b/>
          <w:bCs/>
          <w:iCs/>
          <w:lang w:eastAsia="el-GR"/>
        </w:rPr>
        <w:t xml:space="preserve">Άλλα φάρμακα και </w:t>
      </w:r>
      <w:proofErr w:type="spellStart"/>
      <w:r w:rsidRPr="00E157DC">
        <w:rPr>
          <w:rFonts w:ascii="Times New Roman" w:eastAsia="Times New Roman" w:hAnsi="Times New Roman" w:cs="Times New Roman"/>
          <w:b/>
          <w:bCs/>
          <w:iCs/>
          <w:lang w:val="en-US" w:eastAsia="el-GR"/>
        </w:rPr>
        <w:t>Cerazette</w:t>
      </w:r>
      <w:proofErr w:type="spellEnd"/>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Παρακαλείστε να ενημερώσετε τον γιατρό ή τον φαρμακοποιό σας εάν παίρνετε ή έχετε πάρει πρόσφατα άλλα φάρμακα ή φυτικά προϊόντα, ακόμα και αυτά που δεν σας έχουν χορηγηθεί με συνταγή. </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Ορισμένα φάρμακα μπορεί να εμποδίσουν τη σωστή δράση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Αυτά περιλαμβάνουν φάρμακα που χρησιμοποιούνται για τη θεραπεία</w:t>
      </w:r>
    </w:p>
    <w:p w:rsidR="00E157DC" w:rsidRPr="00E157DC" w:rsidRDefault="00E157DC" w:rsidP="00E157DC">
      <w:pPr>
        <w:numPr>
          <w:ilvl w:val="0"/>
          <w:numId w:val="5"/>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της επιληψίας (π.χ. </w:t>
      </w:r>
      <w:proofErr w:type="spellStart"/>
      <w:r w:rsidRPr="00E157DC">
        <w:rPr>
          <w:rFonts w:ascii="Times New Roman" w:eastAsia="Times New Roman" w:hAnsi="Times New Roman" w:cs="Times New Roman"/>
          <w:lang w:eastAsia="el-GR"/>
        </w:rPr>
        <w:t>πριμιδόνη</w:t>
      </w:r>
      <w:proofErr w:type="spellEnd"/>
      <w:r w:rsidRPr="00E157DC">
        <w:rPr>
          <w:rFonts w:ascii="Times New Roman" w:eastAsia="Times New Roman" w:hAnsi="Times New Roman" w:cs="Times New Roman"/>
          <w:lang w:eastAsia="el-GR"/>
        </w:rPr>
        <w:t xml:space="preserve">, </w:t>
      </w:r>
      <w:proofErr w:type="spellStart"/>
      <w:r w:rsidRPr="00E157DC">
        <w:rPr>
          <w:rFonts w:ascii="Times New Roman" w:eastAsia="Times New Roman" w:hAnsi="Times New Roman" w:cs="Times New Roman"/>
          <w:lang w:eastAsia="el-GR"/>
        </w:rPr>
        <w:t>φαινυτοΐνη</w:t>
      </w:r>
      <w:proofErr w:type="spellEnd"/>
      <w:r w:rsidRPr="00E157DC">
        <w:rPr>
          <w:rFonts w:ascii="Times New Roman" w:eastAsia="Times New Roman" w:hAnsi="Times New Roman" w:cs="Times New Roman"/>
          <w:lang w:eastAsia="el-GR"/>
        </w:rPr>
        <w:t xml:space="preserve">, </w:t>
      </w:r>
      <w:proofErr w:type="spellStart"/>
      <w:r w:rsidRPr="00E157DC">
        <w:rPr>
          <w:rFonts w:ascii="Times New Roman" w:eastAsia="Times New Roman" w:hAnsi="Times New Roman" w:cs="Times New Roman"/>
          <w:lang w:eastAsia="el-GR"/>
        </w:rPr>
        <w:t>καρβαμαζεπίνη</w:t>
      </w:r>
      <w:proofErr w:type="spellEnd"/>
      <w:r w:rsidRPr="00E157DC">
        <w:rPr>
          <w:rFonts w:ascii="Times New Roman" w:eastAsia="Times New Roman" w:hAnsi="Times New Roman" w:cs="Times New Roman"/>
          <w:lang w:eastAsia="el-GR"/>
        </w:rPr>
        <w:t xml:space="preserve">, </w:t>
      </w:r>
      <w:proofErr w:type="spellStart"/>
      <w:r w:rsidRPr="00E157DC">
        <w:rPr>
          <w:rFonts w:ascii="Times New Roman" w:eastAsia="Times New Roman" w:hAnsi="Times New Roman" w:cs="Times New Roman"/>
          <w:lang w:eastAsia="el-GR"/>
        </w:rPr>
        <w:t>οξυκαρβαζεπίνη</w:t>
      </w:r>
      <w:proofErr w:type="spellEnd"/>
      <w:r w:rsidRPr="00E157DC">
        <w:rPr>
          <w:rFonts w:ascii="Times New Roman" w:eastAsia="Times New Roman" w:hAnsi="Times New Roman" w:cs="Times New Roman"/>
          <w:lang w:eastAsia="el-GR"/>
        </w:rPr>
        <w:t xml:space="preserve">, </w:t>
      </w:r>
      <w:proofErr w:type="spellStart"/>
      <w:r w:rsidRPr="00E157DC">
        <w:rPr>
          <w:rFonts w:ascii="Times New Roman" w:eastAsia="Times New Roman" w:hAnsi="Times New Roman" w:cs="Times New Roman"/>
          <w:lang w:eastAsia="el-GR"/>
        </w:rPr>
        <w:t>φελμπαμάτη</w:t>
      </w:r>
      <w:proofErr w:type="spellEnd"/>
      <w:r w:rsidRPr="00E157DC">
        <w:rPr>
          <w:rFonts w:ascii="Times New Roman" w:eastAsia="Times New Roman" w:hAnsi="Times New Roman" w:cs="Times New Roman"/>
          <w:lang w:eastAsia="el-GR"/>
        </w:rPr>
        <w:t xml:space="preserve"> και </w:t>
      </w:r>
      <w:proofErr w:type="spellStart"/>
      <w:r w:rsidRPr="00E157DC">
        <w:rPr>
          <w:rFonts w:ascii="Times New Roman" w:eastAsia="Times New Roman" w:hAnsi="Times New Roman" w:cs="Times New Roman"/>
          <w:lang w:eastAsia="el-GR"/>
        </w:rPr>
        <w:t>φαινοβαρβιτάλη</w:t>
      </w:r>
      <w:proofErr w:type="spellEnd"/>
      <w:r w:rsidRPr="00E157DC">
        <w:rPr>
          <w:rFonts w:ascii="Times New Roman" w:eastAsia="Times New Roman" w:hAnsi="Times New Roman" w:cs="Times New Roman"/>
          <w:lang w:eastAsia="el-GR"/>
        </w:rPr>
        <w:t>)</w:t>
      </w:r>
    </w:p>
    <w:p w:rsidR="00E157DC" w:rsidRPr="00E157DC" w:rsidRDefault="00E157DC" w:rsidP="00E157DC">
      <w:pPr>
        <w:numPr>
          <w:ilvl w:val="0"/>
          <w:numId w:val="5"/>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της φυματίωσης (π.χ. </w:t>
      </w:r>
      <w:proofErr w:type="spellStart"/>
      <w:r w:rsidRPr="00E157DC">
        <w:rPr>
          <w:rFonts w:ascii="Times New Roman" w:eastAsia="Times New Roman" w:hAnsi="Times New Roman" w:cs="Times New Roman"/>
          <w:lang w:eastAsia="el-GR"/>
        </w:rPr>
        <w:t>ριφαμπικίνη</w:t>
      </w:r>
      <w:proofErr w:type="spellEnd"/>
      <w:r w:rsidRPr="00E157DC">
        <w:rPr>
          <w:rFonts w:ascii="Times New Roman" w:eastAsia="Times New Roman" w:hAnsi="Times New Roman" w:cs="Times New Roman"/>
          <w:lang w:eastAsia="el-GR"/>
        </w:rPr>
        <w:t>)</w:t>
      </w:r>
    </w:p>
    <w:p w:rsidR="00E157DC" w:rsidRPr="00E157DC" w:rsidRDefault="00E157DC" w:rsidP="00E157DC">
      <w:pPr>
        <w:numPr>
          <w:ilvl w:val="0"/>
          <w:numId w:val="5"/>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των </w:t>
      </w:r>
      <w:r w:rsidRPr="00E157DC">
        <w:rPr>
          <w:rFonts w:ascii="Times New Roman" w:eastAsia="Times New Roman" w:hAnsi="Times New Roman" w:cs="Times New Roman"/>
          <w:lang w:val="en-US" w:eastAsia="el-GR"/>
        </w:rPr>
        <w:t>HIV</w:t>
      </w:r>
      <w:r w:rsidRPr="00E157DC">
        <w:rPr>
          <w:rFonts w:ascii="Times New Roman" w:eastAsia="Times New Roman" w:hAnsi="Times New Roman" w:cs="Times New Roman"/>
          <w:lang w:eastAsia="el-GR"/>
        </w:rPr>
        <w:t xml:space="preserve"> λοιμώξεων (π.χ. </w:t>
      </w:r>
      <w:proofErr w:type="spellStart"/>
      <w:r w:rsidRPr="00E157DC">
        <w:rPr>
          <w:rFonts w:ascii="Times New Roman" w:eastAsia="Times New Roman" w:hAnsi="Times New Roman" w:cs="Times New Roman"/>
          <w:lang w:eastAsia="el-GR"/>
        </w:rPr>
        <w:t>ριτοναβίρη</w:t>
      </w:r>
      <w:proofErr w:type="spellEnd"/>
      <w:r w:rsidRPr="00E157DC">
        <w:rPr>
          <w:rFonts w:ascii="Times New Roman" w:eastAsia="Times New Roman" w:hAnsi="Times New Roman" w:cs="Times New Roman"/>
          <w:lang w:eastAsia="el-GR"/>
        </w:rPr>
        <w:t xml:space="preserve">) ή άλλων λοιμωδών νόσων (π.χ. </w:t>
      </w:r>
      <w:proofErr w:type="spellStart"/>
      <w:r w:rsidRPr="00E157DC">
        <w:rPr>
          <w:rFonts w:ascii="Times New Roman" w:eastAsia="Times New Roman" w:hAnsi="Times New Roman" w:cs="Times New Roman"/>
          <w:lang w:eastAsia="el-GR"/>
        </w:rPr>
        <w:t>γκριζεοφουλβίνη</w:t>
      </w:r>
      <w:proofErr w:type="spellEnd"/>
      <w:r w:rsidRPr="00E157DC">
        <w:rPr>
          <w:rFonts w:ascii="Times New Roman" w:eastAsia="Times New Roman" w:hAnsi="Times New Roman" w:cs="Times New Roman"/>
          <w:lang w:eastAsia="el-GR"/>
        </w:rPr>
        <w:t>)</w:t>
      </w:r>
    </w:p>
    <w:p w:rsidR="00E157DC" w:rsidRPr="00E157DC" w:rsidRDefault="00E157DC" w:rsidP="00E157DC">
      <w:pPr>
        <w:numPr>
          <w:ilvl w:val="0"/>
          <w:numId w:val="5"/>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της στομαχικής ενόχλησης (φαρμακευτικός άνθρακας)</w:t>
      </w:r>
    </w:p>
    <w:p w:rsidR="00E157DC" w:rsidRPr="00E157DC" w:rsidRDefault="00E157DC" w:rsidP="00E157DC">
      <w:pPr>
        <w:numPr>
          <w:ilvl w:val="0"/>
          <w:numId w:val="5"/>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της καταθλιπτικής διάθεσης (φυτικό σκεύασμα </w:t>
      </w:r>
      <w:r w:rsidRPr="00E157DC">
        <w:rPr>
          <w:rFonts w:ascii="Times New Roman" w:eastAsia="Times New Roman" w:hAnsi="Times New Roman" w:cs="Times New Roman"/>
          <w:lang w:val="en-US" w:eastAsia="el-GR"/>
        </w:rPr>
        <w:t>St</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John</w:t>
      </w:r>
      <w:r w:rsidRPr="00E157DC">
        <w:rPr>
          <w:rFonts w:ascii="Times New Roman" w:eastAsia="Times New Roman" w:hAnsi="Times New Roman" w:cs="Times New Roman"/>
          <w:lang w:eastAsia="el-GR"/>
        </w:rPr>
        <w:t>’</w:t>
      </w:r>
      <w:r w:rsidRPr="00E157DC">
        <w:rPr>
          <w:rFonts w:ascii="Times New Roman" w:eastAsia="Times New Roman" w:hAnsi="Times New Roman" w:cs="Times New Roman"/>
          <w:lang w:val="en-US" w:eastAsia="el-GR"/>
        </w:rPr>
        <w:t>s</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wort</w:t>
      </w:r>
      <w:r w:rsidRPr="00E157DC">
        <w:rPr>
          <w:rFonts w:ascii="Times New Roman" w:eastAsia="Times New Roman" w:hAnsi="Times New Roman" w:cs="Times New Roman"/>
          <w:lang w:eastAsia="el-GR"/>
        </w:rPr>
        <w:t>).</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Ο γιατρός σας μπορεί να σας ενημερώσει εάν χρειάζεται να πάρετε επιπρόσθετες αντισυλληπτικές προφυλάξεις και εάν ναι, για πόσο χρονικό διάστημα.</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μπορεί επίσης να παρέμβει στον τρόπο με τον οποίο δρουν συγκεκριμένα φάρμακα, προκαλώντας είτε αύξηση της δράσης τους (π.χ. φάρμακα που περιέχουν </w:t>
      </w:r>
      <w:proofErr w:type="spellStart"/>
      <w:r w:rsidRPr="00E157DC">
        <w:rPr>
          <w:rFonts w:ascii="Times New Roman" w:eastAsia="Times New Roman" w:hAnsi="Times New Roman" w:cs="Times New Roman"/>
          <w:lang w:eastAsia="el-GR"/>
        </w:rPr>
        <w:t>κυκλοσπορίνη</w:t>
      </w:r>
      <w:proofErr w:type="spellEnd"/>
      <w:r w:rsidRPr="00E157DC">
        <w:rPr>
          <w:rFonts w:ascii="Times New Roman" w:eastAsia="Times New Roman" w:hAnsi="Times New Roman" w:cs="Times New Roman"/>
          <w:lang w:eastAsia="el-GR"/>
        </w:rPr>
        <w:t>) είτε μείωση της δράσης τους.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keepLines/>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 xml:space="preserve">Κύηση και θηλασμός </w:t>
      </w:r>
    </w:p>
    <w:p w:rsidR="00E157DC" w:rsidRPr="00E157DC" w:rsidRDefault="00E157DC" w:rsidP="00E157DC">
      <w:pPr>
        <w:keepNext/>
        <w:keepLines/>
        <w:spacing w:after="0" w:line="240" w:lineRule="auto"/>
        <w:rPr>
          <w:rFonts w:ascii="Times New Roman" w:eastAsia="Times New Roman" w:hAnsi="Times New Roman" w:cs="Times New Roman"/>
          <w:b/>
          <w:lang w:eastAsia="el-GR"/>
        </w:rPr>
      </w:pPr>
    </w:p>
    <w:p w:rsidR="00E157DC" w:rsidRPr="00E157DC" w:rsidRDefault="00E157DC" w:rsidP="00E157DC">
      <w:pPr>
        <w:keepLines/>
        <w:spacing w:after="0" w:line="240" w:lineRule="auto"/>
        <w:outlineLvl w:val="6"/>
        <w:rPr>
          <w:rFonts w:ascii="Times New Roman" w:eastAsia="Times New Roman" w:hAnsi="Times New Roman" w:cs="Times New Roman"/>
          <w:u w:val="single"/>
          <w:lang w:eastAsia="el-GR"/>
        </w:rPr>
      </w:pPr>
      <w:r w:rsidRPr="00E157DC">
        <w:rPr>
          <w:rFonts w:ascii="Times New Roman" w:eastAsia="Times New Roman" w:hAnsi="Times New Roman" w:cs="Times New Roman"/>
          <w:u w:val="single"/>
          <w:lang w:eastAsia="el-GR"/>
        </w:rPr>
        <w:t>Κύηση</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Μη χρησιμοποιείτε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εάν είστε έγκυος ή νομίζετε ότι είστε έγκυος.</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outlineLvl w:val="6"/>
        <w:rPr>
          <w:rFonts w:ascii="Times New Roman" w:eastAsia="Times New Roman" w:hAnsi="Times New Roman" w:cs="Times New Roman"/>
          <w:u w:val="single"/>
          <w:lang w:eastAsia="el-GR"/>
        </w:rPr>
      </w:pPr>
      <w:bookmarkStart w:id="1" w:name="OLE_LINK7"/>
      <w:r w:rsidRPr="00E157DC">
        <w:rPr>
          <w:rFonts w:ascii="Times New Roman" w:eastAsia="Times New Roman" w:hAnsi="Times New Roman" w:cs="Times New Roman"/>
          <w:u w:val="single"/>
          <w:lang w:eastAsia="el-GR"/>
        </w:rPr>
        <w:t>Θηλασμός</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μπορεί να χρησιμοποιηθεί ενώ θηλάζετε.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δεν επηρεάζει την παραγωγή ή την ποιότητα του μητρικού γάλακτος. Ωστόσο, μια μικρή ποσότητα της δραστικής ουσίας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περνά στο μητρικό γάλα. </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lastRenderedPageBreak/>
        <w:t xml:space="preserve">Η υγεία των παιδιών που θηλάζονταν για 7 μήνες και των οποίων οι μητέρες χρησιμοποιούσαν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έχει μελετηθεί μέχρι την ηλικία των 2,5 ετών. Δεν παρατηρήθηκαν επιδράσεις στην ανάπτυξη και εξέλιξη των παιδιών.</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 xml:space="preserve">Εάν θηλάζετε και επιθυμείτε να χρησιμοποιήσετε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παρακαλούμε επικοινωνήστε με τον γιατρό σας.</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b/>
          <w:lang w:eastAsia="el-GR"/>
        </w:rPr>
        <w:t>Οδήγηση και χειρισμός μηχανών</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 xml:space="preserve">Δεν υπάρχουν ενδείξεις κάποιας επίδρασης από τη χρήση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στην εγρήγορση και στην ικανότητα συγκέντρωσης.</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 xml:space="preserve">Το </w:t>
      </w:r>
      <w:proofErr w:type="spellStart"/>
      <w:r w:rsidRPr="00E157DC">
        <w:rPr>
          <w:rFonts w:ascii="Times New Roman" w:eastAsia="Times New Roman" w:hAnsi="Times New Roman" w:cs="Times New Roman"/>
          <w:b/>
          <w:lang w:val="en-US" w:eastAsia="el-GR"/>
        </w:rPr>
        <w:t>Cerazette</w:t>
      </w:r>
      <w:proofErr w:type="spellEnd"/>
      <w:r w:rsidRPr="00E157DC">
        <w:rPr>
          <w:rFonts w:ascii="Times New Roman" w:eastAsia="Times New Roman" w:hAnsi="Times New Roman" w:cs="Times New Roman"/>
          <w:b/>
          <w:lang w:eastAsia="el-GR"/>
        </w:rPr>
        <w:t xml:space="preserve"> περιέχει λακτόζη</w:t>
      </w:r>
      <w:r w:rsidRPr="00E157DC" w:rsidDel="00142BB2">
        <w:rPr>
          <w:rFonts w:ascii="Times New Roman" w:eastAsia="Times New Roman" w:hAnsi="Times New Roman" w:cs="Times New Roman"/>
          <w:b/>
          <w:lang w:eastAsia="el-GR"/>
        </w:rPr>
        <w:t xml:space="preserve"> </w:t>
      </w:r>
    </w:p>
    <w:p w:rsidR="00E157DC" w:rsidRPr="00E157DC" w:rsidRDefault="00E157DC" w:rsidP="00E157DC">
      <w:pPr>
        <w:spacing w:after="0" w:line="240" w:lineRule="auto"/>
        <w:rPr>
          <w:rFonts w:ascii="Times New Roman" w:eastAsia="Times New Roman" w:hAnsi="Times New Roman" w:cs="Times New Roman"/>
          <w:b/>
          <w:highlight w:val="cy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περιέχει λακτόζη (σάκχαρο του γάλακτος).</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 Παρακαλείστε να επικοινωνήσετε με τον γιατρό σας πριν να πάρετε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εάν έχετε ενημερωθεί από τον γιατρό σας ότι έχετε δυσανεξία σε ορισμένα σάκχαρα.</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keepLines/>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Τακτικοί ιατρικοί έλεγχοι</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Όταν χρησιμοποιείτε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ο γιατρός σας θα σας συμβουλεύσει να κάνετε τακτικούς ιατρικούς ελέγχους. Γενικά, η συχνότητα και η φύση των ελέγχων αυτών θα εξαρτηθούν από την προσωπική σας κατάσταση.</w:t>
      </w:r>
    </w:p>
    <w:p w:rsidR="00E157DC" w:rsidRPr="00E157DC" w:rsidRDefault="00E157DC" w:rsidP="00E157DC">
      <w:pPr>
        <w:spacing w:after="0" w:line="240" w:lineRule="auto"/>
        <w:rPr>
          <w:rFonts w:ascii="Times New Roman" w:eastAsia="Times New Roman" w:hAnsi="Times New Roman" w:cs="Times New Roman"/>
          <w:b/>
          <w:lang w:eastAsia="el-G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505"/>
      </w:tblGrid>
      <w:tr w:rsidR="00E157DC" w:rsidRPr="00E157DC" w:rsidTr="00D2268D">
        <w:tc>
          <w:tcPr>
            <w:tcW w:w="8505" w:type="dxa"/>
            <w:shd w:val="pct10" w:color="auto" w:fill="auto"/>
          </w:tcPr>
          <w:p w:rsidR="00E157DC" w:rsidRPr="00E157DC" w:rsidRDefault="00E157DC" w:rsidP="00E157DC">
            <w:pPr>
              <w:spacing w:after="0" w:line="240" w:lineRule="auto"/>
              <w:rPr>
                <w:rFonts w:ascii="Times New Roman" w:eastAsia="Times New Roman" w:hAnsi="Times New Roman" w:cs="Times New Roman"/>
                <w:b/>
                <w:i/>
                <w:lang w:eastAsia="el-GR"/>
              </w:rPr>
            </w:pPr>
            <w:r w:rsidRPr="00E157DC">
              <w:rPr>
                <w:rFonts w:ascii="Times New Roman" w:eastAsia="Times New Roman" w:hAnsi="Times New Roman" w:cs="Times New Roman"/>
                <w:b/>
                <w:i/>
                <w:lang w:eastAsia="el-GR"/>
              </w:rPr>
              <w:t>Απευθυνθείτε στον γιατρό σας αμέσως εάν:</w:t>
            </w:r>
          </w:p>
          <w:p w:rsidR="00E157DC" w:rsidRPr="00E157DC" w:rsidRDefault="00E157DC" w:rsidP="00E157DC">
            <w:pPr>
              <w:numPr>
                <w:ilvl w:val="0"/>
                <w:numId w:val="6"/>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έχετε έντονο πόνο ή πρήξιμο σε κάποιο πόδι σας, ανεξήγητους πόνους στο στήθος, δύσπνοια, ασυνήθιστο βήχα, ειδικά εάν έχετε βήχα συνοδευόμενο από αίμα (πιθανές ενδείξεις </w:t>
            </w:r>
            <w:r w:rsidRPr="00E157DC">
              <w:rPr>
                <w:rFonts w:ascii="Times New Roman" w:eastAsia="Times New Roman" w:hAnsi="Times New Roman" w:cs="Times New Roman"/>
                <w:b/>
                <w:lang w:eastAsia="el-GR"/>
              </w:rPr>
              <w:t>θρόμβωσης</w:t>
            </w:r>
            <w:r w:rsidRPr="00E157DC">
              <w:rPr>
                <w:rFonts w:ascii="Times New Roman" w:eastAsia="Times New Roman" w:hAnsi="Times New Roman" w:cs="Times New Roman"/>
                <w:lang w:eastAsia="el-GR"/>
              </w:rPr>
              <w:t xml:space="preserve">), </w:t>
            </w:r>
          </w:p>
          <w:p w:rsidR="00E157DC" w:rsidRPr="00E157DC" w:rsidRDefault="00E157DC" w:rsidP="00E157DC">
            <w:pPr>
              <w:numPr>
                <w:ilvl w:val="0"/>
                <w:numId w:val="6"/>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έχετε ξαφνικό, έντονο πόνο στο στομάχι ή ίκτερο (πιθανές ενδείξεις </w:t>
            </w:r>
            <w:r w:rsidRPr="00E157DC">
              <w:rPr>
                <w:rFonts w:ascii="Times New Roman" w:eastAsia="Times New Roman" w:hAnsi="Times New Roman" w:cs="Times New Roman"/>
                <w:b/>
                <w:lang w:eastAsia="el-GR"/>
              </w:rPr>
              <w:t>προβλημάτων με το ήπαρ</w:t>
            </w:r>
            <w:r w:rsidRPr="00E157DC">
              <w:rPr>
                <w:rFonts w:ascii="Times New Roman" w:eastAsia="Times New Roman" w:hAnsi="Times New Roman" w:cs="Times New Roman"/>
                <w:lang w:eastAsia="el-GR"/>
              </w:rPr>
              <w:t>),</w:t>
            </w:r>
          </w:p>
          <w:p w:rsidR="00E157DC" w:rsidRPr="00E157DC" w:rsidRDefault="00E157DC" w:rsidP="00E157DC">
            <w:pPr>
              <w:numPr>
                <w:ilvl w:val="0"/>
                <w:numId w:val="6"/>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αισθανθείτε κάποιο εξόγκωμα στο στήθος σας (πιθανή ένδειξη </w:t>
            </w:r>
            <w:r w:rsidRPr="00E157DC">
              <w:rPr>
                <w:rFonts w:ascii="Times New Roman" w:eastAsia="Times New Roman" w:hAnsi="Times New Roman" w:cs="Times New Roman"/>
                <w:b/>
                <w:lang w:eastAsia="el-GR"/>
              </w:rPr>
              <w:t>καρκίνου του μαστού</w:t>
            </w:r>
            <w:r w:rsidRPr="00E157DC">
              <w:rPr>
                <w:rFonts w:ascii="Times New Roman" w:eastAsia="Times New Roman" w:hAnsi="Times New Roman" w:cs="Times New Roman"/>
                <w:lang w:eastAsia="el-GR"/>
              </w:rPr>
              <w:t>),</w:t>
            </w:r>
          </w:p>
          <w:p w:rsidR="00E157DC" w:rsidRPr="00E157DC" w:rsidRDefault="00E157DC" w:rsidP="00E157DC">
            <w:pPr>
              <w:numPr>
                <w:ilvl w:val="0"/>
                <w:numId w:val="6"/>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έχετε ξαφνικό ή έντονο πόνο στην κάτω κοιλία ή στην περιοχή του στομάχου (πιθανές ενδείξεις </w:t>
            </w:r>
            <w:r w:rsidRPr="00E157DC">
              <w:rPr>
                <w:rFonts w:ascii="Times New Roman" w:eastAsia="Times New Roman" w:hAnsi="Times New Roman" w:cs="Times New Roman"/>
                <w:b/>
                <w:lang w:eastAsia="el-GR"/>
              </w:rPr>
              <w:t>έκτοπης κύησης</w:t>
            </w:r>
            <w:r w:rsidRPr="00E157DC">
              <w:rPr>
                <w:rFonts w:ascii="Times New Roman" w:eastAsia="Times New Roman" w:hAnsi="Times New Roman" w:cs="Times New Roman"/>
                <w:lang w:eastAsia="el-GR"/>
              </w:rPr>
              <w:t xml:space="preserve">, δηλαδή εγκυμοσύνης εκτός της μήτρας), </w:t>
            </w:r>
          </w:p>
          <w:p w:rsidR="00E157DC" w:rsidRPr="00E157DC" w:rsidRDefault="00E157DC" w:rsidP="00E157DC">
            <w:pPr>
              <w:numPr>
                <w:ilvl w:val="0"/>
                <w:numId w:val="6"/>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πρόκειται να ακινητοποιηθείτε ή να χειρουργηθείτε (συμβουλευθείτε τον γιατρό σας τουλάχιστον 4 εβδομάδες νωρίτερα),</w:t>
            </w:r>
          </w:p>
          <w:p w:rsidR="00E157DC" w:rsidRPr="00E157DC" w:rsidRDefault="00E157DC" w:rsidP="00E157DC">
            <w:pPr>
              <w:numPr>
                <w:ilvl w:val="0"/>
                <w:numId w:val="6"/>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έχετε ασυνήθιστη, βαριά κολπική αιμορραγία,</w:t>
            </w:r>
          </w:p>
          <w:p w:rsidR="00E157DC" w:rsidRPr="00E157DC" w:rsidRDefault="00E157DC" w:rsidP="00E157DC">
            <w:pPr>
              <w:numPr>
                <w:ilvl w:val="0"/>
                <w:numId w:val="6"/>
              </w:num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υποψιάζεστε πως είστε</w:t>
            </w:r>
            <w:r w:rsidRPr="00E157DC">
              <w:rPr>
                <w:rFonts w:ascii="Times New Roman" w:eastAsia="Times New Roman" w:hAnsi="Times New Roman" w:cs="Times New Roman"/>
                <w:b/>
                <w:lang w:eastAsia="el-GR"/>
              </w:rPr>
              <w:t xml:space="preserve"> έγκυος</w:t>
            </w:r>
            <w:r w:rsidRPr="00E157DC">
              <w:rPr>
                <w:rFonts w:ascii="Times New Roman" w:eastAsia="Times New Roman" w:hAnsi="Times New Roman" w:cs="Times New Roman"/>
                <w:lang w:eastAsia="el-GR"/>
              </w:rPr>
              <w:t>.</w:t>
            </w:r>
          </w:p>
        </w:tc>
      </w:tr>
    </w:tbl>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Times New Roman"/>
          <w:b/>
          <w:i/>
          <w:lang w:eastAsia="el-GR"/>
        </w:rPr>
      </w:pPr>
    </w:p>
    <w:bookmarkEnd w:id="1"/>
    <w:p w:rsidR="00E157DC" w:rsidRPr="00E157DC" w:rsidRDefault="00E157DC" w:rsidP="00E157DC">
      <w:pPr>
        <w:keepNext/>
        <w:keepLines/>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b/>
          <w:lang w:eastAsia="el-GR"/>
        </w:rPr>
        <w:t xml:space="preserve">3. </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b/>
          <w:noProof/>
          <w:lang w:eastAsia="el-GR"/>
        </w:rPr>
        <w:t xml:space="preserve">Πώς να πάρετε το </w:t>
      </w:r>
      <w:r w:rsidRPr="00E157DC">
        <w:rPr>
          <w:rFonts w:ascii="Times New Roman" w:eastAsia="Times New Roman" w:hAnsi="Times New Roman" w:cs="Times New Roman"/>
          <w:b/>
          <w:noProof/>
          <w:lang w:val="en-US" w:eastAsia="el-GR"/>
        </w:rPr>
        <w:t>Cerazette</w:t>
      </w:r>
    </w:p>
    <w:p w:rsidR="00E157DC" w:rsidRPr="00E157DC" w:rsidRDefault="00E157DC" w:rsidP="00E157DC">
      <w:pPr>
        <w:keepNext/>
        <w:keepLines/>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Πώς και πότε να πάρετε τα δισκία</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Η συσκευασία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περιέχει 28 δισκία. </w:t>
      </w:r>
      <w:r w:rsidRPr="00E157DC">
        <w:rPr>
          <w:rFonts w:ascii="Times New Roman" w:eastAsia="Times New Roman" w:hAnsi="Times New Roman" w:cs="Times New Roman"/>
          <w:szCs w:val="24"/>
          <w:lang w:eastAsia="el-GR"/>
        </w:rPr>
        <w:t>Υπά</w:t>
      </w:r>
      <w:r w:rsidRPr="00E157DC">
        <w:rPr>
          <w:rFonts w:ascii="Times New Roman" w:eastAsia="Times New Roman" w:hAnsi="Times New Roman" w:cs="Times New Roman"/>
          <w:lang w:eastAsia="el-GR"/>
        </w:rPr>
        <w:t>ρχουν τυπωμένα βέλη στη μπροστινή πλευρά της συσκευασίας, μεταξύ των δισκίων. Εάν γυρίσετε τη συσκευασία σας ανάποδα και κοιτάξετε στην πίσω πλευρά, θα δείτε τις ημέρες της εβδομάδας τυπωμένες πάνω στο φύλλο αλουμινίου. Κάθε ημέρα αντιστοιχεί σε ένα δισκίο.</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Κάθε φορά που αρχίζετε νέα συσκευασία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πάρτε ένα δισκίο από την πάνω σειρά. Μην αρχίσετε με οποιοδήποτε δισκίο. Για παράδειγμα, εάν αρχίσετε μία Τετάρτη, πρέπει να πάρετε το δισκίο από την πάνω σειρά που είναι σημειωμένο (στην πίσω πλευρά) με την ένδειξη ΤΕΤ. Συνεχίστε να παίρνετε ένα δισκίο την ημέρα μέχρι να εξαντληθεί η συσκευασία, ακολουθώντας πάντα τη διεύθυνση που υποδεικνύεται από τα βέλη. Κοιτάζοντας την πίσω πλευρά της συσκευασίας σας, μπορείτε εύκολα να ελέγξετε εάν έχετε ήδη πάρει το δισκίο σας μία συγκεκριμένη ημέρα.</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lastRenderedPageBreak/>
        <w:t xml:space="preserve">Πάρτε το δισκίο σας κάθε ημέρα περίπου την ίδια ώρα. Καταπιείτε το δισκίο ολόκληρο με τη βοήθεια νερού. Μπορεί να έχετε κάποια αιμορραγία κατά τη διάρκεια χρήσης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αλλά πρέπει να συνεχίσετε να παίρνετε τα δισκία σας κανονικά. Όταν η συσκευασία τελειώσει, πρέπει να αρχίσετε με μία νέα συσκευασία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την επόμενη ημέρα – δηλαδή χωρίς διακοπή και χωρίς να περιμένετε την εμφάνιση περιόδου.</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rPr>
          <w:rFonts w:ascii="Times New Roman" w:eastAsia="Times New Roman" w:hAnsi="Times New Roman" w:cs="Times New Roman"/>
          <w:i/>
          <w:lang w:eastAsia="el-GR"/>
        </w:rPr>
      </w:pPr>
      <w:r w:rsidRPr="00E157DC">
        <w:rPr>
          <w:rFonts w:ascii="Times New Roman" w:eastAsia="Times New Roman" w:hAnsi="Times New Roman" w:cs="Times New Roman"/>
          <w:b/>
          <w:lang w:eastAsia="el-GR"/>
        </w:rPr>
        <w:t xml:space="preserve">Αρχίζοντας την πρώτη σας συσκευασία του </w:t>
      </w:r>
      <w:proofErr w:type="spellStart"/>
      <w:r w:rsidRPr="00E157DC">
        <w:rPr>
          <w:rFonts w:ascii="Times New Roman" w:eastAsia="Times New Roman" w:hAnsi="Times New Roman" w:cs="Times New Roman"/>
          <w:b/>
          <w:lang w:val="en-US" w:eastAsia="el-GR"/>
        </w:rPr>
        <w:t>Cerazette</w:t>
      </w:r>
      <w:proofErr w:type="spellEnd"/>
      <w:r w:rsidRPr="00E157DC">
        <w:rPr>
          <w:rFonts w:ascii="Times New Roman" w:eastAsia="Times New Roman" w:hAnsi="Times New Roman" w:cs="Times New Roman"/>
          <w:b/>
          <w:lang w:eastAsia="el-GR"/>
        </w:rPr>
        <w:t>:</w:t>
      </w:r>
    </w:p>
    <w:p w:rsidR="00E157DC" w:rsidRPr="00E157DC" w:rsidRDefault="00E157DC" w:rsidP="00E157DC">
      <w:pPr>
        <w:keepNext/>
        <w:keepLines/>
        <w:spacing w:after="0" w:line="240" w:lineRule="auto"/>
        <w:rPr>
          <w:rFonts w:ascii="Times New Roman" w:eastAsia="Times New Roman" w:hAnsi="Times New Roman" w:cs="Times New Roman"/>
          <w:lang w:eastAsia="el-GR"/>
        </w:rPr>
      </w:pPr>
    </w:p>
    <w:p w:rsidR="00E157DC" w:rsidRPr="00E157DC" w:rsidRDefault="00E157DC" w:rsidP="00E157DC">
      <w:pPr>
        <w:numPr>
          <w:ilvl w:val="0"/>
          <w:numId w:val="7"/>
        </w:numPr>
        <w:spacing w:after="0" w:line="240" w:lineRule="auto"/>
        <w:ind w:left="567" w:hanging="567"/>
        <w:rPr>
          <w:rFonts w:ascii="Times New Roman" w:eastAsia="Times New Roman" w:hAnsi="Times New Roman" w:cs="Times New Roman"/>
          <w:b/>
          <w:u w:val="single"/>
          <w:lang w:eastAsia="el-GR"/>
        </w:rPr>
      </w:pPr>
      <w:r w:rsidRPr="00E157DC">
        <w:rPr>
          <w:rFonts w:ascii="Times New Roman" w:eastAsia="Times New Roman" w:hAnsi="Times New Roman" w:cs="Times New Roman"/>
          <w:b/>
          <w:lang w:eastAsia="el-GR"/>
        </w:rPr>
        <w:t>Όταν δεν χρησιμοποιήθηκε ορμονικό αντισυλληπτικό κατά τον προηγούμενο μήνα:</w:t>
      </w:r>
    </w:p>
    <w:p w:rsidR="00E157DC" w:rsidRPr="00E157DC" w:rsidRDefault="00E157DC" w:rsidP="00E157DC">
      <w:p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Περιμένετε να αρχίσει η περίοδός σας. Την πρώτη ημέρα της περιόδου σας, πάρτε το πρώτο δισκίο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Δεν χρειάζεται να λάβετε επιπλέον αντισυλληπτικές προφυλάξεις.</w:t>
      </w:r>
    </w:p>
    <w:p w:rsidR="00E157DC" w:rsidRPr="00E157DC" w:rsidRDefault="00E157DC" w:rsidP="00E157DC">
      <w:p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Μπορείτε επίσης να αρχίσετε τις ημέρες 2</w:t>
      </w:r>
      <w:r w:rsidRPr="00E157DC">
        <w:rPr>
          <w:rFonts w:ascii="Times New Roman" w:eastAsia="Times New Roman" w:hAnsi="Times New Roman" w:cs="Times New Roman"/>
          <w:lang w:eastAsia="el-GR"/>
        </w:rPr>
        <w:noBreakHyphen/>
        <w:t>5 του κύκλου σας, αλλά στην περίπτωση αυτή σιγουρευτείτε ότι χρησιμοποιείτε επίσης μια πρόσθετη αντισυλληπτική μέθοδο (μέθοδο φραγμού) για τις πρώτες 7 ημέρες λήψης δισκίων.</w:t>
      </w:r>
    </w:p>
    <w:p w:rsidR="00E157DC" w:rsidRPr="00E157DC" w:rsidRDefault="00E157DC" w:rsidP="00E157DC">
      <w:pPr>
        <w:spacing w:after="0" w:line="240" w:lineRule="auto"/>
        <w:rPr>
          <w:rFonts w:ascii="Times New Roman" w:eastAsia="Times New Roman" w:hAnsi="Times New Roman" w:cs="Times New Roman"/>
          <w:u w:val="single"/>
          <w:lang w:eastAsia="el-GR"/>
        </w:rPr>
      </w:pPr>
    </w:p>
    <w:p w:rsidR="00E157DC" w:rsidRPr="00E157DC" w:rsidRDefault="00E157DC" w:rsidP="00E157DC">
      <w:pPr>
        <w:numPr>
          <w:ilvl w:val="0"/>
          <w:numId w:val="8"/>
        </w:numPr>
        <w:spacing w:after="0" w:line="240" w:lineRule="auto"/>
        <w:ind w:left="567" w:hanging="567"/>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 xml:space="preserve">Όταν αλλάζετε από ένα συνδυασμένο χάπι, κολπικό δακτύλιο ή </w:t>
      </w:r>
      <w:proofErr w:type="spellStart"/>
      <w:r w:rsidRPr="00E157DC">
        <w:rPr>
          <w:rFonts w:ascii="Times New Roman" w:eastAsia="Times New Roman" w:hAnsi="Times New Roman" w:cs="Times New Roman"/>
          <w:b/>
          <w:lang w:eastAsia="el-GR"/>
        </w:rPr>
        <w:t>διαδερμικό</w:t>
      </w:r>
      <w:proofErr w:type="spellEnd"/>
      <w:r w:rsidRPr="00E157DC">
        <w:rPr>
          <w:rFonts w:ascii="Times New Roman" w:eastAsia="Times New Roman" w:hAnsi="Times New Roman" w:cs="Times New Roman"/>
          <w:b/>
          <w:lang w:eastAsia="el-GR"/>
        </w:rPr>
        <w:t xml:space="preserve"> έμπλαστρο:</w:t>
      </w:r>
    </w:p>
    <w:p w:rsidR="00E157DC" w:rsidRPr="00E157DC" w:rsidRDefault="00E157DC" w:rsidP="00E157DC">
      <w:p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Μπορείτε να αρχίσετε τη λήψη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την ημέρα μετά από τη λήψη του τελευταίου δισκίου της παρούσας συσκευασίας Χαπιού ή την ημέρα απομάκρυνσης του κολπικού δακτυλίου σας ή του εμπλάστρου σας (αυτό σημαίνει ότι δεν θα υπάρχει χρονικό διάστημα ελεύθερο δισκίων, δακτυλίου ή εμπλάστρου). Εάν η παρούσα συσκευασία Χαπιού σας περιέχει επίσης μη δραστικά δισκία, μπορείτε να αρχίσετε τη λήψη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την ημέρα μετά από τη λήψη του τελευταίου δραστικού δισκίου (εάν δεν είστε σίγουρη ποιο είναι αυτό, ρωτήστε τον γιατρό ή τον φαρμακοποιό σας). Εάν ακολουθήσετε αυτές τις οδηγίες, δεν χρειάζονται επιπλέον αντισυλληπτικές προφυλάξεις. </w:t>
      </w:r>
    </w:p>
    <w:p w:rsidR="00E157DC" w:rsidRPr="00E157DC" w:rsidRDefault="00E157DC" w:rsidP="00E157DC">
      <w:pPr>
        <w:spacing w:after="0" w:line="240" w:lineRule="auto"/>
        <w:ind w:left="567"/>
        <w:rPr>
          <w:rFonts w:ascii="Times New Roman" w:eastAsia="Times New Roman" w:hAnsi="Times New Roman" w:cs="Times New Roman"/>
          <w:lang w:eastAsia="el-GR"/>
        </w:rPr>
      </w:pPr>
    </w:p>
    <w:p w:rsidR="00E157DC" w:rsidRPr="00E157DC" w:rsidRDefault="00E157DC" w:rsidP="00E157DC">
      <w:p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Μπορείτε επίσης να αρχίσετε το αργότερο την ημέρα μετά από το ελεύθερο δισκίου, δακτυλίου, εμπλάστρου ή εικονικού δισκίου χρονικό διάστημα του παρόντος αντισυλληπτικού σας. Εάν ακολουθήσετε αυτές τις οδηγίες, σιγουρευτείτε ότι χρησιμοποιείτε μια πρόσθετη αντισυλληπτική μέθοδο (μέθοδο φραγμού) για τις πρώτες 7 ημέρες λήψης δισκίων. </w:t>
      </w:r>
    </w:p>
    <w:p w:rsidR="00E157DC" w:rsidRPr="00E157DC" w:rsidRDefault="00E157DC" w:rsidP="00E157DC">
      <w:pPr>
        <w:spacing w:after="0" w:line="240" w:lineRule="auto"/>
        <w:jc w:val="both"/>
        <w:rPr>
          <w:rFonts w:ascii="Times New Roman" w:eastAsia="Times New Roman" w:hAnsi="Times New Roman" w:cs="Times New Roman"/>
          <w:lang w:eastAsia="el-GR"/>
        </w:rPr>
      </w:pPr>
    </w:p>
    <w:p w:rsidR="00E157DC" w:rsidRPr="00E157DC" w:rsidRDefault="00E157DC" w:rsidP="00E157DC">
      <w:pPr>
        <w:numPr>
          <w:ilvl w:val="0"/>
          <w:numId w:val="9"/>
        </w:numPr>
        <w:spacing w:after="0" w:line="240" w:lineRule="auto"/>
        <w:ind w:left="567" w:hanging="567"/>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 xml:space="preserve">Όταν αλλάζετε από άλλο χάπι μόνο με </w:t>
      </w:r>
      <w:proofErr w:type="spellStart"/>
      <w:r w:rsidRPr="00E157DC">
        <w:rPr>
          <w:rFonts w:ascii="Times New Roman" w:eastAsia="Times New Roman" w:hAnsi="Times New Roman" w:cs="Times New Roman"/>
          <w:b/>
          <w:lang w:eastAsia="el-GR"/>
        </w:rPr>
        <w:t>προγεσταγόνο</w:t>
      </w:r>
      <w:proofErr w:type="spellEnd"/>
      <w:r w:rsidRPr="00E157DC">
        <w:rPr>
          <w:rFonts w:ascii="Times New Roman" w:eastAsia="Times New Roman" w:hAnsi="Times New Roman" w:cs="Times New Roman"/>
          <w:b/>
          <w:lang w:eastAsia="el-GR"/>
        </w:rPr>
        <w:t xml:space="preserve">: </w:t>
      </w:r>
    </w:p>
    <w:p w:rsidR="00E157DC" w:rsidRPr="00E157DC" w:rsidRDefault="00E157DC" w:rsidP="00E157DC">
      <w:p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Μπορείτε να σταματήσετε τη λήψη του οποιαδήποτε ημέρα και να αρχίσετε να παίρνετε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αμέσως. Δεν χρειάζεται να λάβετε επιπλέον αντισυλληπτικές προφυλάξεις.</w:t>
      </w:r>
    </w:p>
    <w:p w:rsidR="00E157DC" w:rsidRPr="00E157DC" w:rsidRDefault="00E157DC" w:rsidP="00E157DC">
      <w:pPr>
        <w:spacing w:after="0" w:line="240" w:lineRule="auto"/>
        <w:rPr>
          <w:rFonts w:ascii="Times New Roman" w:eastAsia="Times New Roman" w:hAnsi="Times New Roman" w:cs="Times New Roman"/>
          <w:u w:val="single"/>
          <w:lang w:eastAsia="el-GR"/>
        </w:rPr>
      </w:pPr>
    </w:p>
    <w:p w:rsidR="00E157DC" w:rsidRPr="00E157DC" w:rsidRDefault="00E157DC" w:rsidP="00E157DC">
      <w:pPr>
        <w:numPr>
          <w:ilvl w:val="0"/>
          <w:numId w:val="10"/>
        </w:numPr>
        <w:spacing w:after="0" w:line="240" w:lineRule="auto"/>
        <w:ind w:left="567" w:hanging="567"/>
        <w:rPr>
          <w:rFonts w:ascii="Times New Roman" w:eastAsia="Times New Roman" w:hAnsi="Times New Roman" w:cs="Arial"/>
          <w:b/>
          <w:lang w:eastAsia="el-GR"/>
        </w:rPr>
      </w:pPr>
      <w:r w:rsidRPr="00E157DC">
        <w:rPr>
          <w:rFonts w:ascii="Times New Roman" w:eastAsia="Times New Roman" w:hAnsi="Times New Roman" w:cs="Arial"/>
          <w:b/>
          <w:lang w:eastAsia="el-GR"/>
        </w:rPr>
        <w:t xml:space="preserve">Όταν αλλάζετε από ένα ενέσιμο ή ένα εμφύτευμα ή μια ενδομήτρια συσκευή (ΕΜΣ) απελευθέρωσης </w:t>
      </w:r>
      <w:proofErr w:type="spellStart"/>
      <w:r w:rsidRPr="00E157DC">
        <w:rPr>
          <w:rFonts w:ascii="Times New Roman" w:eastAsia="Times New Roman" w:hAnsi="Times New Roman" w:cs="Arial"/>
          <w:b/>
          <w:lang w:eastAsia="el-GR"/>
        </w:rPr>
        <w:t>προγεσταγόνου</w:t>
      </w:r>
      <w:proofErr w:type="spellEnd"/>
      <w:r w:rsidRPr="00E157DC">
        <w:rPr>
          <w:rFonts w:ascii="Times New Roman" w:eastAsia="Times New Roman" w:hAnsi="Times New Roman" w:cs="Arial"/>
          <w:b/>
          <w:lang w:eastAsia="el-GR"/>
        </w:rPr>
        <w:t>.</w:t>
      </w:r>
    </w:p>
    <w:p w:rsidR="00E157DC" w:rsidRPr="00E157DC" w:rsidRDefault="00E157DC" w:rsidP="00E157DC">
      <w:pPr>
        <w:spacing w:after="0" w:line="240" w:lineRule="auto"/>
        <w:ind w:left="567"/>
        <w:rPr>
          <w:rFonts w:ascii="Times New Roman" w:eastAsia="Times New Roman" w:hAnsi="Times New Roman" w:cs="Times New Roman"/>
          <w:i/>
          <w:lang w:eastAsia="el-GR"/>
        </w:rPr>
      </w:pPr>
      <w:r w:rsidRPr="00E157DC">
        <w:rPr>
          <w:rFonts w:ascii="Times New Roman" w:eastAsia="Times New Roman" w:hAnsi="Times New Roman" w:cs="Times New Roman"/>
          <w:lang w:eastAsia="el-GR"/>
        </w:rPr>
        <w:t xml:space="preserve">Αρχίστε τη λήψη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την ημέρα χορήγησης της επόμενης ένεσης ή την ημέρα απομάκρυνσης του εμφυτεύματος ή της</w:t>
      </w:r>
      <w:r w:rsidRPr="00E157DC">
        <w:rPr>
          <w:rFonts w:ascii="Times New Roman" w:eastAsia="Times New Roman" w:hAnsi="Times New Roman" w:cs="Times New Roman"/>
          <w:b/>
          <w:lang w:eastAsia="el-GR"/>
        </w:rPr>
        <w:t xml:space="preserve"> </w:t>
      </w:r>
      <w:r w:rsidRPr="00E157DC">
        <w:rPr>
          <w:rFonts w:ascii="Times New Roman" w:eastAsia="Times New Roman" w:hAnsi="Times New Roman" w:cs="Times New Roman"/>
          <w:lang w:eastAsia="el-GR"/>
        </w:rPr>
        <w:t>ΕΜΣ. Δεν χρειάζεται να λάβετε επιπλέον αντισυλληπτικές προφυλάξεις.</w:t>
      </w:r>
    </w:p>
    <w:p w:rsidR="00E157DC" w:rsidRPr="00E157DC" w:rsidRDefault="00E157DC" w:rsidP="00E157DC">
      <w:pPr>
        <w:spacing w:after="0" w:line="240" w:lineRule="auto"/>
        <w:rPr>
          <w:rFonts w:ascii="Times New Roman" w:eastAsia="Times New Roman" w:hAnsi="Times New Roman" w:cs="Times New Roman"/>
          <w:i/>
          <w:lang w:eastAsia="el-GR"/>
        </w:rPr>
      </w:pPr>
    </w:p>
    <w:p w:rsidR="00E157DC" w:rsidRPr="00E157DC" w:rsidRDefault="00E157DC" w:rsidP="00E157DC">
      <w:pPr>
        <w:numPr>
          <w:ilvl w:val="0"/>
          <w:numId w:val="11"/>
        </w:numPr>
        <w:spacing w:after="0" w:line="240" w:lineRule="auto"/>
        <w:ind w:left="567" w:hanging="567"/>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Μετά από τοκετό.</w:t>
      </w:r>
    </w:p>
    <w:p w:rsidR="00E157DC" w:rsidRPr="00E157DC" w:rsidRDefault="00E157DC" w:rsidP="00E157DC">
      <w:p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Μπορείτε να αρχίσετε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μεταξύ 21 και 28</w:t>
      </w:r>
      <w:r w:rsidRPr="00E157DC">
        <w:rPr>
          <w:rFonts w:ascii="Times New Roman" w:eastAsia="Times New Roman" w:hAnsi="Times New Roman" w:cs="Times New Roman"/>
          <w:lang w:val="en-US" w:eastAsia="el-GR"/>
        </w:rPr>
        <w:t> </w:t>
      </w:r>
      <w:r w:rsidRPr="00E157DC">
        <w:rPr>
          <w:rFonts w:ascii="Times New Roman" w:eastAsia="Times New Roman" w:hAnsi="Times New Roman" w:cs="Times New Roman"/>
          <w:lang w:eastAsia="el-GR"/>
        </w:rPr>
        <w:t>ημερών μετά από τη γέννηση του παιδιού σας. Εάν αρχίσετε αργότερα, σιγουρευτείτε ότι  χρησιμοποιείτε μια πρόσθετη αντισυλληπτική μέθοδο (μέθοδο φραγμού) μέχρι να συμπληρώσετε τις πρώτες 7</w:t>
      </w:r>
      <w:r w:rsidRPr="00E157DC">
        <w:rPr>
          <w:rFonts w:ascii="Times New Roman" w:eastAsia="Times New Roman" w:hAnsi="Times New Roman" w:cs="Times New Roman"/>
          <w:lang w:val="en-US" w:eastAsia="el-GR"/>
        </w:rPr>
        <w:t> </w:t>
      </w:r>
      <w:r w:rsidRPr="00E157DC">
        <w:rPr>
          <w:rFonts w:ascii="Times New Roman" w:eastAsia="Times New Roman" w:hAnsi="Times New Roman" w:cs="Times New Roman"/>
          <w:lang w:eastAsia="el-GR"/>
        </w:rPr>
        <w:t xml:space="preserve">ημέρες λήψης δισκίων. Ωστόσο, εάν έχει ήδη συμβεί συνουσία, θα πρέπει να αποκλειστεί η περίπτωση εγκυμοσύνης πριν την έναρξη χρήσης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Επιπρόσθετες πληροφορίες για γυναίκες που θηλάζουν</w:t>
      </w:r>
      <w:r w:rsidRPr="00E157DC">
        <w:rPr>
          <w:rFonts w:ascii="Times New Roman" w:eastAsia="Times New Roman" w:hAnsi="Times New Roman" w:cs="Times New Roman"/>
          <w:vertAlign w:val="superscript"/>
          <w:lang w:eastAsia="el-GR"/>
        </w:rPr>
        <w:t xml:space="preserve"> </w:t>
      </w:r>
      <w:r w:rsidRPr="00E157DC">
        <w:rPr>
          <w:rFonts w:ascii="Times New Roman" w:eastAsia="Times New Roman" w:hAnsi="Times New Roman" w:cs="Times New Roman"/>
          <w:lang w:eastAsia="el-GR"/>
        </w:rPr>
        <w:t xml:space="preserve">μπορούν να βρεθούν στο «κύηση και θηλασμός» στην παράγραφο 2. Επίσης μπορεί να σας συμβουλεύσει ο γιατρός σας. </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numPr>
          <w:ilvl w:val="0"/>
          <w:numId w:val="12"/>
        </w:numPr>
        <w:spacing w:after="0" w:line="240" w:lineRule="auto"/>
        <w:ind w:left="567" w:hanging="567"/>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Μετά από αποβολή ή έκτρωση.</w:t>
      </w:r>
    </w:p>
    <w:p w:rsidR="00E157DC" w:rsidRPr="00E157DC" w:rsidRDefault="00E157DC" w:rsidP="00E157DC">
      <w:pPr>
        <w:spacing w:after="0" w:line="240" w:lineRule="auto"/>
        <w:ind w:left="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Θα σας συμβουλεύσει ο γιατρός σας.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keepLines/>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 xml:space="preserve">Εάν ξεχάσετε να πάρετε το </w:t>
      </w:r>
      <w:proofErr w:type="spellStart"/>
      <w:r w:rsidRPr="00E157DC">
        <w:rPr>
          <w:rFonts w:ascii="Times New Roman" w:eastAsia="Times New Roman" w:hAnsi="Times New Roman" w:cs="Times New Roman"/>
          <w:b/>
          <w:lang w:val="en-US" w:eastAsia="el-GR"/>
        </w:rPr>
        <w:t>Cerazette</w:t>
      </w:r>
      <w:proofErr w:type="spellEnd"/>
    </w:p>
    <w:p w:rsidR="00E157DC" w:rsidRPr="00E157DC" w:rsidRDefault="00E157DC" w:rsidP="00E157DC">
      <w:pPr>
        <w:keepNext/>
        <w:keepLines/>
        <w:spacing w:after="0" w:line="240" w:lineRule="auto"/>
        <w:rPr>
          <w:rFonts w:ascii="Times New Roman" w:eastAsia="Times New Roman" w:hAnsi="Times New Roman" w:cs="Times New Roman"/>
          <w:b/>
          <w:lang w:eastAsia="el-GR"/>
        </w:rPr>
      </w:pPr>
    </w:p>
    <w:p w:rsidR="00E157DC" w:rsidRPr="00E157DC" w:rsidRDefault="00E157DC" w:rsidP="00E157DC">
      <w:pPr>
        <w:widowControl w:val="0"/>
        <w:numPr>
          <w:ilvl w:val="0"/>
          <w:numId w:val="13"/>
        </w:num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Εάν έχετε καθυστερήσει </w:t>
      </w:r>
      <w:r w:rsidRPr="00E157DC">
        <w:rPr>
          <w:rFonts w:ascii="Times New Roman" w:eastAsia="Times New Roman" w:hAnsi="Times New Roman" w:cs="Times New Roman"/>
          <w:b/>
          <w:lang w:eastAsia="el-GR"/>
        </w:rPr>
        <w:t xml:space="preserve">λιγότερο από 12 ώρες </w:t>
      </w:r>
      <w:r w:rsidRPr="00E157DC">
        <w:rPr>
          <w:rFonts w:ascii="Times New Roman" w:eastAsia="Times New Roman" w:hAnsi="Times New Roman" w:cs="Times New Roman"/>
          <w:lang w:eastAsia="el-GR"/>
        </w:rPr>
        <w:t xml:space="preserve">στη λήψη ενός δισκίου, η αξιοπιστία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διατηρείται. Πάρτε το δισκίο που παραλείψατε αμέσως μόλις το θυμηθείτε και πάρτε τα επόμενα δισκία τη συνηθισμένη ώρα. </w:t>
      </w:r>
    </w:p>
    <w:p w:rsidR="00E157DC" w:rsidRPr="00E157DC" w:rsidRDefault="00E157DC" w:rsidP="00E157DC">
      <w:pPr>
        <w:widowControl w:val="0"/>
        <w:numPr>
          <w:ilvl w:val="0"/>
          <w:numId w:val="14"/>
        </w:num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lastRenderedPageBreak/>
        <w:t xml:space="preserve">Εάν έχετε καθυστερήσει </w:t>
      </w:r>
      <w:r w:rsidRPr="00E157DC">
        <w:rPr>
          <w:rFonts w:ascii="Times New Roman" w:eastAsia="Times New Roman" w:hAnsi="Times New Roman" w:cs="Times New Roman"/>
          <w:b/>
          <w:lang w:eastAsia="el-GR"/>
        </w:rPr>
        <w:t xml:space="preserve">περισσότερο από 12 ώρες </w:t>
      </w:r>
      <w:r w:rsidRPr="00E157DC">
        <w:rPr>
          <w:rFonts w:ascii="Times New Roman" w:eastAsia="Times New Roman" w:hAnsi="Times New Roman" w:cs="Times New Roman"/>
          <w:lang w:eastAsia="el-GR"/>
        </w:rPr>
        <w:t xml:space="preserve">στη λήψη οποιουδήποτε δισκίου, η αξιοπιστία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μπορεί να έχει ελαττωθεί. Όσα περισσότερα συνεχόμενα δισκία έχετε παραλείψει, τόσο υψηλότερος είναι ο κίνδυνος η αντισυλληπτική προστασία να έχει μειωθεί. Πάρτε το τελευταίο δισκίο που παραλείψατε αμέσως μόλις το θυμηθείτε και πάρτε τα επόμενα δισκία τη συνηθισμένη ώρα. Χρησιμοποιήστε επίσης μία επιπρόσθετη αντισυλληπτική μέθοδο (μέθοδο φραγμού) για τις επόμενες 7</w:t>
      </w:r>
      <w:r w:rsidRPr="00E157DC">
        <w:rPr>
          <w:rFonts w:ascii="Times New Roman" w:eastAsia="Times New Roman" w:hAnsi="Times New Roman" w:cs="Times New Roman"/>
          <w:lang w:val="en-US" w:eastAsia="el-GR"/>
        </w:rPr>
        <w:t> </w:t>
      </w:r>
      <w:r w:rsidRPr="00E157DC">
        <w:rPr>
          <w:rFonts w:ascii="Times New Roman" w:eastAsia="Times New Roman" w:hAnsi="Times New Roman" w:cs="Times New Roman"/>
          <w:lang w:eastAsia="el-GR"/>
        </w:rPr>
        <w:t>ημέρες λήψης δισκίων. Εάν παραλείψατε ένα ή περισσότερα δισκία κατά την πρώτη εβδομάδα λήψης των δισκίων και υπήρξε συνουσία κατά την εβδομάδα πριν από την παράλειψη των δισκίων, υπάρχει πιθανότητα εγκυμοσύνης. Συμβουλευθείτε τον γιατρό σας.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b/>
          <w:lang w:eastAsia="el-GR"/>
        </w:rPr>
        <w:t>Εάν υποφέρετε από γαστρεντερικές διαταραχές (π.χ. έμετο, σοβαρή διάρροια)</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Ακολουθήστε τις οδηγίες για την περίπτωση παράλειψης δισκίων στην παραπάνω παράγραφο. Αν κάνατε έμετο ή πήρατε φαρμακευτικό άνθρακα εντός 3</w:t>
      </w:r>
      <w:r w:rsidRPr="00E157DC">
        <w:rPr>
          <w:rFonts w:ascii="Times New Roman" w:eastAsia="Times New Roman" w:hAnsi="Times New Roman" w:cs="Times New Roman"/>
          <w:lang w:eastAsia="el-GR"/>
        </w:rPr>
        <w:noBreakHyphen/>
        <w:t xml:space="preserve">4 ωρών από τη λήψη του δισκίου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ή είχατε σοβαρή διάρροια, μπορεί η δραστική ουσία να μην έχει απορροφηθεί πλήρως. </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 xml:space="preserve">Εάν πάρετε μεγαλύτερη δόση </w:t>
      </w:r>
      <w:proofErr w:type="spellStart"/>
      <w:r w:rsidRPr="00E157DC">
        <w:rPr>
          <w:rFonts w:ascii="Times New Roman" w:eastAsia="Times New Roman" w:hAnsi="Times New Roman" w:cs="Times New Roman"/>
          <w:b/>
          <w:lang w:eastAsia="el-GR"/>
        </w:rPr>
        <w:t>Cerazette</w:t>
      </w:r>
      <w:proofErr w:type="spellEnd"/>
      <w:r w:rsidRPr="00E157DC">
        <w:rPr>
          <w:rFonts w:ascii="Times New Roman" w:eastAsia="Times New Roman" w:hAnsi="Times New Roman" w:cs="Times New Roman"/>
          <w:b/>
          <w:lang w:eastAsia="el-GR"/>
        </w:rPr>
        <w:t xml:space="preserve"> από την κανονική</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 xml:space="preserve">Δεν έχουν υπάρξει αναφορές σοβαρών επιβλαβών επιδράσεων από τη λήψη πολλών δισκίων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ταυτόχρονα. Συμπτώματα που μπορεί να εμφανιστούν είναι ναυτία, έμετος και, σε νεαρά κορίτσια, ελαφριά κολπική αιμορραγία. Για περισσότερες πληροφορίες, απευθυνθείτε στον γιατρό σας για συμβουλές.</w:t>
      </w:r>
    </w:p>
    <w:p w:rsidR="00E157DC" w:rsidRPr="00E157DC" w:rsidRDefault="00E157DC" w:rsidP="00E157DC">
      <w:pPr>
        <w:spacing w:after="0" w:line="240" w:lineRule="auto"/>
        <w:rPr>
          <w:rFonts w:ascii="Times New Roman" w:eastAsia="Times New Roman" w:hAnsi="Times New Roman" w:cs="Times New Roman"/>
          <w:b/>
          <w:lang w:eastAsia="el-GR"/>
        </w:rPr>
      </w:pPr>
      <w:proofErr w:type="spellStart"/>
      <w:r w:rsidRPr="00E157DC">
        <w:rPr>
          <w:rFonts w:ascii="Times New Roman" w:eastAsia="Times New Roman" w:hAnsi="Times New Roman" w:cs="Times New Roman"/>
          <w:lang w:eastAsia="el-GR"/>
        </w:rPr>
        <w:t>Τηλ</w:t>
      </w:r>
      <w:proofErr w:type="spellEnd"/>
      <w:r w:rsidRPr="00E157DC">
        <w:rPr>
          <w:rFonts w:ascii="Times New Roman" w:eastAsia="Times New Roman" w:hAnsi="Times New Roman" w:cs="Times New Roman"/>
          <w:lang w:eastAsia="el-GR"/>
        </w:rPr>
        <w:t>. Κέντρου Δηλητηριάσεων Αθηνών: 210 7793777</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 xml:space="preserve">Εάν σταματήσετε να παίρνετε το </w:t>
      </w:r>
      <w:proofErr w:type="spellStart"/>
      <w:r w:rsidRPr="00E157DC">
        <w:rPr>
          <w:rFonts w:ascii="Times New Roman" w:eastAsia="Times New Roman" w:hAnsi="Times New Roman" w:cs="Times New Roman"/>
          <w:b/>
          <w:lang w:val="en-US" w:eastAsia="el-GR"/>
        </w:rPr>
        <w:t>Cerazette</w:t>
      </w:r>
      <w:proofErr w:type="spellEnd"/>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lang w:eastAsia="el-GR"/>
        </w:rPr>
        <w:t xml:space="preserve">Μπορείτε να σταματήσετε τη λήψη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οποτεδήποτε το επιθυμείτε. Από την ημέρα που σταματάτε, δεν είστε πλέον προστατευμένη έναντι της εγκυμοσύνης.</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Εάν έχετε περισσότερες ερωτήσεις σχετικά με τη χρήση αυτού του προϊόντος, ρωτήστε τον γιατρό ή τον φαρμακοποιό σας.  </w:t>
      </w: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p>
    <w:p w:rsidR="00E157DC" w:rsidRPr="00E157DC" w:rsidRDefault="00E157DC" w:rsidP="00E157DC">
      <w:pPr>
        <w:keepNext/>
        <w:keepLines/>
        <w:spacing w:after="0" w:line="240" w:lineRule="auto"/>
        <w:ind w:left="567" w:hanging="567"/>
        <w:rPr>
          <w:rFonts w:ascii="Times New Roman" w:eastAsia="Times New Roman" w:hAnsi="Times New Roman" w:cs="Arial"/>
          <w:bCs/>
          <w:lang w:eastAsia="el-GR"/>
        </w:rPr>
      </w:pPr>
      <w:r w:rsidRPr="00E157DC">
        <w:rPr>
          <w:rFonts w:ascii="Times New Roman" w:eastAsia="Times New Roman" w:hAnsi="Times New Roman" w:cs="Arial"/>
          <w:b/>
          <w:bCs/>
          <w:lang w:eastAsia="el-GR"/>
        </w:rPr>
        <w:t xml:space="preserve">4. </w:t>
      </w:r>
      <w:r w:rsidRPr="00E157DC">
        <w:rPr>
          <w:rFonts w:ascii="Times New Roman" w:eastAsia="Times New Roman" w:hAnsi="Times New Roman" w:cs="Arial"/>
          <w:bCs/>
          <w:noProof/>
          <w:lang w:eastAsia="el-GR"/>
        </w:rPr>
        <w:tab/>
      </w:r>
      <w:r w:rsidRPr="00E157DC">
        <w:rPr>
          <w:rFonts w:ascii="Times New Roman" w:eastAsia="Times New Roman" w:hAnsi="Times New Roman" w:cs="Arial"/>
          <w:b/>
          <w:bCs/>
          <w:lang w:eastAsia="el-GR"/>
        </w:rPr>
        <w:t>Πιθανές ανεπιθύμητες ενέργειες</w:t>
      </w:r>
    </w:p>
    <w:p w:rsidR="00E157DC" w:rsidRPr="00E157DC" w:rsidRDefault="00E157DC" w:rsidP="00E157DC">
      <w:pPr>
        <w:keepNext/>
        <w:keepLines/>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outlineLvl w:val="1"/>
        <w:rPr>
          <w:rFonts w:ascii="Times New Roman" w:eastAsia="Times New Roman" w:hAnsi="Times New Roman" w:cs="Times New Roman"/>
          <w:bCs/>
          <w:iCs/>
          <w:lang w:eastAsia="el-GR"/>
        </w:rPr>
      </w:pPr>
      <w:r w:rsidRPr="00E157DC">
        <w:rPr>
          <w:rFonts w:ascii="Times New Roman" w:eastAsia="Times New Roman" w:hAnsi="Times New Roman" w:cs="Times New Roman"/>
          <w:bCs/>
          <w:iCs/>
          <w:lang w:eastAsia="el-GR"/>
        </w:rPr>
        <w:t xml:space="preserve">Όπως όλα τα φάρμακα, έτσι και το </w:t>
      </w:r>
      <w:proofErr w:type="spellStart"/>
      <w:r w:rsidRPr="00E157DC">
        <w:rPr>
          <w:rFonts w:ascii="Times New Roman" w:eastAsia="Times New Roman" w:hAnsi="Times New Roman" w:cs="Times New Roman"/>
          <w:bCs/>
          <w:iCs/>
          <w:lang w:val="en-US" w:eastAsia="el-GR"/>
        </w:rPr>
        <w:t>Cerazette</w:t>
      </w:r>
      <w:proofErr w:type="spellEnd"/>
      <w:r w:rsidRPr="00E157DC">
        <w:rPr>
          <w:rFonts w:ascii="Times New Roman" w:eastAsia="Times New Roman" w:hAnsi="Times New Roman" w:cs="Times New Roman"/>
          <w:bCs/>
          <w:iCs/>
          <w:lang w:eastAsia="el-GR"/>
        </w:rPr>
        <w:t xml:space="preserve"> μπορεί να προκαλέσει ανεπιθύμητες ενέργειες, αν και δεν παρουσιάζονται σε όλους τους ανθρώπους. </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Σοβαρές ανεπιθύμητες ενέργειες που σχετίζονται με τη χρήση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περιγράφονται στις παραγράφους «Καρκίνος του μαστού» και «Θρόμβωση» στην παράγραφο 2 «Τι πρέπει να γνωρίζετε πριν να πάρετε 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Παρακαλούμε διαβάστε αυτήν την παράγραφο για περισσότερες πληροφορίες και συμβουλευθείτε τον γιατρό σας αμέσως όπου είναι απαραίτητο.</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Μπορεί να εμφανιστεί κολπική αιμορραγία σε ακανόνιστα χρονικά διαστήματα κατά τη διάρκεια χρήσης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Η αιμορραγία μπορεί να είναι απλά υπό μορφή ελαφριάς κηλίδωσης, η οποία μπορεί να μην απαιτεί καν τη χρήση σερβιέτας, ή βαρύτερη αιμορραγία, η οποία μοιάζει περισσότερο με πενιχρή περίοδο και απαιτεί μέτρα προστασίας της υγιεινής. Μπορεί επίσης να μην έχετε καθόλου περίοδο. Οι ακανόνιστες αιμορραγίες δεν αποτελούν ένδειξη ότι η αντισυλληπτική προστασία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είναι μειωμένη. Γενικά, δεν χρειάζεται να κάνετε τίποτε άλλο. Απλά συνεχίστε να παίρνετε το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Εάν, ωστόσο, η αιμορραγία είναι βαριά ή παρατεταμένη, θα πρέπει να συμβουλευθείτε τον γιατρό σας.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Οι </w:t>
      </w:r>
      <w:proofErr w:type="spellStart"/>
      <w:r w:rsidRPr="00E157DC">
        <w:rPr>
          <w:rFonts w:ascii="Times New Roman" w:eastAsia="Times New Roman" w:hAnsi="Times New Roman" w:cs="Times New Roman"/>
          <w:lang w:eastAsia="el-GR"/>
        </w:rPr>
        <w:t>γυναίκες</w:t>
      </w:r>
      <w:r w:rsidRPr="00E157DC">
        <w:rPr>
          <w:rFonts w:ascii="Times New Roman" w:eastAsia="Times New Roman" w:hAnsi="Times New Roman" w:cs="Times New Roman"/>
          <w:lang w:eastAsia="el-GR"/>
        </w:rPr>
        <w:noBreakHyphen/>
        <w:t>χρήστες</w:t>
      </w:r>
      <w:proofErr w:type="spellEnd"/>
      <w:r w:rsidRPr="00E157DC">
        <w:rPr>
          <w:rFonts w:ascii="Times New Roman" w:eastAsia="Times New Roman" w:hAnsi="Times New Roman" w:cs="Times New Roman"/>
          <w:lang w:eastAsia="el-GR"/>
        </w:rPr>
        <w:t xml:space="preserve"> του </w:t>
      </w:r>
      <w:proofErr w:type="spellStart"/>
      <w:r w:rsidRPr="00E157DC">
        <w:rPr>
          <w:rFonts w:ascii="Times New Roman" w:eastAsia="Times New Roman" w:hAnsi="Times New Roman" w:cs="Times New Roman"/>
          <w:lang w:eastAsia="el-GR"/>
        </w:rPr>
        <w:t>Cerazette</w:t>
      </w:r>
      <w:proofErr w:type="spellEnd"/>
      <w:r w:rsidRPr="00E157DC">
        <w:rPr>
          <w:rFonts w:ascii="Times New Roman" w:eastAsia="Times New Roman" w:hAnsi="Times New Roman" w:cs="Times New Roman"/>
          <w:lang w:eastAsia="el-GR"/>
        </w:rPr>
        <w:t xml:space="preserve"> έχουν αναφέρει τις ακόλουθες ανεπιθύμητες ενέργειες: </w:t>
      </w:r>
    </w:p>
    <w:p w:rsidR="00E157DC" w:rsidRPr="00E157DC" w:rsidRDefault="00E157DC" w:rsidP="00E157DC">
      <w:pPr>
        <w:spacing w:after="0" w:line="240" w:lineRule="auto"/>
        <w:rPr>
          <w:rFonts w:ascii="Times New Roman" w:eastAsia="Times New Roman" w:hAnsi="Times New Roman" w:cs="Times New Roman"/>
          <w:lang w:eastAsia="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E157DC" w:rsidRPr="00E157DC" w:rsidTr="00D2268D">
        <w:tblPrEx>
          <w:tblCellMar>
            <w:top w:w="0" w:type="dxa"/>
            <w:bottom w:w="0" w:type="dxa"/>
          </w:tblCellMar>
        </w:tblPrEx>
        <w:trPr>
          <w:cantSplit/>
          <w:trHeight w:val="515"/>
          <w:tblHeader/>
        </w:trPr>
        <w:tc>
          <w:tcPr>
            <w:tcW w:w="3024" w:type="dxa"/>
            <w:tcBorders>
              <w:top w:val="single" w:sz="4" w:space="0" w:color="auto"/>
              <w:left w:val="nil"/>
              <w:bottom w:val="single" w:sz="4" w:space="0" w:color="auto"/>
              <w:right w:val="nil"/>
            </w:tcBorders>
          </w:tcPr>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lastRenderedPageBreak/>
              <w:t xml:space="preserve">Συχνές (εμφανίζονται σε περισσότερες από μία στις 100 </w:t>
            </w:r>
            <w:proofErr w:type="spellStart"/>
            <w:r w:rsidRPr="00E157DC">
              <w:rPr>
                <w:rFonts w:ascii="Times New Roman" w:eastAsia="Times New Roman" w:hAnsi="Times New Roman" w:cs="Times New Roman"/>
                <w:lang w:eastAsia="el-GR"/>
              </w:rPr>
              <w:t>γυναίκες</w:t>
            </w:r>
            <w:r w:rsidRPr="00E157DC">
              <w:rPr>
                <w:rFonts w:ascii="Times New Roman" w:eastAsia="Times New Roman" w:hAnsi="Times New Roman" w:cs="Times New Roman"/>
                <w:lang w:eastAsia="el-GR"/>
              </w:rPr>
              <w:noBreakHyphen/>
              <w:t>χρήστες</w:t>
            </w:r>
            <w:proofErr w:type="spellEnd"/>
            <w:r w:rsidRPr="00E157DC">
              <w:rPr>
                <w:rFonts w:ascii="Times New Roman" w:eastAsia="Times New Roman" w:hAnsi="Times New Roman" w:cs="Times New Roman"/>
                <w:lang w:eastAsia="el-GR"/>
              </w:rPr>
              <w:t>) είναι:</w:t>
            </w:r>
          </w:p>
        </w:tc>
        <w:tc>
          <w:tcPr>
            <w:tcW w:w="3024" w:type="dxa"/>
            <w:tcBorders>
              <w:top w:val="single" w:sz="4" w:space="0" w:color="auto"/>
              <w:left w:val="nil"/>
              <w:bottom w:val="single" w:sz="4" w:space="0" w:color="auto"/>
              <w:right w:val="nil"/>
            </w:tcBorders>
          </w:tcPr>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Όχι συχνές (εμφανίζονται σε περισσότερες από μία στις 1.000 αλλά όχι σε περισσότερες από μία στις 100 </w:t>
            </w:r>
            <w:proofErr w:type="spellStart"/>
            <w:r w:rsidRPr="00E157DC">
              <w:rPr>
                <w:rFonts w:ascii="Times New Roman" w:eastAsia="Times New Roman" w:hAnsi="Times New Roman" w:cs="Times New Roman"/>
                <w:lang w:eastAsia="el-GR"/>
              </w:rPr>
              <w:t>γυναίκες</w:t>
            </w:r>
            <w:r w:rsidRPr="00E157DC">
              <w:rPr>
                <w:rFonts w:ascii="Times New Roman" w:eastAsia="Times New Roman" w:hAnsi="Times New Roman" w:cs="Times New Roman"/>
                <w:lang w:eastAsia="el-GR"/>
              </w:rPr>
              <w:noBreakHyphen/>
              <w:t>χρήστες</w:t>
            </w:r>
            <w:proofErr w:type="spellEnd"/>
            <w:r w:rsidRPr="00E157DC">
              <w:rPr>
                <w:rFonts w:ascii="Times New Roman" w:eastAsia="Times New Roman" w:hAnsi="Times New Roman" w:cs="Times New Roman"/>
                <w:lang w:eastAsia="el-GR"/>
              </w:rPr>
              <w:t>) είναι:</w:t>
            </w:r>
          </w:p>
        </w:tc>
        <w:tc>
          <w:tcPr>
            <w:tcW w:w="3024" w:type="dxa"/>
            <w:tcBorders>
              <w:top w:val="single" w:sz="4" w:space="0" w:color="auto"/>
              <w:left w:val="nil"/>
              <w:bottom w:val="single" w:sz="4" w:space="0" w:color="auto"/>
              <w:right w:val="nil"/>
            </w:tcBorders>
          </w:tcPr>
          <w:p w:rsidR="00E157DC" w:rsidRPr="00E157DC" w:rsidRDefault="00E157DC" w:rsidP="00E157DC">
            <w:pPr>
              <w:spacing w:after="6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Σπάνιες (εμφανίζονται σε λιγότερες από μία στις 1.000 </w:t>
            </w:r>
            <w:proofErr w:type="spellStart"/>
            <w:r w:rsidRPr="00E157DC">
              <w:rPr>
                <w:rFonts w:ascii="Times New Roman" w:eastAsia="Times New Roman" w:hAnsi="Times New Roman" w:cs="Times New Roman"/>
                <w:lang w:eastAsia="el-GR"/>
              </w:rPr>
              <w:t>γυναίκες</w:t>
            </w:r>
            <w:r w:rsidRPr="00E157DC">
              <w:rPr>
                <w:rFonts w:ascii="Times New Roman" w:eastAsia="Times New Roman" w:hAnsi="Times New Roman" w:cs="Times New Roman"/>
                <w:lang w:eastAsia="el-GR"/>
              </w:rPr>
              <w:noBreakHyphen/>
              <w:t>χρήστες</w:t>
            </w:r>
            <w:proofErr w:type="spellEnd"/>
            <w:r w:rsidRPr="00E157DC">
              <w:rPr>
                <w:rFonts w:ascii="Times New Roman" w:eastAsia="Times New Roman" w:hAnsi="Times New Roman" w:cs="Times New Roman"/>
                <w:lang w:eastAsia="el-GR"/>
              </w:rPr>
              <w:t>) είναι:</w:t>
            </w:r>
          </w:p>
        </w:tc>
      </w:tr>
      <w:tr w:rsidR="00E157DC" w:rsidRPr="00E157DC" w:rsidTr="00D2268D">
        <w:tblPrEx>
          <w:tblCellMar>
            <w:top w:w="0" w:type="dxa"/>
            <w:bottom w:w="0" w:type="dxa"/>
          </w:tblCellMar>
        </w:tblPrEx>
        <w:trPr>
          <w:cantSplit/>
          <w:trHeight w:val="393"/>
        </w:trPr>
        <w:tc>
          <w:tcPr>
            <w:tcW w:w="3024" w:type="dxa"/>
            <w:tcBorders>
              <w:top w:val="single" w:sz="4" w:space="0" w:color="auto"/>
              <w:left w:val="nil"/>
              <w:bottom w:val="nil"/>
              <w:right w:val="nil"/>
            </w:tcBorders>
          </w:tcPr>
          <w:p w:rsidR="00E157DC" w:rsidRPr="00E157DC" w:rsidRDefault="00E157DC" w:rsidP="00E157DC">
            <w:pPr>
              <w:spacing w:before="60"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μεταβολή διάθεσης, </w:t>
            </w:r>
            <w:r w:rsidRPr="00E157DC">
              <w:rPr>
                <w:rFonts w:ascii="Times New Roman" w:eastAsia="Times New Roman" w:hAnsi="Times New Roman" w:cs="Times New Roman"/>
                <w:bCs/>
                <w:lang w:eastAsia="el-GR"/>
              </w:rPr>
              <w:t xml:space="preserve">καταθλιπτική διάθεση, </w:t>
            </w:r>
            <w:r w:rsidRPr="00E157DC">
              <w:rPr>
                <w:rFonts w:ascii="Times New Roman" w:eastAsia="Times New Roman" w:hAnsi="Times New Roman" w:cs="Times New Roman"/>
                <w:lang w:eastAsia="el-GR"/>
              </w:rPr>
              <w:t>μειωμένη σεξουαλική ορμή (</w:t>
            </w:r>
            <w:r w:rsidRPr="00E157DC">
              <w:rPr>
                <w:rFonts w:ascii="Times New Roman" w:eastAsia="Times New Roman" w:hAnsi="Times New Roman" w:cs="Times New Roman"/>
                <w:lang w:val="en-US" w:eastAsia="el-GR"/>
              </w:rPr>
              <w:t>libido</w:t>
            </w:r>
            <w:r w:rsidRPr="00E157DC">
              <w:rPr>
                <w:rFonts w:ascii="Times New Roman" w:eastAsia="Times New Roman" w:hAnsi="Times New Roman" w:cs="Times New Roman"/>
                <w:lang w:eastAsia="el-GR"/>
              </w:rPr>
              <w:t>)</w:t>
            </w:r>
          </w:p>
        </w:tc>
        <w:tc>
          <w:tcPr>
            <w:tcW w:w="3024" w:type="dxa"/>
            <w:tcBorders>
              <w:top w:val="single" w:sz="4" w:space="0" w:color="auto"/>
              <w:left w:val="nil"/>
              <w:bottom w:val="nil"/>
              <w:right w:val="nil"/>
            </w:tcBorders>
          </w:tcPr>
          <w:p w:rsidR="00E157DC" w:rsidRPr="00E157DC" w:rsidRDefault="00E157DC" w:rsidP="00E157DC">
            <w:pPr>
              <w:spacing w:before="60" w:after="0" w:line="240" w:lineRule="auto"/>
              <w:ind w:left="24"/>
              <w:rPr>
                <w:rFonts w:ascii="Times New Roman" w:eastAsia="Times New Roman" w:hAnsi="Times New Roman" w:cs="Times New Roman"/>
                <w:lang w:val="en-US" w:eastAsia="el-GR"/>
              </w:rPr>
            </w:pPr>
            <w:proofErr w:type="spellStart"/>
            <w:r w:rsidRPr="00E157DC">
              <w:rPr>
                <w:rFonts w:ascii="Times New Roman" w:eastAsia="Times New Roman" w:hAnsi="Times New Roman" w:cs="Times New Roman"/>
                <w:lang w:val="en-US" w:eastAsia="el-GR"/>
              </w:rPr>
              <w:t>λοίμωξη</w:t>
            </w:r>
            <w:proofErr w:type="spellEnd"/>
            <w:r w:rsidRPr="00E157DC">
              <w:rPr>
                <w:rFonts w:ascii="Times New Roman" w:eastAsia="Times New Roman" w:hAnsi="Times New Roman" w:cs="Times New Roman"/>
                <w:lang w:val="en-US" w:eastAsia="el-GR"/>
              </w:rPr>
              <w:t xml:space="preserve"> </w:t>
            </w:r>
            <w:proofErr w:type="spellStart"/>
            <w:r w:rsidRPr="00E157DC">
              <w:rPr>
                <w:rFonts w:ascii="Times New Roman" w:eastAsia="Times New Roman" w:hAnsi="Times New Roman" w:cs="Times New Roman"/>
                <w:lang w:val="en-US" w:eastAsia="el-GR"/>
              </w:rPr>
              <w:t>του</w:t>
            </w:r>
            <w:proofErr w:type="spellEnd"/>
            <w:r w:rsidRPr="00E157DC">
              <w:rPr>
                <w:rFonts w:ascii="Times New Roman" w:eastAsia="Times New Roman" w:hAnsi="Times New Roman" w:cs="Times New Roman"/>
                <w:lang w:val="en-US" w:eastAsia="el-GR"/>
              </w:rPr>
              <w:t xml:space="preserve"> </w:t>
            </w:r>
            <w:proofErr w:type="spellStart"/>
            <w:r w:rsidRPr="00E157DC">
              <w:rPr>
                <w:rFonts w:ascii="Times New Roman" w:eastAsia="Times New Roman" w:hAnsi="Times New Roman" w:cs="Times New Roman"/>
                <w:lang w:val="en-US" w:eastAsia="el-GR"/>
              </w:rPr>
              <w:t>κόλ</w:t>
            </w:r>
            <w:proofErr w:type="spellEnd"/>
            <w:r w:rsidRPr="00E157DC">
              <w:rPr>
                <w:rFonts w:ascii="Times New Roman" w:eastAsia="Times New Roman" w:hAnsi="Times New Roman" w:cs="Times New Roman"/>
                <w:lang w:val="en-US" w:eastAsia="el-GR"/>
              </w:rPr>
              <w:t>που</w:t>
            </w:r>
          </w:p>
        </w:tc>
        <w:tc>
          <w:tcPr>
            <w:tcW w:w="3024" w:type="dxa"/>
            <w:tcBorders>
              <w:top w:val="single" w:sz="4" w:space="0" w:color="auto"/>
              <w:left w:val="nil"/>
              <w:bottom w:val="nil"/>
              <w:right w:val="nil"/>
            </w:tcBorders>
          </w:tcPr>
          <w:p w:rsidR="00E157DC" w:rsidRPr="00E157DC" w:rsidRDefault="00E157DC" w:rsidP="00E157DC">
            <w:pPr>
              <w:spacing w:before="60" w:after="0" w:line="240" w:lineRule="auto"/>
              <w:ind w:left="14"/>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εξάνθημα, κνίδωση, επώδυνοι </w:t>
            </w:r>
            <w:proofErr w:type="spellStart"/>
            <w:r w:rsidRPr="00E157DC">
              <w:rPr>
                <w:rFonts w:ascii="Times New Roman" w:eastAsia="Times New Roman" w:hAnsi="Times New Roman" w:cs="Times New Roman"/>
                <w:lang w:eastAsia="el-GR"/>
              </w:rPr>
              <w:t>κυανέρυθροι</w:t>
            </w:r>
            <w:proofErr w:type="spellEnd"/>
            <w:r w:rsidRPr="00E157DC">
              <w:rPr>
                <w:rFonts w:ascii="Times New Roman" w:eastAsia="Times New Roman" w:hAnsi="Times New Roman" w:cs="Times New Roman"/>
                <w:lang w:eastAsia="el-GR"/>
              </w:rPr>
              <w:t xml:space="preserve"> δερματικοί όζοι (οζώδες ερύθημα) (αυτές είναι δερματικές καταστάσεις)</w:t>
            </w:r>
          </w:p>
        </w:tc>
      </w:tr>
      <w:tr w:rsidR="00E157DC" w:rsidRPr="00E157DC" w:rsidTr="00D2268D">
        <w:tblPrEx>
          <w:tblCellMar>
            <w:top w:w="0" w:type="dxa"/>
            <w:bottom w:w="0" w:type="dxa"/>
          </w:tblCellMar>
        </w:tblPrEx>
        <w:trPr>
          <w:cantSplit/>
          <w:trHeight w:val="434"/>
        </w:trPr>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πονοκέφαλος</w:t>
            </w:r>
          </w:p>
        </w:tc>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δυσκολία στη χρήση φακών επαφής</w:t>
            </w:r>
          </w:p>
        </w:tc>
        <w:tc>
          <w:tcPr>
            <w:tcW w:w="3024" w:type="dxa"/>
            <w:tcBorders>
              <w:top w:val="nil"/>
              <w:left w:val="nil"/>
              <w:bottom w:val="nil"/>
              <w:right w:val="nil"/>
            </w:tcBorders>
            <w:vAlign w:val="center"/>
          </w:tcPr>
          <w:p w:rsidR="00E157DC" w:rsidRPr="00E157DC" w:rsidRDefault="00E157DC" w:rsidP="00E157DC">
            <w:pPr>
              <w:spacing w:after="0" w:line="240" w:lineRule="auto"/>
              <w:rPr>
                <w:rFonts w:ascii="Times New Roman" w:eastAsia="Times New Roman" w:hAnsi="Times New Roman" w:cs="Times New Roman"/>
                <w:lang w:eastAsia="el-GR"/>
              </w:rPr>
            </w:pPr>
          </w:p>
        </w:tc>
      </w:tr>
      <w:tr w:rsidR="00E157DC" w:rsidRPr="00E157DC" w:rsidTr="00D2268D">
        <w:tblPrEx>
          <w:tblCellMar>
            <w:top w:w="0" w:type="dxa"/>
            <w:bottom w:w="0" w:type="dxa"/>
          </w:tblCellMar>
        </w:tblPrEx>
        <w:trPr>
          <w:cantSplit/>
          <w:trHeight w:val="434"/>
        </w:trPr>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val="en-US" w:eastAsia="el-GR"/>
              </w:rPr>
            </w:pPr>
            <w:r w:rsidRPr="00E157DC">
              <w:rPr>
                <w:rFonts w:ascii="Times New Roman" w:eastAsia="Times New Roman" w:hAnsi="Times New Roman" w:cs="Times New Roman"/>
                <w:lang w:val="en-US" w:eastAsia="el-GR"/>
              </w:rPr>
              <w:t>να</w:t>
            </w:r>
            <w:proofErr w:type="spellStart"/>
            <w:r w:rsidRPr="00E157DC">
              <w:rPr>
                <w:rFonts w:ascii="Times New Roman" w:eastAsia="Times New Roman" w:hAnsi="Times New Roman" w:cs="Times New Roman"/>
                <w:lang w:val="en-US" w:eastAsia="el-GR"/>
              </w:rPr>
              <w:t>υτί</w:t>
            </w:r>
            <w:proofErr w:type="spellEnd"/>
            <w:r w:rsidRPr="00E157DC">
              <w:rPr>
                <w:rFonts w:ascii="Times New Roman" w:eastAsia="Times New Roman" w:hAnsi="Times New Roman" w:cs="Times New Roman"/>
                <w:lang w:val="en-US" w:eastAsia="el-GR"/>
              </w:rPr>
              <w:t>α</w:t>
            </w:r>
          </w:p>
        </w:tc>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val="en-US" w:eastAsia="el-GR"/>
              </w:rPr>
            </w:pPr>
            <w:proofErr w:type="spellStart"/>
            <w:r w:rsidRPr="00E157DC">
              <w:rPr>
                <w:rFonts w:ascii="Times New Roman" w:eastAsia="Times New Roman" w:hAnsi="Times New Roman" w:cs="Times New Roman"/>
                <w:lang w:val="en-US" w:eastAsia="el-GR"/>
              </w:rPr>
              <w:t>έμετος</w:t>
            </w:r>
            <w:proofErr w:type="spellEnd"/>
          </w:p>
        </w:tc>
        <w:tc>
          <w:tcPr>
            <w:tcW w:w="3024" w:type="dxa"/>
            <w:tcBorders>
              <w:top w:val="nil"/>
              <w:left w:val="nil"/>
              <w:bottom w:val="nil"/>
              <w:right w:val="nil"/>
            </w:tcBorders>
          </w:tcPr>
          <w:p w:rsidR="00E157DC" w:rsidRPr="00E157DC" w:rsidRDefault="00E157DC" w:rsidP="00E157DC">
            <w:pPr>
              <w:spacing w:after="0" w:line="240" w:lineRule="auto"/>
              <w:rPr>
                <w:rFonts w:ascii="Times New Roman" w:eastAsia="Times New Roman" w:hAnsi="Times New Roman" w:cs="Times New Roman"/>
                <w:lang w:val="en-US" w:eastAsia="el-GR"/>
              </w:rPr>
            </w:pPr>
          </w:p>
        </w:tc>
      </w:tr>
      <w:tr w:rsidR="00E157DC" w:rsidRPr="00E157DC" w:rsidTr="00D2268D">
        <w:tblPrEx>
          <w:tblCellMar>
            <w:top w:w="0" w:type="dxa"/>
            <w:bottom w:w="0" w:type="dxa"/>
          </w:tblCellMar>
        </w:tblPrEx>
        <w:trPr>
          <w:cantSplit/>
          <w:trHeight w:val="434"/>
        </w:trPr>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val="en-US" w:eastAsia="el-GR"/>
              </w:rPr>
            </w:pPr>
            <w:r w:rsidRPr="00E157DC">
              <w:rPr>
                <w:rFonts w:ascii="Times New Roman" w:eastAsia="Times New Roman" w:hAnsi="Times New Roman" w:cs="Times New Roman"/>
                <w:lang w:val="en-US" w:eastAsia="el-GR"/>
              </w:rPr>
              <w:t>α</w:t>
            </w:r>
            <w:proofErr w:type="spellStart"/>
            <w:r w:rsidRPr="00E157DC">
              <w:rPr>
                <w:rFonts w:ascii="Times New Roman" w:eastAsia="Times New Roman" w:hAnsi="Times New Roman" w:cs="Times New Roman"/>
                <w:lang w:val="en-US" w:eastAsia="el-GR"/>
              </w:rPr>
              <w:t>κμή</w:t>
            </w:r>
            <w:proofErr w:type="spellEnd"/>
          </w:p>
        </w:tc>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απώλεια μαλλιών</w:t>
            </w:r>
          </w:p>
        </w:tc>
        <w:tc>
          <w:tcPr>
            <w:tcW w:w="3024" w:type="dxa"/>
            <w:tcBorders>
              <w:top w:val="nil"/>
              <w:left w:val="nil"/>
              <w:bottom w:val="nil"/>
              <w:right w:val="nil"/>
            </w:tcBorders>
          </w:tcPr>
          <w:p w:rsidR="00E157DC" w:rsidRPr="00E157DC" w:rsidRDefault="00E157DC" w:rsidP="00E157DC">
            <w:pPr>
              <w:spacing w:after="0" w:line="240" w:lineRule="auto"/>
              <w:rPr>
                <w:rFonts w:ascii="Times New Roman" w:eastAsia="Times New Roman" w:hAnsi="Times New Roman" w:cs="Times New Roman"/>
                <w:lang w:val="en-US" w:eastAsia="el-GR"/>
              </w:rPr>
            </w:pPr>
          </w:p>
        </w:tc>
      </w:tr>
      <w:tr w:rsidR="00E157DC" w:rsidRPr="00E157DC" w:rsidTr="00D2268D">
        <w:tblPrEx>
          <w:tblCellMar>
            <w:top w:w="0" w:type="dxa"/>
            <w:bottom w:w="0" w:type="dxa"/>
          </w:tblCellMar>
        </w:tblPrEx>
        <w:trPr>
          <w:cantSplit/>
          <w:trHeight w:val="572"/>
        </w:trPr>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πόνος στο στήθος, έμμηνος ρύση ακανόνιστη ή αμηνόρροια</w:t>
            </w:r>
          </w:p>
        </w:tc>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επώδυνη έμμηνος ρύση, κύστη των ωοθηκών</w:t>
            </w:r>
          </w:p>
        </w:tc>
        <w:tc>
          <w:tcPr>
            <w:tcW w:w="3024" w:type="dxa"/>
            <w:tcBorders>
              <w:top w:val="nil"/>
              <w:left w:val="nil"/>
              <w:bottom w:val="nil"/>
              <w:right w:val="nil"/>
            </w:tcBorders>
          </w:tcPr>
          <w:p w:rsidR="00E157DC" w:rsidRPr="00E157DC" w:rsidRDefault="00E157DC" w:rsidP="00E157DC">
            <w:pPr>
              <w:spacing w:after="0" w:line="240" w:lineRule="auto"/>
              <w:rPr>
                <w:rFonts w:ascii="Times New Roman" w:eastAsia="Times New Roman" w:hAnsi="Times New Roman" w:cs="Times New Roman"/>
                <w:lang w:eastAsia="el-GR"/>
              </w:rPr>
            </w:pPr>
          </w:p>
        </w:tc>
      </w:tr>
      <w:tr w:rsidR="00E157DC" w:rsidRPr="00E157DC" w:rsidTr="00D2268D">
        <w:tblPrEx>
          <w:tblCellMar>
            <w:top w:w="0" w:type="dxa"/>
            <w:bottom w:w="0" w:type="dxa"/>
          </w:tblCellMar>
        </w:tblPrEx>
        <w:trPr>
          <w:cantSplit/>
          <w:trHeight w:val="296"/>
        </w:trPr>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val="en-US" w:eastAsia="el-GR"/>
              </w:rPr>
            </w:pPr>
            <w:proofErr w:type="spellStart"/>
            <w:r w:rsidRPr="00E157DC">
              <w:rPr>
                <w:rFonts w:ascii="Times New Roman" w:eastAsia="Times New Roman" w:hAnsi="Times New Roman" w:cs="Times New Roman"/>
                <w:lang w:val="en-US" w:eastAsia="el-GR"/>
              </w:rPr>
              <w:t>σωμ</w:t>
            </w:r>
            <w:proofErr w:type="spellEnd"/>
            <w:r w:rsidRPr="00E157DC">
              <w:rPr>
                <w:rFonts w:ascii="Times New Roman" w:eastAsia="Times New Roman" w:hAnsi="Times New Roman" w:cs="Times New Roman"/>
                <w:lang w:val="en-US" w:eastAsia="el-GR"/>
              </w:rPr>
              <w:t>ατικό β</w:t>
            </w:r>
            <w:proofErr w:type="spellStart"/>
            <w:r w:rsidRPr="00E157DC">
              <w:rPr>
                <w:rFonts w:ascii="Times New Roman" w:eastAsia="Times New Roman" w:hAnsi="Times New Roman" w:cs="Times New Roman"/>
                <w:lang w:val="en-US" w:eastAsia="el-GR"/>
              </w:rPr>
              <w:t>άρος</w:t>
            </w:r>
            <w:proofErr w:type="spellEnd"/>
            <w:r w:rsidRPr="00E157DC">
              <w:rPr>
                <w:rFonts w:ascii="Times New Roman" w:eastAsia="Times New Roman" w:hAnsi="Times New Roman" w:cs="Times New Roman"/>
                <w:lang w:val="en-US" w:eastAsia="el-GR"/>
              </w:rPr>
              <w:t xml:space="preserve"> α</w:t>
            </w:r>
            <w:proofErr w:type="spellStart"/>
            <w:r w:rsidRPr="00E157DC">
              <w:rPr>
                <w:rFonts w:ascii="Times New Roman" w:eastAsia="Times New Roman" w:hAnsi="Times New Roman" w:cs="Times New Roman"/>
                <w:lang w:val="en-US" w:eastAsia="el-GR"/>
              </w:rPr>
              <w:t>υξημένο</w:t>
            </w:r>
            <w:proofErr w:type="spellEnd"/>
          </w:p>
        </w:tc>
        <w:tc>
          <w:tcPr>
            <w:tcW w:w="3024" w:type="dxa"/>
            <w:tcBorders>
              <w:top w:val="nil"/>
              <w:left w:val="nil"/>
              <w:bottom w:val="nil"/>
              <w:right w:val="nil"/>
            </w:tcBorders>
          </w:tcPr>
          <w:p w:rsidR="00E157DC" w:rsidRPr="00E157DC" w:rsidRDefault="00E157DC" w:rsidP="00E157DC">
            <w:pPr>
              <w:spacing w:after="0" w:line="240" w:lineRule="auto"/>
              <w:ind w:left="34"/>
              <w:rPr>
                <w:rFonts w:ascii="Times New Roman" w:eastAsia="Times New Roman" w:hAnsi="Times New Roman" w:cs="Times New Roman"/>
                <w:lang w:val="en-US" w:eastAsia="el-GR"/>
              </w:rPr>
            </w:pPr>
            <w:proofErr w:type="spellStart"/>
            <w:r w:rsidRPr="00E157DC">
              <w:rPr>
                <w:rFonts w:ascii="Times New Roman" w:eastAsia="Times New Roman" w:hAnsi="Times New Roman" w:cs="Times New Roman"/>
                <w:lang w:val="en-US" w:eastAsia="el-GR"/>
              </w:rPr>
              <w:t>κό</w:t>
            </w:r>
            <w:proofErr w:type="spellEnd"/>
            <w:r w:rsidRPr="00E157DC">
              <w:rPr>
                <w:rFonts w:ascii="Times New Roman" w:eastAsia="Times New Roman" w:hAnsi="Times New Roman" w:cs="Times New Roman"/>
                <w:lang w:val="en-US" w:eastAsia="el-GR"/>
              </w:rPr>
              <w:t>πωση</w:t>
            </w:r>
          </w:p>
        </w:tc>
        <w:tc>
          <w:tcPr>
            <w:tcW w:w="3024" w:type="dxa"/>
            <w:tcBorders>
              <w:top w:val="nil"/>
              <w:left w:val="nil"/>
              <w:bottom w:val="nil"/>
              <w:right w:val="nil"/>
            </w:tcBorders>
          </w:tcPr>
          <w:p w:rsidR="00E157DC" w:rsidRPr="00E157DC" w:rsidRDefault="00E157DC" w:rsidP="00E157DC">
            <w:pPr>
              <w:spacing w:after="0" w:line="240" w:lineRule="auto"/>
              <w:rPr>
                <w:rFonts w:ascii="Times New Roman" w:eastAsia="Times New Roman" w:hAnsi="Times New Roman" w:cs="Times New Roman"/>
                <w:lang w:val="en-US" w:eastAsia="el-GR"/>
              </w:rPr>
            </w:pPr>
          </w:p>
        </w:tc>
      </w:tr>
    </w:tbl>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Εκτός από αυτές τις ανεπιθύμητες ενέργειες, μπορεί να εμφανιστεί έκκριση μαστού.</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Θα πρέπει να επικοινωνήσετε αμέσως με τον γιατρό σας εάν εμφανίσετε συμπτώματα </w:t>
      </w:r>
      <w:proofErr w:type="spellStart"/>
      <w:r w:rsidRPr="00E157DC">
        <w:rPr>
          <w:rFonts w:ascii="Times New Roman" w:eastAsia="Times New Roman" w:hAnsi="Times New Roman" w:cs="Times New Roman"/>
          <w:lang w:eastAsia="el-GR"/>
        </w:rPr>
        <w:t>αγγειοοιδήματος</w:t>
      </w:r>
      <w:proofErr w:type="spellEnd"/>
      <w:r w:rsidRPr="00E157DC">
        <w:rPr>
          <w:rFonts w:ascii="Times New Roman" w:eastAsia="Times New Roman" w:hAnsi="Times New Roman" w:cs="Times New Roman"/>
          <w:lang w:eastAsia="el-GR"/>
        </w:rPr>
        <w:t>, όπως (α) πρήξιμο του προσώπου, της γλώσσας ή του φάρυγγα, (β) δυσκολία στην κατάποση ή (γ) κνίδωση και δυσκολία στην αναπνοή.</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numPr>
          <w:ilvl w:val="12"/>
          <w:numId w:val="0"/>
        </w:numPr>
        <w:autoSpaceDE w:val="0"/>
        <w:autoSpaceDN w:val="0"/>
        <w:spacing w:after="0" w:line="300" w:lineRule="atLeast"/>
        <w:rPr>
          <w:rFonts w:ascii="Times New Roman" w:eastAsia="Calibri" w:hAnsi="Times New Roman" w:cs="Times New Roman"/>
          <w:b/>
          <w:bCs/>
          <w:lang w:eastAsia="el-GR"/>
        </w:rPr>
      </w:pPr>
      <w:r w:rsidRPr="00E157DC">
        <w:rPr>
          <w:rFonts w:ascii="Times New Roman" w:eastAsia="Calibri" w:hAnsi="Times New Roman" w:cs="Times New Roman"/>
          <w:b/>
          <w:bCs/>
          <w:lang w:eastAsia="el-GR"/>
        </w:rPr>
        <w:t>Αναφορά ανεπιθύμητων ενεργειών</w:t>
      </w:r>
    </w:p>
    <w:p w:rsidR="00E157DC" w:rsidRPr="00E157DC" w:rsidRDefault="00E157DC" w:rsidP="00E157DC">
      <w:pPr>
        <w:keepNext/>
        <w:autoSpaceDE w:val="0"/>
        <w:autoSpaceDN w:val="0"/>
        <w:spacing w:after="0" w:line="240" w:lineRule="auto"/>
        <w:rPr>
          <w:rFonts w:ascii="Times New Roman" w:eastAsia="Calibri" w:hAnsi="Times New Roman" w:cs="Times New Roman"/>
          <w:lang w:eastAsia="el-GR"/>
        </w:rPr>
      </w:pPr>
      <w:r w:rsidRPr="00E157DC">
        <w:rPr>
          <w:rFonts w:ascii="Times New Roman" w:eastAsia="Calibri" w:hAnsi="Times New Roman" w:cs="Times New Roman"/>
          <w:lang w:eastAsia="el-GR"/>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w:t>
      </w:r>
      <w:r w:rsidRPr="00E157DC">
        <w:rPr>
          <w:rFonts w:ascii="Times New Roman" w:eastAsia="Calibri" w:hAnsi="Times New Roman" w:cs="Times New Roman"/>
          <w:lang w:eastAsia="zh-CN"/>
        </w:rPr>
        <w:t xml:space="preserve">Εθνικό Οργανισμό Φαρμάκων, Μεσογείων 284, </w:t>
      </w:r>
      <w:r w:rsidRPr="00E157DC">
        <w:rPr>
          <w:rFonts w:ascii="Times New Roman" w:eastAsia="Calibri" w:hAnsi="Times New Roman" w:cs="Times New Roman"/>
          <w:lang w:val="fi-FI" w:eastAsia="zh-CN"/>
        </w:rPr>
        <w:t>GR</w:t>
      </w:r>
      <w:r w:rsidRPr="00E157DC">
        <w:rPr>
          <w:rFonts w:ascii="Times New Roman" w:eastAsia="Calibri" w:hAnsi="Times New Roman" w:cs="Times New Roman"/>
          <w:lang w:eastAsia="zh-CN"/>
        </w:rPr>
        <w:t xml:space="preserve">-15562 Χολαργός, Αθήνα, </w:t>
      </w:r>
      <w:proofErr w:type="spellStart"/>
      <w:r w:rsidRPr="00E157DC">
        <w:rPr>
          <w:rFonts w:ascii="Times New Roman" w:eastAsia="Calibri" w:hAnsi="Times New Roman" w:cs="Times New Roman"/>
          <w:lang w:eastAsia="zh-CN"/>
        </w:rPr>
        <w:t>Τηλ</w:t>
      </w:r>
      <w:proofErr w:type="spellEnd"/>
      <w:r w:rsidRPr="00E157DC">
        <w:rPr>
          <w:rFonts w:ascii="Times New Roman" w:eastAsia="Calibri" w:hAnsi="Times New Roman" w:cs="Times New Roman"/>
          <w:lang w:eastAsia="zh-CN"/>
        </w:rPr>
        <w:t>:</w:t>
      </w:r>
      <w:r w:rsidRPr="00E157DC">
        <w:rPr>
          <w:rFonts w:ascii="Times New Roman" w:eastAsia="Calibri" w:hAnsi="Times New Roman" w:cs="Times New Roman"/>
          <w:lang w:val="en-GB" w:eastAsia="zh-CN"/>
        </w:rPr>
        <w:t> </w:t>
      </w:r>
      <w:r w:rsidRPr="00E157DC">
        <w:rPr>
          <w:rFonts w:ascii="Times New Roman" w:eastAsia="Calibri" w:hAnsi="Times New Roman" w:cs="Times New Roman"/>
          <w:lang w:eastAsia="zh-CN"/>
        </w:rPr>
        <w:t>+</w:t>
      </w:r>
      <w:r w:rsidRPr="00E157DC">
        <w:rPr>
          <w:rFonts w:ascii="Times New Roman" w:eastAsia="Calibri" w:hAnsi="Times New Roman" w:cs="Times New Roman"/>
          <w:lang w:val="en-GB" w:eastAsia="zh-CN"/>
        </w:rPr>
        <w:t> </w:t>
      </w:r>
      <w:r w:rsidRPr="00E157DC">
        <w:rPr>
          <w:rFonts w:ascii="Times New Roman" w:eastAsia="Calibri" w:hAnsi="Times New Roman" w:cs="Times New Roman"/>
          <w:lang w:eastAsia="zh-CN"/>
        </w:rPr>
        <w:t>30</w:t>
      </w:r>
      <w:r w:rsidRPr="00E157DC">
        <w:rPr>
          <w:rFonts w:ascii="Times New Roman" w:eastAsia="Calibri" w:hAnsi="Times New Roman" w:cs="Times New Roman"/>
          <w:lang w:val="en-GB" w:eastAsia="zh-CN"/>
        </w:rPr>
        <w:t> </w:t>
      </w:r>
      <w:r w:rsidRPr="00E157DC">
        <w:rPr>
          <w:rFonts w:ascii="Times New Roman" w:eastAsia="Calibri" w:hAnsi="Times New Roman" w:cs="Times New Roman"/>
          <w:lang w:eastAsia="zh-CN"/>
        </w:rPr>
        <w:t>21</w:t>
      </w:r>
      <w:r w:rsidRPr="00E157DC">
        <w:rPr>
          <w:rFonts w:ascii="Times New Roman" w:eastAsia="Calibri" w:hAnsi="Times New Roman" w:cs="Times New Roman"/>
          <w:lang w:val="en-GB" w:eastAsia="zh-CN"/>
        </w:rPr>
        <w:t> </w:t>
      </w:r>
      <w:r w:rsidRPr="00E157DC">
        <w:rPr>
          <w:rFonts w:ascii="Times New Roman" w:eastAsia="Calibri" w:hAnsi="Times New Roman" w:cs="Times New Roman"/>
          <w:lang w:eastAsia="zh-CN"/>
        </w:rPr>
        <w:t xml:space="preserve">32040380/337, Φαξ: + 30 21 06549585, </w:t>
      </w:r>
      <w:proofErr w:type="spellStart"/>
      <w:r w:rsidRPr="00E157DC">
        <w:rPr>
          <w:rFonts w:ascii="Times New Roman" w:eastAsia="Calibri" w:hAnsi="Times New Roman" w:cs="Times New Roman"/>
          <w:lang w:eastAsia="zh-CN"/>
        </w:rPr>
        <w:t>Ιστότοπος</w:t>
      </w:r>
      <w:proofErr w:type="spellEnd"/>
      <w:r w:rsidRPr="00E157DC">
        <w:rPr>
          <w:rFonts w:ascii="Times New Roman" w:eastAsia="Calibri" w:hAnsi="Times New Roman" w:cs="Times New Roman"/>
          <w:lang w:eastAsia="zh-CN"/>
        </w:rPr>
        <w:t xml:space="preserve">: </w:t>
      </w:r>
      <w:hyperlink r:id="rId6" w:history="1">
        <w:r w:rsidRPr="00E157DC">
          <w:rPr>
            <w:rFonts w:ascii="Times New Roman" w:eastAsia="Calibri" w:hAnsi="Times New Roman" w:cs="Times New Roman"/>
            <w:color w:val="0000FF"/>
            <w:u w:val="single"/>
            <w:lang w:val="fi-FI" w:eastAsia="zh-CN"/>
          </w:rPr>
          <w:t>http</w:t>
        </w:r>
        <w:r w:rsidRPr="00E157DC">
          <w:rPr>
            <w:rFonts w:ascii="Times New Roman" w:eastAsia="Calibri" w:hAnsi="Times New Roman" w:cs="Times New Roman"/>
            <w:color w:val="0000FF"/>
            <w:u w:val="single"/>
            <w:lang w:eastAsia="zh-CN"/>
          </w:rPr>
          <w:t>://</w:t>
        </w:r>
        <w:r w:rsidRPr="00E157DC">
          <w:rPr>
            <w:rFonts w:ascii="Times New Roman" w:eastAsia="Calibri" w:hAnsi="Times New Roman" w:cs="Times New Roman"/>
            <w:color w:val="0000FF"/>
            <w:u w:val="single"/>
            <w:lang w:val="fi-FI" w:eastAsia="zh-CN"/>
          </w:rPr>
          <w:t>www</w:t>
        </w:r>
        <w:r w:rsidRPr="00E157DC">
          <w:rPr>
            <w:rFonts w:ascii="Times New Roman" w:eastAsia="Calibri" w:hAnsi="Times New Roman" w:cs="Times New Roman"/>
            <w:color w:val="0000FF"/>
            <w:u w:val="single"/>
            <w:lang w:eastAsia="zh-CN"/>
          </w:rPr>
          <w:t>.</w:t>
        </w:r>
        <w:r w:rsidRPr="00E157DC">
          <w:rPr>
            <w:rFonts w:ascii="Times New Roman" w:eastAsia="Calibri" w:hAnsi="Times New Roman" w:cs="Times New Roman"/>
            <w:color w:val="0000FF"/>
            <w:u w:val="single"/>
            <w:lang w:val="fi-FI" w:eastAsia="zh-CN"/>
          </w:rPr>
          <w:t>eof</w:t>
        </w:r>
        <w:r w:rsidRPr="00E157DC">
          <w:rPr>
            <w:rFonts w:ascii="Times New Roman" w:eastAsia="Calibri" w:hAnsi="Times New Roman" w:cs="Times New Roman"/>
            <w:color w:val="0000FF"/>
            <w:u w:val="single"/>
            <w:lang w:eastAsia="zh-CN"/>
          </w:rPr>
          <w:t>.</w:t>
        </w:r>
        <w:r w:rsidRPr="00E157DC">
          <w:rPr>
            <w:rFonts w:ascii="Times New Roman" w:eastAsia="Calibri" w:hAnsi="Times New Roman" w:cs="Times New Roman"/>
            <w:color w:val="0000FF"/>
            <w:u w:val="single"/>
            <w:lang w:val="fi-FI" w:eastAsia="zh-CN"/>
          </w:rPr>
          <w:t>gr</w:t>
        </w:r>
      </w:hyperlink>
      <w:r w:rsidRPr="00E157DC">
        <w:rPr>
          <w:rFonts w:ascii="Times New Roman" w:eastAsia="Calibri" w:hAnsi="Times New Roman" w:cs="Times New Roman"/>
          <w:lang w:eastAsia="zh-CN"/>
        </w:rPr>
        <w:t>.</w:t>
      </w:r>
      <w:r w:rsidRPr="00E157DC">
        <w:rPr>
          <w:rFonts w:ascii="Times New Roman" w:eastAsia="Calibri" w:hAnsi="Times New Roman" w:cs="Times New Roman"/>
          <w:lang w:eastAsia="el-GR"/>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keepLines/>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b/>
          <w:lang w:eastAsia="el-GR"/>
        </w:rPr>
        <w:t xml:space="preserve">5. </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b/>
          <w:lang w:eastAsia="el-GR"/>
        </w:rPr>
        <w:t xml:space="preserve">Πώς να φυλάσσεται το </w:t>
      </w:r>
      <w:proofErr w:type="spellStart"/>
      <w:r w:rsidRPr="00E157DC">
        <w:rPr>
          <w:rFonts w:ascii="Times New Roman" w:eastAsia="Times New Roman" w:hAnsi="Times New Roman" w:cs="Times New Roman"/>
          <w:b/>
          <w:lang w:val="en-US" w:eastAsia="el-GR"/>
        </w:rPr>
        <w:t>Cerazette</w:t>
      </w:r>
      <w:proofErr w:type="spellEnd"/>
    </w:p>
    <w:p w:rsidR="00E157DC" w:rsidRPr="00E157DC" w:rsidRDefault="00E157DC" w:rsidP="00E157DC">
      <w:pPr>
        <w:keepNext/>
        <w:keepLines/>
        <w:spacing w:after="0" w:line="240" w:lineRule="auto"/>
        <w:rPr>
          <w:rFonts w:ascii="Times New Roman" w:eastAsia="Times New Roman" w:hAnsi="Times New Roman" w:cs="Times New Roman"/>
          <w:b/>
          <w:lang w:eastAsia="el-GR"/>
        </w:rPr>
      </w:pPr>
    </w:p>
    <w:p w:rsidR="00E157DC" w:rsidRPr="00E157DC" w:rsidRDefault="00E157DC" w:rsidP="00E157DC">
      <w:pPr>
        <w:spacing w:after="0" w:line="240" w:lineRule="auto"/>
        <w:rPr>
          <w:rFonts w:ascii="Times New Roman" w:eastAsia="Times New Roman" w:hAnsi="Times New Roman" w:cs="Arial"/>
          <w:bCs/>
          <w:lang w:eastAsia="el-GR"/>
        </w:rPr>
      </w:pPr>
      <w:r w:rsidRPr="00E157DC">
        <w:rPr>
          <w:rFonts w:ascii="Times New Roman" w:eastAsia="Times New Roman" w:hAnsi="Times New Roman" w:cs="Arial"/>
          <w:bCs/>
          <w:lang w:eastAsia="el-GR"/>
        </w:rPr>
        <w:t>Να φυλάσσεται σε μέρη που δεν το φτάνουν και δεν το βλέπουν τα παιδιά.</w:t>
      </w:r>
    </w:p>
    <w:p w:rsidR="00E157DC" w:rsidRPr="00E157DC" w:rsidRDefault="00E157DC" w:rsidP="00E157DC">
      <w:pPr>
        <w:spacing w:after="0" w:line="240" w:lineRule="auto"/>
        <w:rPr>
          <w:rFonts w:ascii="Times New Roman" w:eastAsia="Times New Roman" w:hAnsi="Times New Roman" w:cs="Arial"/>
          <w:bCs/>
          <w:lang w:eastAsia="el-GR"/>
        </w:rPr>
      </w:pPr>
    </w:p>
    <w:p w:rsidR="00E157DC" w:rsidRPr="00E157DC" w:rsidRDefault="00E157DC" w:rsidP="00E157DC">
      <w:pPr>
        <w:spacing w:after="0" w:line="240" w:lineRule="auto"/>
        <w:rPr>
          <w:rFonts w:ascii="Times New Roman" w:eastAsia="Times New Roman" w:hAnsi="Times New Roman" w:cs="Arial"/>
          <w:bCs/>
          <w:lang w:eastAsia="el-GR"/>
        </w:rPr>
      </w:pPr>
      <w:r w:rsidRPr="00E157DC">
        <w:rPr>
          <w:rFonts w:ascii="Times New Roman" w:eastAsia="Times New Roman" w:hAnsi="Times New Roman" w:cs="Arial"/>
          <w:bCs/>
          <w:lang w:eastAsia="el-GR"/>
        </w:rPr>
        <w:t>Να μη χρησιμοποιείτε μετά την ημερομηνία λήξης που αναφέρεται στο κουτί. Η ημερομηνία λήξης είναι η τελευταία ημέρα του μήνα που αναφέρεται.</w:t>
      </w:r>
    </w:p>
    <w:p w:rsidR="00E157DC" w:rsidRPr="00E157DC" w:rsidRDefault="00E157DC" w:rsidP="00E157DC">
      <w:pPr>
        <w:spacing w:after="0" w:line="240" w:lineRule="auto"/>
        <w:rPr>
          <w:rFonts w:ascii="Times New Roman" w:eastAsia="Times New Roman" w:hAnsi="Times New Roman" w:cs="Arial"/>
          <w:bCs/>
          <w:lang w:eastAsia="el-GR"/>
        </w:rPr>
      </w:pPr>
      <w:r w:rsidRPr="00E157DC">
        <w:rPr>
          <w:rFonts w:ascii="Times New Roman" w:eastAsia="Times New Roman" w:hAnsi="Times New Roman" w:cs="Arial"/>
          <w:bCs/>
          <w:lang w:eastAsia="el-GR"/>
        </w:rPr>
        <w:t xml:space="preserve">Το φάρμακο αυτό δεν απαιτεί ιδιαίτερες συνθήκες θερμοκρασίας για τη φύλαξή του. Φυλάσσετε στην αρχική συσκευασία για να προστατεύεται από το φως και την υγρασία. </w:t>
      </w:r>
      <w:r w:rsidRPr="00E157DC">
        <w:rPr>
          <w:rFonts w:ascii="Times New Roman" w:eastAsia="Times New Roman" w:hAnsi="Times New Roman" w:cs="Arial"/>
          <w:bCs/>
          <w:lang w:eastAsia="el-GR"/>
        </w:rPr>
        <w:t xml:space="preserve">Χρησιμοποιήστε μέσα σε διάστημα 1 μηνός από το πρώτο άνοιγμα του </w:t>
      </w:r>
      <w:proofErr w:type="spellStart"/>
      <w:r w:rsidRPr="00E157DC">
        <w:rPr>
          <w:rFonts w:ascii="Times New Roman" w:eastAsia="Times New Roman" w:hAnsi="Times New Roman" w:cs="Arial"/>
          <w:bCs/>
          <w:lang w:eastAsia="el-GR"/>
        </w:rPr>
        <w:t>φακελλίσκου</w:t>
      </w:r>
      <w:proofErr w:type="spellEnd"/>
      <w:r w:rsidRPr="00E157DC">
        <w:rPr>
          <w:rFonts w:ascii="Times New Roman" w:eastAsia="Times New Roman" w:hAnsi="Times New Roman" w:cs="Arial"/>
          <w:bCs/>
          <w:lang w:eastAsia="el-GR"/>
        </w:rPr>
        <w:t>.</w:t>
      </w:r>
    </w:p>
    <w:p w:rsidR="00E157DC" w:rsidRPr="00E157DC" w:rsidRDefault="00E157DC" w:rsidP="00E157DC">
      <w:pPr>
        <w:spacing w:after="0" w:line="240" w:lineRule="auto"/>
        <w:rPr>
          <w:rFonts w:ascii="Times New Roman" w:eastAsia="Times New Roman" w:hAnsi="Times New Roman" w:cs="Arial"/>
          <w:bCs/>
          <w:lang w:eastAsia="el-GR"/>
        </w:rPr>
      </w:pPr>
    </w:p>
    <w:p w:rsidR="00E157DC" w:rsidRPr="00E157DC" w:rsidRDefault="00E157DC" w:rsidP="00E157DC">
      <w:pPr>
        <w:spacing w:after="0" w:line="240" w:lineRule="auto"/>
        <w:rPr>
          <w:rFonts w:ascii="Times New Roman" w:eastAsia="Times New Roman" w:hAnsi="Times New Roman" w:cs="Arial"/>
          <w:bCs/>
          <w:lang w:eastAsia="el-GR"/>
        </w:rPr>
      </w:pPr>
      <w:r w:rsidRPr="00E157DC">
        <w:rPr>
          <w:rFonts w:ascii="Times New Roman" w:eastAsia="Times New Roman" w:hAnsi="Times New Roman" w:cs="Arial"/>
          <w:bCs/>
          <w:lang w:eastAsia="el-GR"/>
        </w:rPr>
        <w:t xml:space="preserve">Η δραστική ουσία </w:t>
      </w:r>
      <w:proofErr w:type="spellStart"/>
      <w:r w:rsidRPr="00E157DC">
        <w:rPr>
          <w:rFonts w:ascii="Times New Roman" w:eastAsia="Times New Roman" w:hAnsi="Times New Roman" w:cs="Arial"/>
          <w:bCs/>
          <w:lang w:eastAsia="el-GR"/>
        </w:rPr>
        <w:t>ετονογεστρέλη</w:t>
      </w:r>
      <w:proofErr w:type="spellEnd"/>
      <w:r w:rsidRPr="00E157DC">
        <w:rPr>
          <w:rFonts w:ascii="Times New Roman" w:eastAsia="Times New Roman" w:hAnsi="Times New Roman" w:cs="Arial"/>
          <w:bCs/>
          <w:lang w:eastAsia="el-GR"/>
        </w:rPr>
        <w:t xml:space="preserve"> εμφανίζει περιβαλλοντικό κίνδυνο για τα ψάρια.</w:t>
      </w:r>
    </w:p>
    <w:p w:rsidR="00E157DC" w:rsidRPr="00E157DC" w:rsidRDefault="00E157DC" w:rsidP="00E157DC">
      <w:pPr>
        <w:spacing w:after="0" w:line="240" w:lineRule="auto"/>
        <w:rPr>
          <w:rFonts w:ascii="Times New Roman" w:eastAsia="Times New Roman" w:hAnsi="Times New Roman" w:cs="Arial"/>
          <w:bCs/>
          <w:lang w:eastAsia="el-GR"/>
        </w:rPr>
      </w:pPr>
      <w:r w:rsidRPr="00E157DC">
        <w:rPr>
          <w:rFonts w:ascii="Times New Roman" w:eastAsia="Times New Roman" w:hAnsi="Times New Roman" w:cs="Arial"/>
          <w:bCs/>
          <w:lang w:eastAsia="el-GR"/>
        </w:rPr>
        <w:t>Τα φάρμακα δεν πρέπει να απορρίπτονται στο νερό της αποχέτευσης ή στα σκουπίδια. Ρωτήστε τον φαρμακοποιό σας πώς να πετάξετε τα φάρμακα που δεν χρειάζονται πια. Αυτά τα μέτρα θα βοηθήσουν στην προστασία του περιβάλλοντος.</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keepLines/>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b/>
          <w:lang w:eastAsia="el-GR"/>
        </w:rPr>
        <w:t xml:space="preserve">6. </w:t>
      </w:r>
      <w:r w:rsidRPr="00E157DC">
        <w:rPr>
          <w:rFonts w:ascii="Times New Roman" w:eastAsia="Times New Roman" w:hAnsi="Times New Roman" w:cs="Times New Roman"/>
          <w:noProof/>
          <w:lang w:eastAsia="el-GR"/>
        </w:rPr>
        <w:tab/>
      </w:r>
      <w:r w:rsidRPr="00E157DC">
        <w:rPr>
          <w:rFonts w:ascii="Times New Roman" w:eastAsia="Times New Roman" w:hAnsi="Times New Roman" w:cs="Times New Roman"/>
          <w:b/>
          <w:noProof/>
          <w:lang w:eastAsia="el-GR"/>
        </w:rPr>
        <w:t>Περιεχόμενο της συσκευασίας και λοιπές πληροφορίε</w:t>
      </w:r>
      <w:r w:rsidRPr="00E157DC">
        <w:rPr>
          <w:rFonts w:ascii="Times New Roman" w:eastAsia="Times New Roman" w:hAnsi="Times New Roman" w:cs="Times New Roman"/>
          <w:noProof/>
          <w:lang w:eastAsia="el-GR"/>
        </w:rPr>
        <w:t>ς</w:t>
      </w:r>
    </w:p>
    <w:p w:rsidR="00E157DC" w:rsidRPr="00E157DC" w:rsidRDefault="00E157DC" w:rsidP="00E157DC">
      <w:pPr>
        <w:keepNext/>
        <w:keepLines/>
        <w:spacing w:after="0" w:line="240" w:lineRule="auto"/>
        <w:rPr>
          <w:rFonts w:ascii="Times New Roman" w:eastAsia="Times New Roman" w:hAnsi="Times New Roman" w:cs="Times New Roman"/>
          <w:lang w:eastAsia="el-GR"/>
        </w:rPr>
      </w:pPr>
    </w:p>
    <w:p w:rsidR="00E157DC" w:rsidRPr="00E157DC" w:rsidRDefault="00E157DC" w:rsidP="00E157DC">
      <w:pPr>
        <w:keepNext/>
        <w:keepLines/>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b/>
          <w:lang w:eastAsia="el-GR"/>
        </w:rPr>
        <w:t xml:space="preserve">Τι περιέχει το </w:t>
      </w:r>
      <w:proofErr w:type="spellStart"/>
      <w:r w:rsidRPr="00E157DC">
        <w:rPr>
          <w:rFonts w:ascii="Times New Roman" w:eastAsia="Times New Roman" w:hAnsi="Times New Roman" w:cs="Times New Roman"/>
          <w:b/>
          <w:lang w:val="en-US" w:eastAsia="el-GR"/>
        </w:rPr>
        <w:t>Cerazette</w:t>
      </w:r>
      <w:proofErr w:type="spellEnd"/>
    </w:p>
    <w:p w:rsidR="00E157DC" w:rsidRPr="00E157DC" w:rsidRDefault="00E157DC" w:rsidP="00E157DC">
      <w:pPr>
        <w:numPr>
          <w:ilvl w:val="0"/>
          <w:numId w:val="15"/>
        </w:num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Η δραστική ουσία είναι: </w:t>
      </w:r>
      <w:proofErr w:type="spellStart"/>
      <w:r w:rsidRPr="00E157DC">
        <w:rPr>
          <w:rFonts w:ascii="Times New Roman" w:eastAsia="Times New Roman" w:hAnsi="Times New Roman" w:cs="Times New Roman"/>
          <w:lang w:eastAsia="el-GR"/>
        </w:rPr>
        <w:t>δεσογεστρέλη</w:t>
      </w:r>
      <w:proofErr w:type="spellEnd"/>
      <w:r w:rsidRPr="00E157DC">
        <w:rPr>
          <w:rFonts w:ascii="Times New Roman" w:eastAsia="Times New Roman" w:hAnsi="Times New Roman" w:cs="Times New Roman"/>
          <w:lang w:eastAsia="el-GR"/>
        </w:rPr>
        <w:t xml:space="preserve"> (75 μικρογραμμάρια)</w:t>
      </w:r>
    </w:p>
    <w:p w:rsidR="00E157DC" w:rsidRPr="00E157DC" w:rsidRDefault="00E157DC" w:rsidP="00E157DC">
      <w:pPr>
        <w:numPr>
          <w:ilvl w:val="0"/>
          <w:numId w:val="15"/>
        </w:numPr>
        <w:spacing w:after="0" w:line="240" w:lineRule="auto"/>
        <w:ind w:left="567" w:hanging="567"/>
        <w:rPr>
          <w:rFonts w:ascii="Times New Roman" w:eastAsia="Times New Roman" w:hAnsi="Times New Roman" w:cs="Times New Roman"/>
          <w:lang w:eastAsia="el-GR"/>
        </w:rPr>
      </w:pPr>
      <w:r w:rsidRPr="00E157DC">
        <w:rPr>
          <w:rFonts w:ascii="Times New Roman" w:eastAsia="Times New Roman" w:hAnsi="Times New Roman" w:cs="Times New Roman"/>
          <w:lang w:eastAsia="el-GR"/>
        </w:rPr>
        <w:lastRenderedPageBreak/>
        <w:t xml:space="preserve">Τα άλλα συστατικά είναι: </w:t>
      </w:r>
      <w:r w:rsidRPr="00E157DC">
        <w:rPr>
          <w:rFonts w:ascii="Times New Roman" w:eastAsia="Times New Roman" w:hAnsi="Times New Roman" w:cs="Times New Roman"/>
          <w:lang w:val="en-US" w:eastAsia="el-GR"/>
        </w:rPr>
        <w:t>colloidal</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anhydrous</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silica</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all</w:t>
      </w:r>
      <w:r w:rsidRPr="00E157DC">
        <w:rPr>
          <w:rFonts w:ascii="Times New Roman" w:eastAsia="Times New Roman" w:hAnsi="Times New Roman" w:cs="Times New Roman"/>
          <w:lang w:eastAsia="el-GR"/>
        </w:rPr>
        <w:t>-</w:t>
      </w:r>
      <w:proofErr w:type="spellStart"/>
      <w:r w:rsidRPr="00E157DC">
        <w:rPr>
          <w:rFonts w:ascii="Times New Roman" w:eastAsia="Times New Roman" w:hAnsi="Times New Roman" w:cs="Times New Roman"/>
          <w:i/>
          <w:lang w:val="en-US" w:eastAsia="el-GR"/>
        </w:rPr>
        <w:t>rac</w:t>
      </w:r>
      <w:proofErr w:type="spellEnd"/>
      <w:r w:rsidRPr="00E157DC">
        <w:rPr>
          <w:rFonts w:ascii="Times New Roman" w:eastAsia="Times New Roman" w:hAnsi="Times New Roman" w:cs="Times New Roman"/>
          <w:lang w:eastAsia="el-GR"/>
        </w:rPr>
        <w:t>-</w:t>
      </w:r>
      <w:r w:rsidRPr="00E157DC">
        <w:rPr>
          <w:rFonts w:ascii="Times New Roman" w:eastAsia="Times New Roman" w:hAnsi="Times New Roman" w:cs="Times New Roman"/>
          <w:lang w:eastAsia="el-GR"/>
        </w:rPr>
        <w:sym w:font="Symbol" w:char="F061"/>
      </w:r>
      <w:r w:rsidRPr="00E157DC">
        <w:rPr>
          <w:rFonts w:ascii="Times New Roman" w:eastAsia="Times New Roman" w:hAnsi="Times New Roman" w:cs="Times New Roman"/>
          <w:lang w:eastAsia="el-GR"/>
        </w:rPr>
        <w:t>-</w:t>
      </w:r>
      <w:r w:rsidRPr="00E157DC">
        <w:rPr>
          <w:rFonts w:ascii="Times New Roman" w:eastAsia="Times New Roman" w:hAnsi="Times New Roman" w:cs="Times New Roman"/>
          <w:lang w:val="en-US" w:eastAsia="el-GR"/>
        </w:rPr>
        <w:t>tocopherol</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maize</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starch</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povidone</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stearic</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acid</w:t>
      </w:r>
      <w:r w:rsidRPr="00E157DC">
        <w:rPr>
          <w:rFonts w:ascii="Times New Roman" w:eastAsia="Times New Roman" w:hAnsi="Times New Roman" w:cs="Times New Roman"/>
          <w:lang w:eastAsia="el-GR"/>
        </w:rPr>
        <w:t xml:space="preserve">, </w:t>
      </w:r>
      <w:proofErr w:type="spellStart"/>
      <w:r w:rsidRPr="00E157DC">
        <w:rPr>
          <w:rFonts w:ascii="Times New Roman" w:eastAsia="Times New Roman" w:hAnsi="Times New Roman" w:cs="Times New Roman"/>
          <w:lang w:val="en-US" w:eastAsia="el-GR"/>
        </w:rPr>
        <w:t>hypromellose</w:t>
      </w:r>
      <w:proofErr w:type="spellEnd"/>
      <w:r w:rsidRPr="00E157DC">
        <w:rPr>
          <w:rFonts w:ascii="Times New Roman" w:eastAsia="Times New Roman" w:hAnsi="Times New Roman" w:cs="Times New Roman"/>
          <w:lang w:eastAsia="el-GR"/>
        </w:rPr>
        <w:t xml:space="preserve">, </w:t>
      </w:r>
      <w:proofErr w:type="spellStart"/>
      <w:r w:rsidRPr="00E157DC">
        <w:rPr>
          <w:rFonts w:ascii="Times New Roman" w:eastAsia="Times New Roman" w:hAnsi="Times New Roman" w:cs="Times New Roman"/>
          <w:lang w:val="en-US" w:eastAsia="el-GR"/>
        </w:rPr>
        <w:t>macrogol</w:t>
      </w:r>
      <w:proofErr w:type="spellEnd"/>
      <w:r w:rsidRPr="00E157DC">
        <w:rPr>
          <w:rFonts w:ascii="Times New Roman" w:eastAsia="Times New Roman" w:hAnsi="Times New Roman" w:cs="Times New Roman"/>
          <w:lang w:eastAsia="el-GR"/>
        </w:rPr>
        <w:t xml:space="preserve"> 400, </w:t>
      </w:r>
      <w:r w:rsidRPr="00E157DC">
        <w:rPr>
          <w:rFonts w:ascii="Times New Roman" w:eastAsia="Times New Roman" w:hAnsi="Times New Roman" w:cs="Times New Roman"/>
          <w:lang w:val="en-US" w:eastAsia="el-GR"/>
        </w:rPr>
        <w:t>talc</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titanium</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dioxide</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E</w:t>
      </w:r>
      <w:r w:rsidRPr="00E157DC">
        <w:rPr>
          <w:rFonts w:ascii="Times New Roman" w:eastAsia="Times New Roman" w:hAnsi="Times New Roman" w:cs="Times New Roman"/>
          <w:lang w:eastAsia="el-GR"/>
        </w:rPr>
        <w:t xml:space="preserve"> 171), </w:t>
      </w:r>
      <w:r w:rsidRPr="00E157DC">
        <w:rPr>
          <w:rFonts w:ascii="Times New Roman" w:eastAsia="Times New Roman" w:hAnsi="Times New Roman" w:cs="Times New Roman"/>
          <w:lang w:val="en-US" w:eastAsia="el-GR"/>
        </w:rPr>
        <w:t>lactose</w:t>
      </w:r>
      <w:r w:rsidRPr="00E157DC">
        <w:rPr>
          <w:rFonts w:ascii="Times New Roman" w:eastAsia="Times New Roman" w:hAnsi="Times New Roman" w:cs="Times New Roman"/>
          <w:lang w:eastAsia="el-GR"/>
        </w:rPr>
        <w:t xml:space="preserve"> </w:t>
      </w:r>
      <w:r w:rsidRPr="00E157DC">
        <w:rPr>
          <w:rFonts w:ascii="Times New Roman" w:eastAsia="Times New Roman" w:hAnsi="Times New Roman" w:cs="Times New Roman"/>
          <w:lang w:val="en-US" w:eastAsia="el-GR"/>
        </w:rPr>
        <w:t>monohydrate</w:t>
      </w:r>
      <w:r w:rsidRPr="00E157DC">
        <w:rPr>
          <w:rFonts w:ascii="Times New Roman" w:eastAsia="Times New Roman" w:hAnsi="Times New Roman" w:cs="Times New Roman"/>
          <w:lang w:eastAsia="el-GR"/>
        </w:rPr>
        <w:t xml:space="preserve"> (βλέπε επίσης &lt;&lt;Το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περιέχει λακτόζη&gt;&gt;« στην παράγραφο 2).</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keepNext/>
        <w:keepLines/>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b/>
          <w:lang w:eastAsia="el-GR"/>
        </w:rPr>
        <w:t xml:space="preserve">Εμφάνιση του </w:t>
      </w:r>
      <w:proofErr w:type="spellStart"/>
      <w:r w:rsidRPr="00E157DC">
        <w:rPr>
          <w:rFonts w:ascii="Times New Roman" w:eastAsia="Times New Roman" w:hAnsi="Times New Roman" w:cs="Times New Roman"/>
          <w:b/>
          <w:lang w:val="en-US" w:eastAsia="el-GR"/>
        </w:rPr>
        <w:t>Cerazette</w:t>
      </w:r>
      <w:proofErr w:type="spellEnd"/>
      <w:r w:rsidRPr="00E157DC">
        <w:rPr>
          <w:rFonts w:ascii="Times New Roman" w:eastAsia="Times New Roman" w:hAnsi="Times New Roman" w:cs="Times New Roman"/>
          <w:b/>
          <w:lang w:eastAsia="el-GR"/>
        </w:rPr>
        <w:t xml:space="preserve"> και περιεχόμενο της συσκευασίας</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Μία συσκευασία κυψέλης του </w:t>
      </w:r>
      <w:proofErr w:type="spellStart"/>
      <w:r w:rsidRPr="00E157DC">
        <w:rPr>
          <w:rFonts w:ascii="Times New Roman" w:eastAsia="Times New Roman" w:hAnsi="Times New Roman" w:cs="Times New Roman"/>
          <w:lang w:val="en-US" w:eastAsia="el-GR"/>
        </w:rPr>
        <w:t>Cerazette</w:t>
      </w:r>
      <w:proofErr w:type="spellEnd"/>
      <w:r w:rsidRPr="00E157DC">
        <w:rPr>
          <w:rFonts w:ascii="Times New Roman" w:eastAsia="Times New Roman" w:hAnsi="Times New Roman" w:cs="Times New Roman"/>
          <w:lang w:eastAsia="el-GR"/>
        </w:rPr>
        <w:t xml:space="preserve"> περιέχει 28 λευκά, στρογγυλά, επικαλυμμένα με λεπτό </w:t>
      </w:r>
      <w:proofErr w:type="spellStart"/>
      <w:r w:rsidRPr="00E157DC">
        <w:rPr>
          <w:rFonts w:ascii="Times New Roman" w:eastAsia="Times New Roman" w:hAnsi="Times New Roman" w:cs="Times New Roman"/>
          <w:lang w:eastAsia="el-GR"/>
        </w:rPr>
        <w:t>υμένιο</w:t>
      </w:r>
      <w:proofErr w:type="spellEnd"/>
      <w:r w:rsidRPr="00E157DC">
        <w:rPr>
          <w:rFonts w:ascii="Times New Roman" w:eastAsia="Times New Roman" w:hAnsi="Times New Roman" w:cs="Times New Roman"/>
          <w:lang w:eastAsia="el-GR"/>
        </w:rPr>
        <w:t xml:space="preserve"> δισκία. Τα δισκία φέρουν τον κωδικό KV πάνω από το 2 στη μία πλευρά και ORGANON* στην αντίθετη πλευρά. Κάθε κουτί περιέχει 1, 3, 6 ή 13 συσκευασίες κυψέλης, καθεμία ξεχωριστά συσκευασμένη σε </w:t>
      </w:r>
      <w:proofErr w:type="spellStart"/>
      <w:r w:rsidRPr="00E157DC">
        <w:rPr>
          <w:rFonts w:ascii="Times New Roman" w:eastAsia="Times New Roman" w:hAnsi="Times New Roman" w:cs="Times New Roman"/>
          <w:lang w:eastAsia="el-GR"/>
        </w:rPr>
        <w:t>φακελλίσκο</w:t>
      </w:r>
      <w:proofErr w:type="spellEnd"/>
      <w:r w:rsidRPr="00E157DC">
        <w:rPr>
          <w:rFonts w:ascii="Times New Roman" w:eastAsia="Times New Roman" w:hAnsi="Times New Roman" w:cs="Times New Roman"/>
          <w:lang w:eastAsia="el-GR"/>
        </w:rPr>
        <w:t>.</w:t>
      </w:r>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Μπορεί να μην κυκλοφορούν όλες οι συσκευασίες. </w:t>
      </w:r>
    </w:p>
    <w:p w:rsidR="00E157DC" w:rsidRPr="00E157DC" w:rsidRDefault="00E157DC" w:rsidP="00E157DC">
      <w:pPr>
        <w:spacing w:after="0" w:line="240" w:lineRule="auto"/>
        <w:outlineLvl w:val="1"/>
        <w:rPr>
          <w:rFonts w:ascii="Times New Roman" w:eastAsia="Times New Roman" w:hAnsi="Times New Roman" w:cs="Times New Roman"/>
          <w:b/>
          <w:bCs/>
          <w:iCs/>
          <w:lang w:eastAsia="el-GR"/>
        </w:rPr>
      </w:pPr>
    </w:p>
    <w:p w:rsidR="00E157DC" w:rsidRPr="00E157DC" w:rsidRDefault="00E157DC" w:rsidP="00E157DC">
      <w:pPr>
        <w:keepNext/>
        <w:spacing w:after="0" w:line="240" w:lineRule="auto"/>
        <w:outlineLvl w:val="1"/>
        <w:rPr>
          <w:rFonts w:ascii="Times New Roman" w:eastAsia="Times New Roman" w:hAnsi="Times New Roman" w:cs="Times New Roman"/>
          <w:b/>
          <w:bCs/>
          <w:iCs/>
          <w:lang w:eastAsia="el-GR"/>
        </w:rPr>
      </w:pPr>
      <w:r w:rsidRPr="00E157DC">
        <w:rPr>
          <w:rFonts w:ascii="Times New Roman" w:eastAsia="Times New Roman" w:hAnsi="Times New Roman" w:cs="Times New Roman"/>
          <w:b/>
          <w:bCs/>
          <w:iCs/>
          <w:lang w:eastAsia="el-GR"/>
        </w:rPr>
        <w:t>Κάτοχος άδειας κυκλοφορίας και παραγωγός</w:t>
      </w:r>
    </w:p>
    <w:p w:rsidR="00E157DC" w:rsidRPr="00E157DC" w:rsidRDefault="00E157DC" w:rsidP="00E157DC">
      <w:pPr>
        <w:spacing w:after="0" w:line="240" w:lineRule="auto"/>
        <w:rPr>
          <w:rFonts w:ascii="Times New Roman" w:eastAsia="Times New Roman" w:hAnsi="Times New Roman" w:cs="Times New Roman"/>
          <w:i/>
          <w:lang w:eastAsia="el-GR"/>
        </w:rPr>
      </w:pPr>
    </w:p>
    <w:p w:rsidR="00E157DC" w:rsidRPr="00E157DC" w:rsidRDefault="00E157DC" w:rsidP="00E157DC">
      <w:pPr>
        <w:spacing w:after="0" w:line="240" w:lineRule="auto"/>
        <w:rPr>
          <w:rFonts w:ascii="Times New Roman" w:eastAsia="Times New Roman" w:hAnsi="Times New Roman" w:cs="Times New Roman"/>
          <w:u w:val="single"/>
          <w:lang w:eastAsia="el-GR"/>
        </w:rPr>
      </w:pPr>
      <w:r w:rsidRPr="00E157DC">
        <w:rPr>
          <w:rFonts w:ascii="Times New Roman" w:eastAsia="Times New Roman" w:hAnsi="Times New Roman" w:cs="Times New Roman"/>
          <w:u w:val="single"/>
          <w:lang w:eastAsia="el-GR"/>
        </w:rPr>
        <w:t>Κάτοχος άδειας κυκλοφορίας</w:t>
      </w:r>
    </w:p>
    <w:p w:rsidR="00E157DC" w:rsidRPr="00E157DC" w:rsidRDefault="00E157DC" w:rsidP="00E157DC">
      <w:pPr>
        <w:numPr>
          <w:ilvl w:val="12"/>
          <w:numId w:val="0"/>
        </w:numPr>
        <w:spacing w:after="0" w:line="240" w:lineRule="auto"/>
        <w:rPr>
          <w:rFonts w:ascii="Times New Roman" w:eastAsia="Times New Roman" w:hAnsi="Times New Roman" w:cs="Times New Roman"/>
          <w:lang w:val="en-US" w:eastAsia="el-GR"/>
        </w:rPr>
      </w:pPr>
      <w:r w:rsidRPr="00E157DC">
        <w:rPr>
          <w:rFonts w:ascii="Times New Roman" w:eastAsia="Times New Roman" w:hAnsi="Times New Roman" w:cs="Times New Roman"/>
          <w:lang w:val="en-US" w:eastAsia="el-GR"/>
        </w:rPr>
        <w:t xml:space="preserve">N.V. </w:t>
      </w:r>
      <w:bookmarkStart w:id="2" w:name="OLE_LINK4"/>
      <w:proofErr w:type="spellStart"/>
      <w:r w:rsidRPr="00E157DC">
        <w:rPr>
          <w:rFonts w:ascii="Times New Roman" w:eastAsia="Times New Roman" w:hAnsi="Times New Roman" w:cs="Times New Roman"/>
          <w:lang w:val="en-US" w:eastAsia="el-GR"/>
        </w:rPr>
        <w:t>Organon</w:t>
      </w:r>
      <w:bookmarkEnd w:id="2"/>
      <w:proofErr w:type="spellEnd"/>
    </w:p>
    <w:p w:rsidR="00E157DC" w:rsidRPr="00E157DC" w:rsidRDefault="00E157DC" w:rsidP="00E157DC">
      <w:pPr>
        <w:numPr>
          <w:ilvl w:val="12"/>
          <w:numId w:val="0"/>
        </w:numPr>
        <w:spacing w:after="0" w:line="240" w:lineRule="auto"/>
        <w:rPr>
          <w:rFonts w:ascii="Times New Roman" w:eastAsia="Times New Roman" w:hAnsi="Times New Roman" w:cs="Times New Roman"/>
          <w:lang w:val="en-US" w:eastAsia="el-GR"/>
        </w:rPr>
      </w:pPr>
      <w:r w:rsidRPr="00E157DC">
        <w:rPr>
          <w:rFonts w:ascii="Times New Roman" w:eastAsia="Times New Roman" w:hAnsi="Times New Roman" w:cs="Times New Roman"/>
          <w:lang w:val="nl-NL" w:eastAsia="el-GR"/>
        </w:rPr>
        <w:t>Kloosterstraat</w:t>
      </w:r>
      <w:r w:rsidRPr="00E157DC">
        <w:rPr>
          <w:rFonts w:ascii="Times New Roman" w:eastAsia="Times New Roman" w:hAnsi="Times New Roman" w:cs="Times New Roman"/>
          <w:lang w:val="en-US" w:eastAsia="el-GR"/>
        </w:rPr>
        <w:t xml:space="preserve"> 6</w:t>
      </w:r>
    </w:p>
    <w:p w:rsidR="00E157DC" w:rsidRPr="00E157DC" w:rsidRDefault="00E157DC" w:rsidP="00E157DC">
      <w:pPr>
        <w:numPr>
          <w:ilvl w:val="12"/>
          <w:numId w:val="0"/>
        </w:numPr>
        <w:spacing w:after="0" w:line="240" w:lineRule="auto"/>
        <w:rPr>
          <w:rFonts w:ascii="Times New Roman" w:eastAsia="Times New Roman" w:hAnsi="Times New Roman" w:cs="Times New Roman"/>
          <w:lang w:val="en-US" w:eastAsia="el-GR"/>
        </w:rPr>
      </w:pPr>
      <w:r w:rsidRPr="00E157DC">
        <w:rPr>
          <w:rFonts w:ascii="Times New Roman" w:eastAsia="Times New Roman" w:hAnsi="Times New Roman" w:cs="Times New Roman"/>
          <w:lang w:val="nl-NL" w:eastAsia="el-GR"/>
        </w:rPr>
        <w:t>PO</w:t>
      </w:r>
      <w:r w:rsidRPr="00E157DC">
        <w:rPr>
          <w:rFonts w:ascii="Times New Roman" w:eastAsia="Times New Roman" w:hAnsi="Times New Roman" w:cs="Times New Roman"/>
          <w:lang w:val="en-US" w:eastAsia="el-GR"/>
        </w:rPr>
        <w:t xml:space="preserve"> </w:t>
      </w:r>
      <w:r w:rsidRPr="00E157DC">
        <w:rPr>
          <w:rFonts w:ascii="Times New Roman" w:eastAsia="Times New Roman" w:hAnsi="Times New Roman" w:cs="Times New Roman"/>
          <w:lang w:val="nl-NL" w:eastAsia="el-GR"/>
        </w:rPr>
        <w:t>Box</w:t>
      </w:r>
      <w:r w:rsidRPr="00E157DC">
        <w:rPr>
          <w:rFonts w:ascii="Times New Roman" w:eastAsia="Times New Roman" w:hAnsi="Times New Roman" w:cs="Times New Roman"/>
          <w:lang w:val="en-US" w:eastAsia="el-GR"/>
        </w:rPr>
        <w:t xml:space="preserve"> 20, 5340 </w:t>
      </w:r>
      <w:r w:rsidRPr="00E157DC">
        <w:rPr>
          <w:rFonts w:ascii="Times New Roman" w:eastAsia="Times New Roman" w:hAnsi="Times New Roman" w:cs="Times New Roman"/>
          <w:lang w:val="nl-NL" w:eastAsia="el-GR"/>
        </w:rPr>
        <w:t>BH</w:t>
      </w:r>
      <w:r w:rsidRPr="00E157DC">
        <w:rPr>
          <w:rFonts w:ascii="Times New Roman" w:eastAsia="Times New Roman" w:hAnsi="Times New Roman" w:cs="Times New Roman"/>
          <w:lang w:val="en-US" w:eastAsia="el-GR"/>
        </w:rPr>
        <w:t xml:space="preserve"> </w:t>
      </w:r>
      <w:r w:rsidRPr="00E157DC">
        <w:rPr>
          <w:rFonts w:ascii="Times New Roman" w:eastAsia="Times New Roman" w:hAnsi="Times New Roman" w:cs="Times New Roman"/>
          <w:lang w:val="nl-NL" w:eastAsia="el-GR"/>
        </w:rPr>
        <w:t>Oss</w:t>
      </w:r>
    </w:p>
    <w:p w:rsidR="00E157DC" w:rsidRPr="00E157DC" w:rsidRDefault="00E157DC" w:rsidP="00E157DC">
      <w:pPr>
        <w:numPr>
          <w:ilvl w:val="12"/>
          <w:numId w:val="0"/>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Ολλανδία</w:t>
      </w:r>
    </w:p>
    <w:p w:rsidR="00E157DC" w:rsidRPr="00E157DC" w:rsidRDefault="00E157DC" w:rsidP="00E157DC">
      <w:pPr>
        <w:numPr>
          <w:ilvl w:val="12"/>
          <w:numId w:val="0"/>
        </w:numPr>
        <w:spacing w:after="0" w:line="240" w:lineRule="auto"/>
        <w:rPr>
          <w:rFonts w:ascii="Times New Roman" w:eastAsia="Times New Roman" w:hAnsi="Times New Roman" w:cs="Times New Roman"/>
          <w:b/>
          <w:lang w:eastAsia="el-GR"/>
        </w:rPr>
      </w:pPr>
    </w:p>
    <w:p w:rsidR="00E157DC" w:rsidRPr="00E157DC" w:rsidRDefault="00E157DC" w:rsidP="00E157DC">
      <w:pPr>
        <w:numPr>
          <w:ilvl w:val="12"/>
          <w:numId w:val="0"/>
        </w:numPr>
        <w:spacing w:after="0" w:line="240" w:lineRule="auto"/>
        <w:rPr>
          <w:rFonts w:ascii="Times New Roman" w:eastAsia="Times New Roman" w:hAnsi="Times New Roman" w:cs="Times New Roman"/>
          <w:u w:val="single"/>
          <w:lang w:eastAsia="el-GR"/>
        </w:rPr>
      </w:pPr>
      <w:r w:rsidRPr="00E157DC">
        <w:rPr>
          <w:rFonts w:ascii="Times New Roman" w:eastAsia="Times New Roman" w:hAnsi="Times New Roman" w:cs="Times New Roman"/>
          <w:u w:val="single"/>
          <w:lang w:eastAsia="el-GR"/>
        </w:rPr>
        <w:t>Τοπικός Αντιπρόσωπος:</w:t>
      </w:r>
    </w:p>
    <w:p w:rsidR="00E157DC" w:rsidRPr="00E157DC" w:rsidRDefault="00E157DC" w:rsidP="00E157DC">
      <w:pPr>
        <w:numPr>
          <w:ilvl w:val="12"/>
          <w:numId w:val="0"/>
        </w:numPr>
        <w:spacing w:after="0" w:line="240" w:lineRule="auto"/>
        <w:rPr>
          <w:rFonts w:ascii="Times New Roman" w:eastAsia="Times New Roman" w:hAnsi="Times New Roman" w:cs="Times New Roman"/>
          <w:lang w:eastAsia="el-GR"/>
        </w:rPr>
      </w:pPr>
      <w:proofErr w:type="gramStart"/>
      <w:r w:rsidRPr="00E157DC">
        <w:rPr>
          <w:rFonts w:ascii="Times New Roman" w:eastAsia="Times New Roman" w:hAnsi="Times New Roman" w:cs="Times New Roman"/>
          <w:lang w:val="en-US" w:eastAsia="el-GR"/>
        </w:rPr>
        <w:t>MSD</w:t>
      </w:r>
      <w:r w:rsidRPr="00E157DC">
        <w:rPr>
          <w:rFonts w:ascii="Times New Roman" w:eastAsia="Times New Roman" w:hAnsi="Times New Roman" w:cs="Times New Roman"/>
          <w:lang w:eastAsia="el-GR"/>
        </w:rPr>
        <w:t xml:space="preserve"> Α.Φ.Β.Ε.Ε.</w:t>
      </w:r>
      <w:proofErr w:type="gramEnd"/>
    </w:p>
    <w:p w:rsidR="00E157DC" w:rsidRPr="00E157DC" w:rsidRDefault="00E157DC" w:rsidP="00E157DC">
      <w:pPr>
        <w:numPr>
          <w:ilvl w:val="12"/>
          <w:numId w:val="0"/>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Αγ. Δημητρίου 63</w:t>
      </w:r>
    </w:p>
    <w:p w:rsidR="00E157DC" w:rsidRPr="00E157DC" w:rsidRDefault="00E157DC" w:rsidP="00E157DC">
      <w:pPr>
        <w:numPr>
          <w:ilvl w:val="12"/>
          <w:numId w:val="0"/>
        </w:num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174 56 </w:t>
      </w:r>
      <w:proofErr w:type="spellStart"/>
      <w:r w:rsidRPr="00E157DC">
        <w:rPr>
          <w:rFonts w:ascii="Times New Roman" w:eastAsia="Times New Roman" w:hAnsi="Times New Roman" w:cs="Times New Roman"/>
          <w:lang w:eastAsia="el-GR"/>
        </w:rPr>
        <w:t>Άλιμος</w:t>
      </w:r>
      <w:proofErr w:type="spellEnd"/>
      <w:r w:rsidRPr="00E157DC">
        <w:rPr>
          <w:rFonts w:ascii="Times New Roman" w:eastAsia="Times New Roman" w:hAnsi="Times New Roman" w:cs="Times New Roman"/>
          <w:lang w:eastAsia="el-GR"/>
        </w:rPr>
        <w:t>, Ελλάδα</w:t>
      </w:r>
    </w:p>
    <w:p w:rsidR="00E157DC" w:rsidRPr="00E157DC" w:rsidRDefault="00E157DC" w:rsidP="00E157DC">
      <w:pPr>
        <w:numPr>
          <w:ilvl w:val="12"/>
          <w:numId w:val="0"/>
        </w:numPr>
        <w:spacing w:after="0" w:line="240" w:lineRule="auto"/>
        <w:rPr>
          <w:rFonts w:ascii="Times New Roman" w:eastAsia="Times New Roman" w:hAnsi="Times New Roman" w:cs="Times New Roman"/>
          <w:lang w:eastAsia="el-GR"/>
        </w:rPr>
      </w:pPr>
      <w:proofErr w:type="spellStart"/>
      <w:r w:rsidRPr="00E157DC">
        <w:rPr>
          <w:rFonts w:ascii="Times New Roman" w:eastAsia="Times New Roman" w:hAnsi="Times New Roman" w:cs="Times New Roman"/>
          <w:lang w:eastAsia="el-GR"/>
        </w:rPr>
        <w:t>Τηλ</w:t>
      </w:r>
      <w:proofErr w:type="spellEnd"/>
      <w:r w:rsidRPr="00E157DC">
        <w:rPr>
          <w:rFonts w:ascii="Times New Roman" w:eastAsia="Times New Roman" w:hAnsi="Times New Roman" w:cs="Times New Roman"/>
          <w:lang w:eastAsia="el-GR"/>
        </w:rPr>
        <w:t>.: +30 210 98 97 300</w:t>
      </w:r>
    </w:p>
    <w:p w:rsidR="00E157DC" w:rsidRPr="00E157DC" w:rsidRDefault="00E157DC" w:rsidP="00E157DC">
      <w:pPr>
        <w:numPr>
          <w:ilvl w:val="12"/>
          <w:numId w:val="0"/>
        </w:numPr>
        <w:spacing w:after="0" w:line="240" w:lineRule="auto"/>
        <w:rPr>
          <w:rFonts w:ascii="Times New Roman" w:eastAsia="Times New Roman" w:hAnsi="Times New Roman" w:cs="Times New Roman"/>
          <w:lang w:val="pt-BR" w:eastAsia="el-GR"/>
        </w:rPr>
      </w:pPr>
    </w:p>
    <w:p w:rsidR="00E157DC" w:rsidRPr="00E157DC" w:rsidRDefault="00E157DC" w:rsidP="00E157DC">
      <w:pPr>
        <w:keepNext/>
        <w:spacing w:after="0" w:line="240" w:lineRule="auto"/>
        <w:outlineLvl w:val="1"/>
        <w:rPr>
          <w:rFonts w:ascii="Times New Roman" w:eastAsia="Times New Roman" w:hAnsi="Times New Roman" w:cs="Times New Roman"/>
          <w:bCs/>
          <w:iCs/>
          <w:u w:val="single"/>
          <w:lang w:val="pt-BR" w:eastAsia="el-GR"/>
        </w:rPr>
      </w:pPr>
      <w:r w:rsidRPr="00E157DC">
        <w:rPr>
          <w:rFonts w:ascii="Times New Roman" w:eastAsia="Times New Roman" w:hAnsi="Times New Roman" w:cs="Times New Roman"/>
          <w:bCs/>
          <w:iCs/>
          <w:u w:val="single"/>
          <w:lang w:eastAsia="el-GR"/>
        </w:rPr>
        <w:t>Παραγωγός</w:t>
      </w:r>
    </w:p>
    <w:p w:rsidR="00E157DC" w:rsidRPr="00E157DC" w:rsidRDefault="00E157DC" w:rsidP="00E157DC">
      <w:pPr>
        <w:keepNext/>
        <w:spacing w:after="0" w:line="240" w:lineRule="auto"/>
        <w:outlineLvl w:val="1"/>
        <w:rPr>
          <w:rFonts w:ascii="Times New Roman" w:eastAsia="Times New Roman" w:hAnsi="Times New Roman" w:cs="Times New Roman"/>
          <w:b/>
          <w:bCs/>
          <w:iCs/>
          <w:lang w:val="pt-BR" w:eastAsia="el-GR"/>
        </w:rPr>
      </w:pPr>
      <w:r w:rsidRPr="00E157DC">
        <w:rPr>
          <w:rFonts w:ascii="Times New Roman" w:eastAsia="Times New Roman" w:hAnsi="Times New Roman" w:cs="Times New Roman"/>
          <w:bCs/>
          <w:iCs/>
          <w:lang w:val="pt-BR" w:eastAsia="el-GR"/>
        </w:rPr>
        <w:t xml:space="preserve">N.V. Organon, P.O. Box 20, 5340 BH Oss, </w:t>
      </w:r>
      <w:r w:rsidRPr="00E157DC">
        <w:rPr>
          <w:rFonts w:ascii="Times New Roman" w:eastAsia="Times New Roman" w:hAnsi="Times New Roman" w:cs="Times New Roman"/>
          <w:bCs/>
          <w:iCs/>
          <w:lang w:eastAsia="el-GR"/>
        </w:rPr>
        <w:t>Ολλανδία</w:t>
      </w:r>
      <w:r w:rsidRPr="00E157DC">
        <w:rPr>
          <w:rFonts w:ascii="Times New Roman" w:eastAsia="Times New Roman" w:hAnsi="Times New Roman" w:cs="Times New Roman"/>
          <w:bCs/>
          <w:iCs/>
          <w:lang w:val="pt-BR" w:eastAsia="el-GR"/>
        </w:rPr>
        <w:t xml:space="preserve"> </w:t>
      </w:r>
    </w:p>
    <w:p w:rsidR="00E157DC" w:rsidRPr="00E157DC" w:rsidRDefault="00E157DC" w:rsidP="00E157DC">
      <w:pPr>
        <w:tabs>
          <w:tab w:val="left" w:pos="0"/>
        </w:tabs>
        <w:spacing w:after="0" w:line="240" w:lineRule="auto"/>
        <w:rPr>
          <w:rFonts w:ascii="Times New Roman" w:eastAsia="Times New Roman" w:hAnsi="Times New Roman" w:cs="Times New Roman"/>
        </w:rPr>
      </w:pPr>
      <w:proofErr w:type="spellStart"/>
      <w:r w:rsidRPr="00E157DC">
        <w:rPr>
          <w:rFonts w:ascii="Times New Roman" w:eastAsia="Times New Roman" w:hAnsi="Times New Roman" w:cs="Times New Roman"/>
          <w:lang w:val="en-GB"/>
        </w:rPr>
        <w:t>Organon</w:t>
      </w:r>
      <w:proofErr w:type="spellEnd"/>
      <w:r w:rsidRPr="00E157DC">
        <w:rPr>
          <w:rFonts w:ascii="Times New Roman" w:eastAsia="Times New Roman" w:hAnsi="Times New Roman" w:cs="Times New Roman"/>
          <w:lang w:val="en-GB"/>
        </w:rPr>
        <w:t xml:space="preserve"> (Ireland) Ltd., </w:t>
      </w:r>
      <w:proofErr w:type="spellStart"/>
      <w:r w:rsidRPr="00E157DC">
        <w:rPr>
          <w:rFonts w:ascii="Times New Roman" w:eastAsia="Times New Roman" w:hAnsi="Times New Roman" w:cs="Times New Roman"/>
          <w:lang w:val="en-GB"/>
        </w:rPr>
        <w:t>Drynam</w:t>
      </w:r>
      <w:proofErr w:type="spellEnd"/>
      <w:r w:rsidRPr="00E157DC">
        <w:rPr>
          <w:rFonts w:ascii="Times New Roman" w:eastAsia="Times New Roman" w:hAnsi="Times New Roman" w:cs="Times New Roman"/>
          <w:lang w:val="en-GB"/>
        </w:rPr>
        <w:t xml:space="preserve"> Road, P.O. Box 2857, Swords, Co. Dublin</w:t>
      </w:r>
      <w:r w:rsidRPr="00E157DC">
        <w:rPr>
          <w:rFonts w:ascii="Times New Roman" w:eastAsia="Times New Roman" w:hAnsi="Times New Roman" w:cs="Times New Roman"/>
        </w:rPr>
        <w:t xml:space="preserve">, </w:t>
      </w:r>
      <w:r w:rsidRPr="00E157DC">
        <w:rPr>
          <w:rFonts w:ascii="Times New Roman" w:eastAsia="Times New Roman" w:hAnsi="Times New Roman" w:cs="Times New Roman"/>
          <w:lang w:val="en-GB"/>
        </w:rPr>
        <w:t>Ireland</w:t>
      </w:r>
    </w:p>
    <w:p w:rsidR="00E157DC" w:rsidRPr="00E157DC" w:rsidRDefault="00E157DC" w:rsidP="00E157DC">
      <w:pPr>
        <w:spacing w:after="0" w:line="240" w:lineRule="auto"/>
        <w:outlineLvl w:val="1"/>
        <w:rPr>
          <w:rFonts w:ascii="Times New Roman" w:eastAsia="Times New Roman" w:hAnsi="Times New Roman" w:cs="Times New Roman"/>
          <w:b/>
          <w:bCs/>
          <w:iCs/>
          <w:lang w:eastAsia="el-GR"/>
        </w:rPr>
      </w:pPr>
    </w:p>
    <w:p w:rsidR="00E157DC" w:rsidRPr="00E157DC" w:rsidRDefault="00E157DC" w:rsidP="00E157DC">
      <w:pPr>
        <w:spacing w:after="0" w:line="240" w:lineRule="auto"/>
        <w:rPr>
          <w:rFonts w:ascii="Times New Roman" w:eastAsia="Times New Roman" w:hAnsi="Times New Roman" w:cs="Times New Roman"/>
          <w:b/>
          <w:lang w:eastAsia="el-GR"/>
        </w:rPr>
      </w:pPr>
      <w:r w:rsidRPr="00E157DC">
        <w:rPr>
          <w:rFonts w:ascii="Times New Roman" w:eastAsia="Times New Roman" w:hAnsi="Times New Roman" w:cs="Times New Roman"/>
          <w:b/>
          <w:lang w:eastAsia="el-GR"/>
        </w:rPr>
        <w:t>Αυτό το φαρμακευτικό προϊόν έχει εγκριθεί στα Κράτη Μέλη Ευρωπαϊκού Οικονομικού Χώρου (ΕΟΧ) με τις ακόλουθες ονομασίες:</w:t>
      </w: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Αυστρία, Βέλγιο, Κροατία,, Δανία,, Φινλανδία, Γερμανία, Ελλάδα, Ιρλανδία, Ιταλία, Λουξεμβούργο, Ολλανδία, Νορβηγία, Πορτογαλία, Σουηδία, Ηνωμένο Βασίλειο: </w:t>
      </w:r>
      <w:proofErr w:type="spellStart"/>
      <w:r w:rsidRPr="00E157DC">
        <w:rPr>
          <w:rFonts w:ascii="Times New Roman" w:eastAsia="Times New Roman" w:hAnsi="Times New Roman" w:cs="Times New Roman"/>
          <w:lang w:val="en-US" w:eastAsia="el-GR"/>
        </w:rPr>
        <w:t>Cerazette</w:t>
      </w:r>
      <w:proofErr w:type="spellEnd"/>
    </w:p>
    <w:p w:rsidR="00E157DC" w:rsidRPr="00E157DC" w:rsidRDefault="00E157DC" w:rsidP="00E157DC">
      <w:pPr>
        <w:spacing w:after="0" w:line="240" w:lineRule="auto"/>
        <w:rPr>
          <w:rFonts w:ascii="Times New Roman" w:eastAsia="Times New Roman" w:hAnsi="Times New Roman" w:cs="Times New Roman"/>
          <w:lang w:eastAsia="el-GR"/>
        </w:rPr>
      </w:pPr>
    </w:p>
    <w:p w:rsidR="00E157DC" w:rsidRPr="00E157DC" w:rsidRDefault="00E157DC" w:rsidP="00E157DC">
      <w:pPr>
        <w:spacing w:after="0" w:line="240" w:lineRule="auto"/>
        <w:rPr>
          <w:rFonts w:ascii="Times New Roman" w:eastAsia="Times New Roman" w:hAnsi="Times New Roman" w:cs="Times New Roman"/>
          <w:lang w:eastAsia="el-GR"/>
        </w:rPr>
      </w:pPr>
      <w:r w:rsidRPr="00E157DC">
        <w:rPr>
          <w:rFonts w:ascii="Times New Roman" w:eastAsia="Times New Roman" w:hAnsi="Times New Roman" w:cs="Times New Roman"/>
          <w:lang w:eastAsia="el-GR"/>
        </w:rPr>
        <w:t xml:space="preserve">Ισπανία: </w:t>
      </w:r>
      <w:proofErr w:type="spellStart"/>
      <w:r w:rsidRPr="00E157DC">
        <w:rPr>
          <w:rFonts w:ascii="Times New Roman" w:eastAsia="Times New Roman" w:hAnsi="Times New Roman" w:cs="Times New Roman"/>
          <w:lang w:val="en-US" w:eastAsia="el-GR"/>
        </w:rPr>
        <w:t>Cerazet</w:t>
      </w:r>
      <w:proofErr w:type="spellEnd"/>
    </w:p>
    <w:p w:rsidR="00E157DC" w:rsidRPr="00E157DC" w:rsidRDefault="00E157DC" w:rsidP="00E157DC">
      <w:pPr>
        <w:keepNext/>
        <w:spacing w:after="0" w:line="240" w:lineRule="auto"/>
        <w:outlineLvl w:val="2"/>
        <w:rPr>
          <w:rFonts w:ascii="Times New Roman" w:eastAsia="Times New Roman" w:hAnsi="Times New Roman" w:cs="Times New Roman"/>
          <w:b/>
          <w:bCs/>
          <w:lang w:eastAsia="el-GR"/>
        </w:rPr>
      </w:pPr>
    </w:p>
    <w:p w:rsidR="00E157DC" w:rsidRPr="00E157DC" w:rsidRDefault="00E157DC" w:rsidP="00E157DC">
      <w:pPr>
        <w:keepNext/>
        <w:spacing w:after="0" w:line="240" w:lineRule="auto"/>
        <w:outlineLvl w:val="2"/>
        <w:rPr>
          <w:rFonts w:ascii="Times New Roman" w:eastAsia="Times New Roman" w:hAnsi="Times New Roman" w:cs="Times New Roman"/>
          <w:b/>
          <w:bCs/>
          <w:lang w:eastAsia="el-GR"/>
        </w:rPr>
      </w:pPr>
      <w:r w:rsidRPr="00E157DC">
        <w:rPr>
          <w:rFonts w:ascii="Times New Roman" w:eastAsia="Times New Roman" w:hAnsi="Times New Roman" w:cs="Times New Roman"/>
          <w:b/>
          <w:bCs/>
          <w:lang w:eastAsia="el-GR"/>
        </w:rPr>
        <w:t xml:space="preserve">Το παρόν φύλλο οδηγιών χρήσης αναθεωρήθηκε για τελευταία φορά στις </w:t>
      </w:r>
    </w:p>
    <w:p w:rsidR="005C1C93" w:rsidRDefault="005C1C93">
      <w:bookmarkStart w:id="3" w:name="_GoBack"/>
      <w:bookmarkEnd w:id="3"/>
    </w:p>
    <w:sectPr w:rsidR="005C1C93" w:rsidSect="00F478E5">
      <w:footerReference w:type="default" r:id="rId7"/>
      <w:pgSz w:w="11906" w:h="16838" w:code="9"/>
      <w:pgMar w:top="1134" w:right="1418" w:bottom="1134" w:left="1418" w:header="737" w:footer="737"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47" w:rsidRPr="00386027" w:rsidRDefault="00E157DC">
    <w:pPr>
      <w:pStyle w:val="a3"/>
      <w:jc w:val="center"/>
      <w:rPr>
        <w:rFonts w:ascii="Arial" w:hAnsi="Arial" w:cs="Arial"/>
        <w:sz w:val="16"/>
      </w:rPr>
    </w:pPr>
    <w:r w:rsidRPr="00386027">
      <w:rPr>
        <w:rFonts w:ascii="Arial" w:hAnsi="Arial" w:cs="Arial"/>
        <w:sz w:val="16"/>
      </w:rPr>
      <w:fldChar w:fldCharType="begin"/>
    </w:r>
    <w:r w:rsidRPr="00386027">
      <w:rPr>
        <w:rFonts w:ascii="Arial" w:hAnsi="Arial" w:cs="Arial"/>
        <w:sz w:val="16"/>
      </w:rPr>
      <w:instrText>PAGE   \* MERGEFORMAT</w:instrText>
    </w:r>
    <w:r w:rsidRPr="00386027">
      <w:rPr>
        <w:rFonts w:ascii="Arial" w:hAnsi="Arial" w:cs="Arial"/>
        <w:sz w:val="16"/>
      </w:rPr>
      <w:fldChar w:fldCharType="separate"/>
    </w:r>
    <w:r>
      <w:rPr>
        <w:rFonts w:ascii="Arial" w:hAnsi="Arial" w:cs="Arial"/>
        <w:noProof/>
        <w:sz w:val="16"/>
      </w:rPr>
      <w:t>0</w:t>
    </w:r>
    <w:r w:rsidRPr="00386027">
      <w:rPr>
        <w:rFonts w:ascii="Arial" w:hAnsi="Arial" w:cs="Arial"/>
        <w:sz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518"/>
    <w:multiLevelType w:val="singleLevel"/>
    <w:tmpl w:val="707A94A4"/>
    <w:lvl w:ilvl="0">
      <w:start w:val="1"/>
      <w:numFmt w:val="bullet"/>
      <w:lvlText w:val="-"/>
      <w:lvlJc w:val="left"/>
      <w:pPr>
        <w:tabs>
          <w:tab w:val="num" w:pos="567"/>
        </w:tabs>
        <w:ind w:left="567" w:hanging="567"/>
      </w:pPr>
      <w:rPr>
        <w:rFonts w:ascii="Times New Roman" w:hAnsi="Times New Roman" w:hint="default"/>
      </w:rPr>
    </w:lvl>
  </w:abstractNum>
  <w:abstractNum w:abstractNumId="1">
    <w:nsid w:val="045264BB"/>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2">
    <w:nsid w:val="05792492"/>
    <w:multiLevelType w:val="singleLevel"/>
    <w:tmpl w:val="D9A06102"/>
    <w:lvl w:ilvl="0">
      <w:start w:val="1"/>
      <w:numFmt w:val="bullet"/>
      <w:lvlText w:val="-"/>
      <w:lvlJc w:val="left"/>
      <w:pPr>
        <w:tabs>
          <w:tab w:val="num" w:pos="567"/>
        </w:tabs>
        <w:ind w:left="567" w:hanging="567"/>
      </w:pPr>
      <w:rPr>
        <w:rFonts w:ascii="Times New Roman" w:hAnsi="Times New Roman" w:hint="default"/>
      </w:rPr>
    </w:lvl>
  </w:abstractNum>
  <w:abstractNum w:abstractNumId="3">
    <w:nsid w:val="11B3448C"/>
    <w:multiLevelType w:val="singleLevel"/>
    <w:tmpl w:val="707A94A4"/>
    <w:lvl w:ilvl="0">
      <w:start w:val="1"/>
      <w:numFmt w:val="bullet"/>
      <w:lvlText w:val="-"/>
      <w:lvlJc w:val="left"/>
      <w:pPr>
        <w:tabs>
          <w:tab w:val="num" w:pos="567"/>
        </w:tabs>
        <w:ind w:left="567" w:hanging="567"/>
      </w:pPr>
      <w:rPr>
        <w:rFonts w:ascii="Times New Roman" w:hAnsi="Times New Roman" w:hint="default"/>
      </w:rPr>
    </w:lvl>
  </w:abstractNum>
  <w:abstractNum w:abstractNumId="4">
    <w:nsid w:val="146221CB"/>
    <w:multiLevelType w:val="hybridMultilevel"/>
    <w:tmpl w:val="61C08250"/>
    <w:lvl w:ilvl="0" w:tplc="FFFFFFFF">
      <w:start w:val="1"/>
      <w:numFmt w:val="bullet"/>
      <w:lvlText w:val="–"/>
      <w:lvlJc w:val="left"/>
      <w:pPr>
        <w:tabs>
          <w:tab w:val="num" w:pos="927"/>
        </w:tabs>
        <w:ind w:left="927" w:hanging="567"/>
      </w:pPr>
      <w:rPr>
        <w:rFonts w:ascii="Arial" w:hAnsi="Aria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236E63D0"/>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6">
    <w:nsid w:val="2AC05328"/>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7">
    <w:nsid w:val="3A5A5CA7"/>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8">
    <w:nsid w:val="5B6A280D"/>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9">
    <w:nsid w:val="5DB53C27"/>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10">
    <w:nsid w:val="5E8971CA"/>
    <w:multiLevelType w:val="hybridMultilevel"/>
    <w:tmpl w:val="29C841B0"/>
    <w:lvl w:ilvl="0" w:tplc="FFFFFFFF">
      <w:start w:val="1"/>
      <w:numFmt w:val="bullet"/>
      <w:lvlText w:val="–"/>
      <w:lvlJc w:val="left"/>
      <w:pPr>
        <w:tabs>
          <w:tab w:val="num" w:pos="927"/>
        </w:tabs>
        <w:ind w:left="927" w:hanging="567"/>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A645354"/>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12">
    <w:nsid w:val="720D39AF"/>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13">
    <w:nsid w:val="72903CF2"/>
    <w:multiLevelType w:val="singleLevel"/>
    <w:tmpl w:val="934C3160"/>
    <w:lvl w:ilvl="0">
      <w:start w:val="1"/>
      <w:numFmt w:val="bullet"/>
      <w:lvlText w:val="–"/>
      <w:lvlJc w:val="left"/>
      <w:pPr>
        <w:ind w:left="720" w:hanging="360"/>
      </w:pPr>
      <w:rPr>
        <w:rFonts w:ascii="Times New Roman" w:hAnsi="Times New Roman" w:hint="default"/>
      </w:rPr>
    </w:lvl>
  </w:abstractNum>
  <w:abstractNum w:abstractNumId="14">
    <w:nsid w:val="731842FA"/>
    <w:multiLevelType w:val="singleLevel"/>
    <w:tmpl w:val="D9A06102"/>
    <w:lvl w:ilvl="0">
      <w:start w:val="1"/>
      <w:numFmt w:val="bullet"/>
      <w:lvlText w:val="-"/>
      <w:lvlJc w:val="left"/>
      <w:pPr>
        <w:tabs>
          <w:tab w:val="num" w:pos="567"/>
        </w:tabs>
        <w:ind w:left="567" w:hanging="567"/>
      </w:pPr>
      <w:rPr>
        <w:rFonts w:ascii="Times New Roman" w:hAnsi="Times New Roman" w:hint="default"/>
      </w:rPr>
    </w:lvl>
  </w:abstractNum>
  <w:num w:numId="1">
    <w:abstractNumId w:val="10"/>
  </w:num>
  <w:num w:numId="2">
    <w:abstractNumId w:val="4"/>
  </w:num>
  <w:num w:numId="3">
    <w:abstractNumId w:val="14"/>
  </w:num>
  <w:num w:numId="4">
    <w:abstractNumId w:val="2"/>
  </w:num>
  <w:num w:numId="5">
    <w:abstractNumId w:val="0"/>
  </w:num>
  <w:num w:numId="6">
    <w:abstractNumId w:val="3"/>
  </w:num>
  <w:num w:numId="7">
    <w:abstractNumId w:val="9"/>
  </w:num>
  <w:num w:numId="8">
    <w:abstractNumId w:val="12"/>
  </w:num>
  <w:num w:numId="9">
    <w:abstractNumId w:val="7"/>
  </w:num>
  <w:num w:numId="10">
    <w:abstractNumId w:val="6"/>
  </w:num>
  <w:num w:numId="11">
    <w:abstractNumId w:val="11"/>
  </w:num>
  <w:num w:numId="12">
    <w:abstractNumId w:val="13"/>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EA"/>
    <w:rsid w:val="005C1C93"/>
    <w:rsid w:val="007901EA"/>
    <w:rsid w:val="00E157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157DC"/>
    <w:pPr>
      <w:tabs>
        <w:tab w:val="center" w:pos="4153"/>
        <w:tab w:val="right" w:pos="8306"/>
      </w:tabs>
      <w:spacing w:after="0" w:line="240" w:lineRule="auto"/>
    </w:pPr>
  </w:style>
  <w:style w:type="character" w:customStyle="1" w:styleId="Char">
    <w:name w:val="Υποσέλιδο Char"/>
    <w:basedOn w:val="a0"/>
    <w:link w:val="a3"/>
    <w:uiPriority w:val="99"/>
    <w:semiHidden/>
    <w:rsid w:val="00E15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157DC"/>
    <w:pPr>
      <w:tabs>
        <w:tab w:val="center" w:pos="4153"/>
        <w:tab w:val="right" w:pos="8306"/>
      </w:tabs>
      <w:spacing w:after="0" w:line="240" w:lineRule="auto"/>
    </w:pPr>
  </w:style>
  <w:style w:type="character" w:customStyle="1" w:styleId="Char">
    <w:name w:val="Υποσέλιδο Char"/>
    <w:basedOn w:val="a0"/>
    <w:link w:val="a3"/>
    <w:uiPriority w:val="99"/>
    <w:semiHidden/>
    <w:rsid w:val="00E1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3477</Words>
  <Characters>18779</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2016-11-14T06:11:00Z</dcterms:created>
  <dcterms:modified xsi:type="dcterms:W3CDTF">2016-11-14T06:11:00Z</dcterms:modified>
</cp:coreProperties>
</file>