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1B" w:rsidRDefault="00FD771B" w:rsidP="006F7AE2">
      <w:pPr>
        <w:rPr>
          <w:color w:val="008000"/>
        </w:rPr>
      </w:pPr>
      <w:bookmarkStart w:id="0" w:name="_GoBack"/>
      <w:bookmarkEnd w:id="0"/>
    </w:p>
    <w:p w:rsidR="006F7AE2" w:rsidRDefault="006F7AE2" w:rsidP="006F7AE2">
      <w:pPr>
        <w:rPr>
          <w:color w:val="008000"/>
        </w:rPr>
      </w:pPr>
    </w:p>
    <w:p w:rsidR="006F7AE2" w:rsidRDefault="006F7AE2" w:rsidP="006F7AE2">
      <w:pPr>
        <w:rPr>
          <w:color w:val="008000"/>
        </w:rPr>
      </w:pPr>
    </w:p>
    <w:p w:rsidR="006F7AE2" w:rsidRDefault="006F7AE2" w:rsidP="006F7AE2">
      <w:pPr>
        <w:rPr>
          <w:color w:val="008000"/>
        </w:rPr>
      </w:pPr>
    </w:p>
    <w:p w:rsidR="006F7AE2" w:rsidRDefault="006F7AE2" w:rsidP="006F7AE2">
      <w:pPr>
        <w:rPr>
          <w:color w:val="008000"/>
        </w:rPr>
      </w:pPr>
    </w:p>
    <w:p w:rsidR="006F7AE2" w:rsidRPr="006F7AE2" w:rsidRDefault="006F7AE2" w:rsidP="006F7AE2">
      <w:pPr>
        <w:rPr>
          <w:b/>
          <w:noProof/>
          <w:szCs w:val="22"/>
          <w:lang w:val="el-GR"/>
        </w:rPr>
      </w:pPr>
    </w:p>
    <w:p w:rsidR="00FD771B" w:rsidRPr="00F21DD1" w:rsidRDefault="00FD771B">
      <w:pPr>
        <w:rPr>
          <w:noProof/>
          <w:szCs w:val="22"/>
          <w:lang w:val="el-GR"/>
        </w:rPr>
      </w:pPr>
    </w:p>
    <w:p w:rsidR="00FD771B" w:rsidRPr="00F21DD1" w:rsidRDefault="00FD771B">
      <w:pPr>
        <w:rPr>
          <w:noProof/>
          <w:szCs w:val="22"/>
          <w:lang w:val="el-GR"/>
        </w:rPr>
      </w:pPr>
    </w:p>
    <w:p w:rsidR="00FD771B" w:rsidRPr="00F21DD1" w:rsidRDefault="00FD771B">
      <w:pPr>
        <w:rPr>
          <w:noProof/>
          <w:szCs w:val="22"/>
          <w:lang w:val="el-GR"/>
        </w:rPr>
      </w:pPr>
    </w:p>
    <w:p w:rsidR="00FD771B" w:rsidRPr="00F21DD1" w:rsidRDefault="00FD771B">
      <w:pPr>
        <w:rPr>
          <w:noProof/>
          <w:szCs w:val="22"/>
          <w:lang w:val="el-GR"/>
        </w:rPr>
      </w:pPr>
    </w:p>
    <w:p w:rsidR="00FD771B" w:rsidRPr="00F21DD1" w:rsidRDefault="00FD771B">
      <w:pPr>
        <w:rPr>
          <w:noProof/>
          <w:szCs w:val="22"/>
          <w:lang w:val="el-GR"/>
        </w:rPr>
      </w:pPr>
    </w:p>
    <w:p w:rsidR="00FD771B" w:rsidRPr="00F21DD1" w:rsidRDefault="00FD771B">
      <w:pPr>
        <w:rPr>
          <w:noProof/>
          <w:szCs w:val="22"/>
          <w:lang w:val="el-GR"/>
        </w:rPr>
      </w:pPr>
    </w:p>
    <w:p w:rsidR="00FD771B" w:rsidRPr="00F21DD1" w:rsidRDefault="00FD771B">
      <w:pPr>
        <w:rPr>
          <w:noProof/>
          <w:szCs w:val="22"/>
          <w:lang w:val="el-GR"/>
        </w:rPr>
      </w:pPr>
    </w:p>
    <w:p w:rsidR="00FD771B" w:rsidRPr="00F21DD1" w:rsidRDefault="00FD771B">
      <w:pPr>
        <w:rPr>
          <w:noProof/>
          <w:szCs w:val="22"/>
          <w:lang w:val="el-GR"/>
        </w:rPr>
      </w:pPr>
    </w:p>
    <w:p w:rsidR="00FD771B" w:rsidRPr="00F21DD1" w:rsidRDefault="00FD771B">
      <w:pPr>
        <w:rPr>
          <w:lang w:val="el-GR"/>
        </w:rPr>
      </w:pPr>
    </w:p>
    <w:p w:rsidR="00FD771B" w:rsidRPr="00F21DD1" w:rsidRDefault="00FD771B">
      <w:pPr>
        <w:jc w:val="center"/>
        <w:rPr>
          <w:b/>
          <w:lang w:val="el-GR"/>
        </w:rPr>
      </w:pPr>
      <w:r w:rsidRPr="00F21DD1">
        <w:rPr>
          <w:b/>
          <w:lang w:val="el-GR"/>
        </w:rPr>
        <w:t>Β. ΦΥΛΛΟ ΟΔΗΓΙΩΝ ΧΡΗΣΗΣ</w:t>
      </w:r>
    </w:p>
    <w:p w:rsidR="00AE783F" w:rsidRPr="005736CC" w:rsidRDefault="00FD771B" w:rsidP="00AE783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-BoldMT"/>
          <w:b/>
          <w:bCs/>
          <w:szCs w:val="22"/>
          <w:lang w:val="el-GR" w:eastAsia="en-GB"/>
        </w:rPr>
      </w:pPr>
      <w:r w:rsidRPr="00F21DD1">
        <w:rPr>
          <w:lang w:val="el-GR"/>
        </w:rPr>
        <w:br w:type="page"/>
      </w:r>
      <w:r w:rsidR="00AE783F" w:rsidRPr="005736CC">
        <w:rPr>
          <w:lang w:val="el-GR"/>
        </w:rPr>
        <w:lastRenderedPageBreak/>
        <w:t xml:space="preserve">                                       </w:t>
      </w:r>
      <w:r w:rsidR="00AE783F" w:rsidRPr="005736CC">
        <w:rPr>
          <w:rFonts w:eastAsia="TimesNewRomanPS-BoldMT"/>
          <w:b/>
          <w:bCs/>
          <w:szCs w:val="22"/>
          <w:lang w:val="el-GR" w:eastAsia="en-GB"/>
        </w:rPr>
        <w:t xml:space="preserve">Φύλλο οδηγιών χρήσης: Πληροφορίες για τον </w:t>
      </w:r>
      <w:r w:rsidR="00312BBD" w:rsidRPr="005736CC">
        <w:rPr>
          <w:rFonts w:eastAsia="TimesNewRomanPS-BoldMT"/>
          <w:b/>
          <w:bCs/>
          <w:szCs w:val="22"/>
          <w:lang w:val="el-GR" w:eastAsia="en-GB"/>
        </w:rPr>
        <w:t>ασθενή</w:t>
      </w:r>
    </w:p>
    <w:p w:rsidR="00AE783F" w:rsidRPr="005736CC" w:rsidRDefault="00AE783F" w:rsidP="00AE783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-BoldMT"/>
          <w:b/>
          <w:bCs/>
          <w:szCs w:val="22"/>
          <w:lang w:val="el-GR" w:eastAsia="en-GB"/>
        </w:rPr>
      </w:pPr>
    </w:p>
    <w:p w:rsidR="005D6381" w:rsidRPr="005736CC" w:rsidRDefault="005D6381" w:rsidP="005D6381">
      <w:pPr>
        <w:outlineLvl w:val="0"/>
        <w:rPr>
          <w:szCs w:val="22"/>
          <w:lang w:val="el-GR"/>
        </w:rPr>
      </w:pPr>
      <w:r w:rsidRPr="005736CC">
        <w:rPr>
          <w:szCs w:val="22"/>
          <w:lang w:val="el-GR"/>
        </w:rPr>
        <w:t xml:space="preserve">                             </w:t>
      </w:r>
      <w:r w:rsidRPr="005736CC">
        <w:rPr>
          <w:szCs w:val="22"/>
        </w:rPr>
        <w:t>Capecitabine</w:t>
      </w:r>
      <w:r w:rsidRPr="005736CC">
        <w:rPr>
          <w:szCs w:val="22"/>
          <w:lang w:val="el-GR"/>
        </w:rPr>
        <w:t xml:space="preserve"> / </w:t>
      </w:r>
      <w:r w:rsidRPr="005736CC">
        <w:rPr>
          <w:szCs w:val="22"/>
        </w:rPr>
        <w:t>Mylan</w:t>
      </w:r>
      <w:r w:rsidR="006F7AE2" w:rsidRPr="006F7AE2">
        <w:rPr>
          <w:szCs w:val="22"/>
          <w:lang w:val="el-GR"/>
        </w:rPr>
        <w:t xml:space="preserve"> </w:t>
      </w:r>
      <w:r w:rsidRPr="005736CC">
        <w:rPr>
          <w:szCs w:val="22"/>
          <w:lang w:val="el-GR"/>
        </w:rPr>
        <w:t>150</w:t>
      </w:r>
      <w:r w:rsidRPr="005736CC">
        <w:rPr>
          <w:szCs w:val="22"/>
        </w:rPr>
        <w:t> mg</w:t>
      </w:r>
      <w:r w:rsidRPr="005736CC">
        <w:rPr>
          <w:szCs w:val="22"/>
          <w:lang w:val="el-GR"/>
        </w:rPr>
        <w:t xml:space="preserve"> </w:t>
      </w:r>
      <w:r w:rsidRPr="006F7AE2">
        <w:rPr>
          <w:szCs w:val="22"/>
          <w:lang w:val="el-GR" w:eastAsia="en-GB"/>
        </w:rPr>
        <w:t>επικαλυμμένα με λεπτό υμένιο δισκία</w:t>
      </w:r>
      <w:r w:rsidRPr="005736CC">
        <w:rPr>
          <w:szCs w:val="22"/>
          <w:lang w:val="el-GR" w:eastAsia="en-GB"/>
        </w:rPr>
        <w:t>.</w:t>
      </w:r>
    </w:p>
    <w:p w:rsidR="005D6381" w:rsidRPr="005736CC" w:rsidRDefault="005D6381" w:rsidP="005D6381">
      <w:pPr>
        <w:shd w:val="clear" w:color="auto" w:fill="D9D9D9"/>
        <w:jc w:val="both"/>
        <w:rPr>
          <w:szCs w:val="22"/>
          <w:lang w:val="el-GR"/>
        </w:rPr>
      </w:pPr>
      <w:r w:rsidRPr="005736CC">
        <w:rPr>
          <w:szCs w:val="22"/>
          <w:lang w:val="el-GR"/>
        </w:rPr>
        <w:t xml:space="preserve">                             </w:t>
      </w:r>
      <w:r w:rsidRPr="005736CC">
        <w:rPr>
          <w:szCs w:val="22"/>
        </w:rPr>
        <w:t>Capecitabine</w:t>
      </w:r>
      <w:r w:rsidRPr="005736CC">
        <w:rPr>
          <w:szCs w:val="22"/>
          <w:lang w:val="el-GR"/>
        </w:rPr>
        <w:t xml:space="preserve"> / </w:t>
      </w:r>
      <w:r w:rsidRPr="005736CC">
        <w:rPr>
          <w:szCs w:val="22"/>
        </w:rPr>
        <w:t>Mylan</w:t>
      </w:r>
      <w:r w:rsidR="006F7AE2">
        <w:rPr>
          <w:szCs w:val="22"/>
          <w:lang w:val="el-GR"/>
        </w:rPr>
        <w:t xml:space="preserve"> </w:t>
      </w:r>
      <w:r w:rsidRPr="005736CC">
        <w:rPr>
          <w:szCs w:val="22"/>
          <w:lang w:val="el-GR"/>
        </w:rPr>
        <w:t xml:space="preserve">500 </w:t>
      </w:r>
      <w:r w:rsidRPr="000D2B66">
        <w:rPr>
          <w:szCs w:val="22"/>
        </w:rPr>
        <w:t>mg</w:t>
      </w:r>
      <w:r w:rsidRPr="000D2B66">
        <w:rPr>
          <w:szCs w:val="22"/>
          <w:lang w:val="el-GR"/>
        </w:rPr>
        <w:t xml:space="preserve"> </w:t>
      </w:r>
      <w:r w:rsidRPr="006F7AE2">
        <w:rPr>
          <w:szCs w:val="22"/>
          <w:lang w:val="el-GR" w:eastAsia="en-GB"/>
        </w:rPr>
        <w:t>επικαλυμμένα με λεπτό υμένιο δισκία</w:t>
      </w:r>
      <w:r w:rsidRPr="005736CC">
        <w:rPr>
          <w:szCs w:val="22"/>
          <w:lang w:val="el-GR" w:eastAsia="en-GB"/>
        </w:rPr>
        <w:t>.</w:t>
      </w:r>
    </w:p>
    <w:p w:rsidR="00FD771B" w:rsidRPr="00EA3548" w:rsidRDefault="00EA3548" w:rsidP="00AE783F">
      <w:pPr>
        <w:jc w:val="center"/>
        <w:rPr>
          <w:szCs w:val="22"/>
          <w:lang w:val="el-GR"/>
        </w:rPr>
      </w:pPr>
      <w:r>
        <w:rPr>
          <w:rFonts w:eastAsia="TimesNewRomanPS-BoldMT"/>
          <w:szCs w:val="22"/>
          <w:lang w:val="el-GR" w:eastAsia="en-GB"/>
        </w:rPr>
        <w:t>Καπεσιταβίνη</w:t>
      </w:r>
    </w:p>
    <w:p w:rsidR="00FD771B" w:rsidRPr="005736CC" w:rsidRDefault="00FD771B">
      <w:pPr>
        <w:pStyle w:val="a4"/>
        <w:tabs>
          <w:tab w:val="clear" w:pos="4153"/>
          <w:tab w:val="clear" w:pos="8306"/>
        </w:tabs>
        <w:rPr>
          <w:noProof/>
          <w:szCs w:val="22"/>
          <w:lang w:val="el-GR"/>
        </w:rPr>
      </w:pPr>
    </w:p>
    <w:p w:rsidR="00111B99" w:rsidRPr="005736CC" w:rsidRDefault="00111B99">
      <w:pPr>
        <w:pStyle w:val="a4"/>
        <w:tabs>
          <w:tab w:val="clear" w:pos="4153"/>
          <w:tab w:val="clear" w:pos="8306"/>
        </w:tabs>
        <w:rPr>
          <w:noProof/>
          <w:szCs w:val="22"/>
          <w:lang w:val="el-GR"/>
        </w:rPr>
      </w:pPr>
    </w:p>
    <w:p w:rsidR="00111B99" w:rsidRPr="005736CC" w:rsidRDefault="00111B99">
      <w:pPr>
        <w:pStyle w:val="a4"/>
        <w:tabs>
          <w:tab w:val="clear" w:pos="4153"/>
          <w:tab w:val="clear" w:pos="8306"/>
        </w:tabs>
        <w:rPr>
          <w:noProof/>
          <w:szCs w:val="22"/>
          <w:lang w:val="el-GR"/>
        </w:rPr>
      </w:pPr>
    </w:p>
    <w:p w:rsidR="0034218D" w:rsidRPr="005736CC" w:rsidRDefault="0034218D" w:rsidP="0034218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-BoldMT"/>
          <w:b/>
          <w:bCs/>
          <w:szCs w:val="22"/>
          <w:lang w:val="el-GR" w:eastAsia="en-GB"/>
        </w:rPr>
      </w:pPr>
      <w:r w:rsidRPr="005736CC">
        <w:rPr>
          <w:rFonts w:eastAsia="TimesNewRomanPS-BoldMT"/>
          <w:b/>
          <w:bCs/>
          <w:szCs w:val="22"/>
          <w:lang w:val="el-GR" w:eastAsia="en-GB"/>
        </w:rPr>
        <w:t>Διαβάστε προσεκτικά ολόκληρο το φύλλο οδηγιών χρήσης προτού αρχίσετε να παίρνετε αυτό το</w:t>
      </w:r>
    </w:p>
    <w:p w:rsidR="0034218D" w:rsidRPr="005736CC" w:rsidRDefault="0034218D" w:rsidP="0034218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-BoldMT"/>
          <w:b/>
          <w:bCs/>
          <w:szCs w:val="22"/>
          <w:lang w:val="el-GR" w:eastAsia="en-GB"/>
        </w:rPr>
      </w:pPr>
      <w:r w:rsidRPr="005736CC">
        <w:rPr>
          <w:rFonts w:eastAsia="TimesNewRomanPS-BoldMT"/>
          <w:b/>
          <w:bCs/>
          <w:szCs w:val="22"/>
          <w:lang w:val="el-GR" w:eastAsia="en-GB"/>
        </w:rPr>
        <w:t>φάρμακο, διότι περιλαμβάνει σημαντικές πληροφορίες για σας.</w:t>
      </w:r>
    </w:p>
    <w:p w:rsidR="0034218D" w:rsidRPr="00E471AD" w:rsidRDefault="0034218D" w:rsidP="0034218D">
      <w:pPr>
        <w:pStyle w:val="a8"/>
        <w:numPr>
          <w:ilvl w:val="0"/>
          <w:numId w:val="30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rFonts w:hint="eastAsia"/>
          <w:szCs w:val="22"/>
          <w:lang w:val="el-GR" w:eastAsia="en-GB"/>
        </w:rPr>
        <w:t>Φυλ</w:t>
      </w:r>
      <w:r w:rsidRPr="006F7AE2">
        <w:rPr>
          <w:szCs w:val="22"/>
          <w:lang w:val="el-GR" w:eastAsia="en-GB"/>
        </w:rPr>
        <w:t>ά</w:t>
      </w:r>
      <w:r w:rsidRPr="006F7AE2">
        <w:rPr>
          <w:rFonts w:hint="eastAsia"/>
          <w:szCs w:val="22"/>
          <w:lang w:val="el-GR" w:eastAsia="en-GB"/>
        </w:rPr>
        <w:t>ξτε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αυτ</w:t>
      </w:r>
      <w:r w:rsidRPr="006F7AE2">
        <w:rPr>
          <w:szCs w:val="22"/>
          <w:lang w:val="el-GR" w:eastAsia="en-GB"/>
        </w:rPr>
        <w:t xml:space="preserve">ό </w:t>
      </w:r>
      <w:r w:rsidRPr="006F7AE2">
        <w:rPr>
          <w:rFonts w:hint="eastAsia"/>
          <w:szCs w:val="22"/>
          <w:lang w:val="el-GR" w:eastAsia="en-GB"/>
        </w:rPr>
        <w:t>το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φ</w:t>
      </w:r>
      <w:r w:rsidRPr="006F7AE2">
        <w:rPr>
          <w:szCs w:val="22"/>
          <w:lang w:val="el-GR" w:eastAsia="en-GB"/>
        </w:rPr>
        <w:t>ύ</w:t>
      </w:r>
      <w:r w:rsidRPr="006F7AE2">
        <w:rPr>
          <w:rFonts w:hint="eastAsia"/>
          <w:szCs w:val="22"/>
          <w:lang w:val="el-GR" w:eastAsia="en-GB"/>
        </w:rPr>
        <w:t>λλο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οδηγι</w:t>
      </w:r>
      <w:r w:rsidRPr="006F7AE2">
        <w:rPr>
          <w:szCs w:val="22"/>
          <w:lang w:val="el-GR" w:eastAsia="en-GB"/>
        </w:rPr>
        <w:t>ώ</w:t>
      </w:r>
      <w:r w:rsidRPr="006F7AE2">
        <w:rPr>
          <w:rFonts w:hint="eastAsia"/>
          <w:szCs w:val="22"/>
          <w:lang w:val="el-GR" w:eastAsia="en-GB"/>
        </w:rPr>
        <w:t>ν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χρ</w:t>
      </w:r>
      <w:r w:rsidRPr="006F7AE2">
        <w:rPr>
          <w:szCs w:val="22"/>
          <w:lang w:val="el-GR" w:eastAsia="en-GB"/>
        </w:rPr>
        <w:t>ή</w:t>
      </w:r>
      <w:r w:rsidRPr="006F7AE2">
        <w:rPr>
          <w:rFonts w:hint="eastAsia"/>
          <w:szCs w:val="22"/>
          <w:lang w:val="el-GR" w:eastAsia="en-GB"/>
        </w:rPr>
        <w:t>ση</w:t>
      </w:r>
      <w:r w:rsidRPr="006F7AE2">
        <w:rPr>
          <w:szCs w:val="22"/>
          <w:lang w:val="el-GR" w:eastAsia="en-GB"/>
        </w:rPr>
        <w:t>ς</w:t>
      </w:r>
      <w:r w:rsidRPr="00E471AD">
        <w:rPr>
          <w:szCs w:val="22"/>
          <w:lang w:val="el-GR" w:eastAsia="en-GB"/>
        </w:rPr>
        <w:t xml:space="preserve">. </w:t>
      </w:r>
      <w:r w:rsidRPr="006F7AE2">
        <w:rPr>
          <w:szCs w:val="22"/>
          <w:lang w:val="el-GR" w:eastAsia="en-GB"/>
        </w:rPr>
        <w:t>Ί</w:t>
      </w:r>
      <w:r w:rsidRPr="006F7AE2">
        <w:rPr>
          <w:rFonts w:hint="eastAsia"/>
          <w:szCs w:val="22"/>
          <w:lang w:val="el-GR" w:eastAsia="en-GB"/>
        </w:rPr>
        <w:t>σω</w:t>
      </w:r>
      <w:r w:rsidRPr="006F7AE2">
        <w:rPr>
          <w:szCs w:val="22"/>
          <w:lang w:val="el-GR" w:eastAsia="en-GB"/>
        </w:rPr>
        <w:t xml:space="preserve">ς </w:t>
      </w:r>
      <w:r w:rsidRPr="006F7AE2">
        <w:rPr>
          <w:rFonts w:hint="eastAsia"/>
          <w:szCs w:val="22"/>
          <w:lang w:val="el-GR" w:eastAsia="en-GB"/>
        </w:rPr>
        <w:t>χρειαστε</w:t>
      </w:r>
      <w:r w:rsidRPr="006F7AE2">
        <w:rPr>
          <w:szCs w:val="22"/>
          <w:lang w:val="el-GR" w:eastAsia="en-GB"/>
        </w:rPr>
        <w:t xml:space="preserve">ί </w:t>
      </w:r>
      <w:r w:rsidRPr="006F7AE2">
        <w:rPr>
          <w:rFonts w:hint="eastAsia"/>
          <w:szCs w:val="22"/>
          <w:lang w:val="el-GR" w:eastAsia="en-GB"/>
        </w:rPr>
        <w:t>να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το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διαβ</w:t>
      </w:r>
      <w:r w:rsidRPr="006F7AE2">
        <w:rPr>
          <w:szCs w:val="22"/>
          <w:lang w:val="el-GR" w:eastAsia="en-GB"/>
        </w:rPr>
        <w:t>ά</w:t>
      </w:r>
      <w:r w:rsidRPr="006F7AE2">
        <w:rPr>
          <w:rFonts w:hint="eastAsia"/>
          <w:szCs w:val="22"/>
          <w:lang w:val="el-GR" w:eastAsia="en-GB"/>
        </w:rPr>
        <w:t>σετε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ξαν</w:t>
      </w:r>
      <w:r w:rsidRPr="006F7AE2">
        <w:rPr>
          <w:szCs w:val="22"/>
          <w:lang w:val="el-GR" w:eastAsia="en-GB"/>
        </w:rPr>
        <w:t>ά</w:t>
      </w:r>
      <w:r w:rsidRPr="00E471AD">
        <w:rPr>
          <w:szCs w:val="22"/>
          <w:lang w:val="el-GR" w:eastAsia="en-GB"/>
        </w:rPr>
        <w:t>.</w:t>
      </w:r>
    </w:p>
    <w:p w:rsidR="0034218D" w:rsidRPr="00E471AD" w:rsidRDefault="0034218D" w:rsidP="0034218D">
      <w:pPr>
        <w:pStyle w:val="a8"/>
        <w:numPr>
          <w:ilvl w:val="0"/>
          <w:numId w:val="30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rFonts w:hint="eastAsia"/>
          <w:szCs w:val="22"/>
          <w:lang w:val="el-GR" w:eastAsia="en-GB"/>
        </w:rPr>
        <w:t>Ε</w:t>
      </w:r>
      <w:r w:rsidRPr="006F7AE2">
        <w:rPr>
          <w:szCs w:val="22"/>
          <w:lang w:val="el-GR" w:eastAsia="en-GB"/>
        </w:rPr>
        <w:t>ά</w:t>
      </w:r>
      <w:r w:rsidRPr="006F7AE2">
        <w:rPr>
          <w:rFonts w:hint="eastAsia"/>
          <w:szCs w:val="22"/>
          <w:lang w:val="el-GR" w:eastAsia="en-GB"/>
        </w:rPr>
        <w:t>ν</w:t>
      </w:r>
      <w:r w:rsidRPr="006F7AE2">
        <w:rPr>
          <w:szCs w:val="22"/>
          <w:lang w:val="el-GR" w:eastAsia="en-GB"/>
        </w:rPr>
        <w:t xml:space="preserve"> έ</w:t>
      </w:r>
      <w:r w:rsidRPr="006F7AE2">
        <w:rPr>
          <w:rFonts w:hint="eastAsia"/>
          <w:szCs w:val="22"/>
          <w:lang w:val="el-GR" w:eastAsia="en-GB"/>
        </w:rPr>
        <w:t>χετε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περαιτ</w:t>
      </w:r>
      <w:r w:rsidRPr="006F7AE2">
        <w:rPr>
          <w:szCs w:val="22"/>
          <w:lang w:val="el-GR" w:eastAsia="en-GB"/>
        </w:rPr>
        <w:t>έ</w:t>
      </w:r>
      <w:r w:rsidRPr="006F7AE2">
        <w:rPr>
          <w:rFonts w:hint="eastAsia"/>
          <w:szCs w:val="22"/>
          <w:lang w:val="el-GR" w:eastAsia="en-GB"/>
        </w:rPr>
        <w:t>ρω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απορ</w:t>
      </w:r>
      <w:r w:rsidRPr="006F7AE2">
        <w:rPr>
          <w:szCs w:val="22"/>
          <w:lang w:val="el-GR" w:eastAsia="en-GB"/>
        </w:rPr>
        <w:t>ί</w:t>
      </w:r>
      <w:r w:rsidRPr="006F7AE2">
        <w:rPr>
          <w:rFonts w:hint="eastAsia"/>
          <w:szCs w:val="22"/>
          <w:lang w:val="el-GR" w:eastAsia="en-GB"/>
        </w:rPr>
        <w:t>ε</w:t>
      </w:r>
      <w:r w:rsidRPr="006F7AE2">
        <w:rPr>
          <w:szCs w:val="22"/>
          <w:lang w:val="el-GR" w:eastAsia="en-GB"/>
        </w:rPr>
        <w:t>ς</w:t>
      </w:r>
      <w:r w:rsidRPr="00E471AD">
        <w:rPr>
          <w:szCs w:val="22"/>
          <w:lang w:val="el-GR" w:eastAsia="en-GB"/>
        </w:rPr>
        <w:t xml:space="preserve">, </w:t>
      </w:r>
      <w:r w:rsidRPr="006F7AE2">
        <w:rPr>
          <w:rFonts w:hint="eastAsia"/>
          <w:szCs w:val="22"/>
          <w:lang w:val="el-GR" w:eastAsia="en-GB"/>
        </w:rPr>
        <w:t>ρωτ</w:t>
      </w:r>
      <w:r w:rsidRPr="006F7AE2">
        <w:rPr>
          <w:szCs w:val="22"/>
          <w:lang w:val="el-GR" w:eastAsia="en-GB"/>
        </w:rPr>
        <w:t>ή</w:t>
      </w:r>
      <w:r w:rsidRPr="006F7AE2">
        <w:rPr>
          <w:rFonts w:hint="eastAsia"/>
          <w:szCs w:val="22"/>
          <w:lang w:val="el-GR" w:eastAsia="en-GB"/>
        </w:rPr>
        <w:t>στε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το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γιατρ</w:t>
      </w:r>
      <w:r w:rsidRPr="006F7AE2">
        <w:rPr>
          <w:szCs w:val="22"/>
          <w:lang w:val="el-GR" w:eastAsia="en-GB"/>
        </w:rPr>
        <w:t xml:space="preserve">ό ή </w:t>
      </w:r>
      <w:r w:rsidRPr="006F7AE2">
        <w:rPr>
          <w:rFonts w:hint="eastAsia"/>
          <w:szCs w:val="22"/>
          <w:lang w:val="el-GR" w:eastAsia="en-GB"/>
        </w:rPr>
        <w:t>το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φαρμακοποι</w:t>
      </w:r>
      <w:r w:rsidRPr="006F7AE2">
        <w:rPr>
          <w:szCs w:val="22"/>
          <w:lang w:val="el-GR" w:eastAsia="en-GB"/>
        </w:rPr>
        <w:t xml:space="preserve">ό </w:t>
      </w:r>
      <w:r w:rsidRPr="006F7AE2">
        <w:rPr>
          <w:rFonts w:hint="eastAsia"/>
          <w:szCs w:val="22"/>
          <w:lang w:val="el-GR" w:eastAsia="en-GB"/>
        </w:rPr>
        <w:t>σα</w:t>
      </w:r>
      <w:r w:rsidRPr="006F7AE2">
        <w:rPr>
          <w:szCs w:val="22"/>
          <w:lang w:val="el-GR" w:eastAsia="en-GB"/>
        </w:rPr>
        <w:t>ς</w:t>
      </w:r>
      <w:r w:rsidRPr="00E471AD">
        <w:rPr>
          <w:szCs w:val="22"/>
          <w:lang w:val="el-GR" w:eastAsia="en-GB"/>
        </w:rPr>
        <w:t>.</w:t>
      </w:r>
    </w:p>
    <w:p w:rsidR="0034218D" w:rsidRPr="006F7AE2" w:rsidRDefault="0034218D" w:rsidP="0034218D">
      <w:pPr>
        <w:pStyle w:val="a8"/>
        <w:numPr>
          <w:ilvl w:val="0"/>
          <w:numId w:val="30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rFonts w:hint="eastAsia"/>
          <w:szCs w:val="22"/>
          <w:lang w:val="el-GR" w:eastAsia="en-GB"/>
        </w:rPr>
        <w:t>Η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συνταγ</w:t>
      </w:r>
      <w:r w:rsidRPr="006F7AE2">
        <w:rPr>
          <w:szCs w:val="22"/>
          <w:lang w:val="el-GR" w:eastAsia="en-GB"/>
        </w:rPr>
        <w:t xml:space="preserve">ή </w:t>
      </w:r>
      <w:r w:rsidRPr="006F7AE2">
        <w:rPr>
          <w:rFonts w:hint="eastAsia"/>
          <w:szCs w:val="22"/>
          <w:lang w:val="el-GR" w:eastAsia="en-GB"/>
        </w:rPr>
        <w:t>για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αυτ</w:t>
      </w:r>
      <w:r w:rsidRPr="006F7AE2">
        <w:rPr>
          <w:szCs w:val="22"/>
          <w:lang w:val="el-GR" w:eastAsia="en-GB"/>
        </w:rPr>
        <w:t xml:space="preserve">ό </w:t>
      </w:r>
      <w:r w:rsidRPr="006F7AE2">
        <w:rPr>
          <w:rFonts w:hint="eastAsia"/>
          <w:szCs w:val="22"/>
          <w:lang w:val="el-GR" w:eastAsia="en-GB"/>
        </w:rPr>
        <w:t>το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φ</w:t>
      </w:r>
      <w:r w:rsidRPr="006F7AE2">
        <w:rPr>
          <w:szCs w:val="22"/>
          <w:lang w:val="el-GR" w:eastAsia="en-GB"/>
        </w:rPr>
        <w:t>ά</w:t>
      </w:r>
      <w:r w:rsidRPr="006F7AE2">
        <w:rPr>
          <w:rFonts w:hint="eastAsia"/>
          <w:szCs w:val="22"/>
          <w:lang w:val="el-GR" w:eastAsia="en-GB"/>
        </w:rPr>
        <w:t>ρμακο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χορηγ</w:t>
      </w:r>
      <w:r w:rsidRPr="006F7AE2">
        <w:rPr>
          <w:szCs w:val="22"/>
          <w:lang w:val="el-GR" w:eastAsia="en-GB"/>
        </w:rPr>
        <w:t>ή</w:t>
      </w:r>
      <w:r w:rsidRPr="006F7AE2">
        <w:rPr>
          <w:rFonts w:hint="eastAsia"/>
          <w:szCs w:val="22"/>
          <w:lang w:val="el-GR" w:eastAsia="en-GB"/>
        </w:rPr>
        <w:t>θηκε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αποκλειστικ</w:t>
      </w:r>
      <w:r w:rsidRPr="006F7AE2">
        <w:rPr>
          <w:szCs w:val="22"/>
          <w:lang w:val="el-GR" w:eastAsia="en-GB"/>
        </w:rPr>
        <w:t xml:space="preserve">ά </w:t>
      </w:r>
      <w:r w:rsidRPr="006F7AE2">
        <w:rPr>
          <w:rFonts w:hint="eastAsia"/>
          <w:szCs w:val="22"/>
          <w:lang w:val="el-GR" w:eastAsia="en-GB"/>
        </w:rPr>
        <w:t>για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σα</w:t>
      </w:r>
      <w:r w:rsidRPr="006F7AE2">
        <w:rPr>
          <w:szCs w:val="22"/>
          <w:lang w:val="el-GR" w:eastAsia="en-GB"/>
        </w:rPr>
        <w:t>ς</w:t>
      </w:r>
      <w:r w:rsidRPr="00E471AD">
        <w:rPr>
          <w:szCs w:val="22"/>
          <w:lang w:val="el-GR" w:eastAsia="en-GB"/>
        </w:rPr>
        <w:t xml:space="preserve">. </w:t>
      </w:r>
      <w:r w:rsidRPr="006F7AE2">
        <w:rPr>
          <w:rFonts w:hint="eastAsia"/>
          <w:szCs w:val="22"/>
          <w:lang w:val="el-GR" w:eastAsia="en-GB"/>
        </w:rPr>
        <w:t>Δεν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πρ</w:t>
      </w:r>
      <w:r w:rsidRPr="006F7AE2">
        <w:rPr>
          <w:szCs w:val="22"/>
          <w:lang w:val="el-GR" w:eastAsia="en-GB"/>
        </w:rPr>
        <w:t>έ</w:t>
      </w:r>
      <w:r w:rsidRPr="006F7AE2">
        <w:rPr>
          <w:rFonts w:hint="eastAsia"/>
          <w:szCs w:val="22"/>
          <w:lang w:val="el-GR" w:eastAsia="en-GB"/>
        </w:rPr>
        <w:t>πει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να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δ</w:t>
      </w:r>
      <w:r w:rsidRPr="006F7AE2">
        <w:rPr>
          <w:szCs w:val="22"/>
          <w:lang w:val="el-GR" w:eastAsia="en-GB"/>
        </w:rPr>
        <w:t>ώ</w:t>
      </w:r>
      <w:r w:rsidRPr="006F7AE2">
        <w:rPr>
          <w:rFonts w:hint="eastAsia"/>
          <w:szCs w:val="22"/>
          <w:lang w:val="el-GR" w:eastAsia="en-GB"/>
        </w:rPr>
        <w:t>σετε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το</w:t>
      </w:r>
    </w:p>
    <w:p w:rsidR="0034218D" w:rsidRPr="006F7AE2" w:rsidRDefault="0034218D" w:rsidP="0034218D">
      <w:pPr>
        <w:tabs>
          <w:tab w:val="clear" w:pos="567"/>
        </w:tabs>
        <w:autoSpaceDE w:val="0"/>
        <w:autoSpaceDN w:val="0"/>
        <w:adjustRightInd w:val="0"/>
        <w:spacing w:line="240" w:lineRule="auto"/>
        <w:ind w:left="360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 xml:space="preserve">        </w:t>
      </w:r>
      <w:r w:rsidRPr="006F7AE2">
        <w:rPr>
          <w:rFonts w:hint="eastAsia"/>
          <w:szCs w:val="22"/>
          <w:lang w:val="el-GR" w:eastAsia="en-GB"/>
        </w:rPr>
        <w:t>φ</w:t>
      </w:r>
      <w:r w:rsidRPr="006F7AE2">
        <w:rPr>
          <w:szCs w:val="22"/>
          <w:lang w:val="el-GR" w:eastAsia="en-GB"/>
        </w:rPr>
        <w:t>ά</w:t>
      </w:r>
      <w:r w:rsidRPr="006F7AE2">
        <w:rPr>
          <w:rFonts w:hint="eastAsia"/>
          <w:szCs w:val="22"/>
          <w:lang w:val="el-GR" w:eastAsia="en-GB"/>
        </w:rPr>
        <w:t>ρμακο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σε</w:t>
      </w:r>
      <w:r w:rsidRPr="006F7AE2">
        <w:rPr>
          <w:szCs w:val="22"/>
          <w:lang w:val="el-GR" w:eastAsia="en-GB"/>
        </w:rPr>
        <w:t xml:space="preserve"> ά</w:t>
      </w:r>
      <w:r w:rsidRPr="006F7AE2">
        <w:rPr>
          <w:rFonts w:hint="eastAsia"/>
          <w:szCs w:val="22"/>
          <w:lang w:val="el-GR" w:eastAsia="en-GB"/>
        </w:rPr>
        <w:t>λλου</w:t>
      </w:r>
      <w:r w:rsidRPr="006F7AE2">
        <w:rPr>
          <w:szCs w:val="22"/>
          <w:lang w:val="el-GR" w:eastAsia="en-GB"/>
        </w:rPr>
        <w:t>ς</w:t>
      </w:r>
      <w:r w:rsidRPr="00E471AD">
        <w:rPr>
          <w:szCs w:val="22"/>
          <w:lang w:val="el-GR" w:eastAsia="en-GB"/>
        </w:rPr>
        <w:t xml:space="preserve">. </w:t>
      </w:r>
      <w:r w:rsidRPr="006F7AE2">
        <w:rPr>
          <w:rFonts w:hint="eastAsia"/>
          <w:szCs w:val="22"/>
          <w:lang w:val="el-GR" w:eastAsia="en-GB"/>
        </w:rPr>
        <w:t>Μπορε</w:t>
      </w:r>
      <w:r w:rsidRPr="006F7AE2">
        <w:rPr>
          <w:szCs w:val="22"/>
          <w:lang w:val="el-GR" w:eastAsia="en-GB"/>
        </w:rPr>
        <w:t xml:space="preserve">ί </w:t>
      </w:r>
      <w:r w:rsidRPr="006F7AE2">
        <w:rPr>
          <w:rFonts w:hint="eastAsia"/>
          <w:szCs w:val="22"/>
          <w:lang w:val="el-GR" w:eastAsia="en-GB"/>
        </w:rPr>
        <w:t>να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του</w:t>
      </w:r>
      <w:r w:rsidRPr="006F7AE2">
        <w:rPr>
          <w:szCs w:val="22"/>
          <w:lang w:val="el-GR" w:eastAsia="en-GB"/>
        </w:rPr>
        <w:t xml:space="preserve">ς </w:t>
      </w:r>
      <w:r w:rsidRPr="006F7AE2">
        <w:rPr>
          <w:rFonts w:hint="eastAsia"/>
          <w:szCs w:val="22"/>
          <w:lang w:val="el-GR" w:eastAsia="en-GB"/>
        </w:rPr>
        <w:t>προκαλ</w:t>
      </w:r>
      <w:r w:rsidRPr="006F7AE2">
        <w:rPr>
          <w:szCs w:val="22"/>
          <w:lang w:val="el-GR" w:eastAsia="en-GB"/>
        </w:rPr>
        <w:t>έ</w:t>
      </w:r>
      <w:r w:rsidRPr="006F7AE2">
        <w:rPr>
          <w:rFonts w:hint="eastAsia"/>
          <w:szCs w:val="22"/>
          <w:lang w:val="el-GR" w:eastAsia="en-GB"/>
        </w:rPr>
        <w:t>σει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βλ</w:t>
      </w:r>
      <w:r w:rsidRPr="006F7AE2">
        <w:rPr>
          <w:szCs w:val="22"/>
          <w:lang w:val="el-GR" w:eastAsia="en-GB"/>
        </w:rPr>
        <w:t>ά</w:t>
      </w:r>
      <w:r w:rsidRPr="006F7AE2">
        <w:rPr>
          <w:rFonts w:hint="eastAsia"/>
          <w:szCs w:val="22"/>
          <w:lang w:val="el-GR" w:eastAsia="en-GB"/>
        </w:rPr>
        <w:t>βη</w:t>
      </w:r>
      <w:r w:rsidRPr="00E471AD">
        <w:rPr>
          <w:szCs w:val="22"/>
          <w:lang w:val="el-GR" w:eastAsia="en-GB"/>
        </w:rPr>
        <w:t xml:space="preserve">, </w:t>
      </w:r>
      <w:r w:rsidRPr="006F7AE2">
        <w:rPr>
          <w:rFonts w:hint="eastAsia"/>
          <w:szCs w:val="22"/>
          <w:lang w:val="el-GR" w:eastAsia="en-GB"/>
        </w:rPr>
        <w:t>ακ</w:t>
      </w:r>
      <w:r w:rsidRPr="006F7AE2">
        <w:rPr>
          <w:szCs w:val="22"/>
          <w:lang w:val="el-GR" w:eastAsia="en-GB"/>
        </w:rPr>
        <w:t>ό</w:t>
      </w:r>
      <w:r w:rsidRPr="006F7AE2">
        <w:rPr>
          <w:rFonts w:hint="eastAsia"/>
          <w:szCs w:val="22"/>
          <w:lang w:val="el-GR" w:eastAsia="en-GB"/>
        </w:rPr>
        <w:t>μα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και</w:t>
      </w:r>
      <w:r w:rsidRPr="006F7AE2">
        <w:rPr>
          <w:szCs w:val="22"/>
          <w:lang w:val="el-GR" w:eastAsia="en-GB"/>
        </w:rPr>
        <w:t xml:space="preserve"> ό</w:t>
      </w:r>
      <w:r w:rsidRPr="006F7AE2">
        <w:rPr>
          <w:rFonts w:hint="eastAsia"/>
          <w:szCs w:val="22"/>
          <w:lang w:val="el-GR" w:eastAsia="en-GB"/>
        </w:rPr>
        <w:t>ταν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τα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σημε</w:t>
      </w:r>
      <w:r w:rsidRPr="006F7AE2">
        <w:rPr>
          <w:szCs w:val="22"/>
          <w:lang w:val="el-GR" w:eastAsia="en-GB"/>
        </w:rPr>
        <w:t>ί</w:t>
      </w:r>
      <w:r w:rsidRPr="006F7AE2">
        <w:rPr>
          <w:rFonts w:hint="eastAsia"/>
          <w:szCs w:val="22"/>
          <w:lang w:val="el-GR" w:eastAsia="en-GB"/>
        </w:rPr>
        <w:t>α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τη</w:t>
      </w:r>
      <w:r w:rsidRPr="006F7AE2">
        <w:rPr>
          <w:szCs w:val="22"/>
          <w:lang w:val="el-GR" w:eastAsia="en-GB"/>
        </w:rPr>
        <w:t>ς</w:t>
      </w:r>
    </w:p>
    <w:p w:rsidR="0034218D" w:rsidRPr="00E471AD" w:rsidRDefault="0034218D" w:rsidP="0034218D">
      <w:pPr>
        <w:tabs>
          <w:tab w:val="clear" w:pos="567"/>
        </w:tabs>
        <w:autoSpaceDE w:val="0"/>
        <w:autoSpaceDN w:val="0"/>
        <w:adjustRightInd w:val="0"/>
        <w:spacing w:line="240" w:lineRule="auto"/>
        <w:ind w:left="360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 xml:space="preserve">       </w:t>
      </w:r>
      <w:r w:rsidRPr="006F7AE2">
        <w:rPr>
          <w:rFonts w:hint="eastAsia"/>
          <w:szCs w:val="22"/>
          <w:lang w:val="el-GR" w:eastAsia="en-GB"/>
        </w:rPr>
        <w:t>ασθ</w:t>
      </w:r>
      <w:r w:rsidRPr="006F7AE2">
        <w:rPr>
          <w:szCs w:val="22"/>
          <w:lang w:val="el-GR" w:eastAsia="en-GB"/>
        </w:rPr>
        <w:t>έ</w:t>
      </w:r>
      <w:r w:rsidRPr="006F7AE2">
        <w:rPr>
          <w:rFonts w:hint="eastAsia"/>
          <w:szCs w:val="22"/>
          <w:lang w:val="el-GR" w:eastAsia="en-GB"/>
        </w:rPr>
        <w:t>νει</w:t>
      </w:r>
      <w:r w:rsidRPr="006F7AE2">
        <w:rPr>
          <w:szCs w:val="22"/>
          <w:lang w:val="el-GR" w:eastAsia="en-GB"/>
        </w:rPr>
        <w:t xml:space="preserve">άς </w:t>
      </w:r>
      <w:r w:rsidRPr="006F7AE2">
        <w:rPr>
          <w:rFonts w:hint="eastAsia"/>
          <w:szCs w:val="22"/>
          <w:lang w:val="el-GR" w:eastAsia="en-GB"/>
        </w:rPr>
        <w:t>του</w:t>
      </w:r>
      <w:r w:rsidRPr="006F7AE2">
        <w:rPr>
          <w:szCs w:val="22"/>
          <w:lang w:val="el-GR" w:eastAsia="en-GB"/>
        </w:rPr>
        <w:t xml:space="preserve">ς </w:t>
      </w:r>
      <w:r w:rsidRPr="006F7AE2">
        <w:rPr>
          <w:rFonts w:hint="eastAsia"/>
          <w:szCs w:val="22"/>
          <w:lang w:val="el-GR" w:eastAsia="en-GB"/>
        </w:rPr>
        <w:t>ε</w:t>
      </w:r>
      <w:r w:rsidRPr="006F7AE2">
        <w:rPr>
          <w:szCs w:val="22"/>
          <w:lang w:val="el-GR" w:eastAsia="en-GB"/>
        </w:rPr>
        <w:t>ί</w:t>
      </w:r>
      <w:r w:rsidRPr="006F7AE2">
        <w:rPr>
          <w:rFonts w:hint="eastAsia"/>
          <w:szCs w:val="22"/>
          <w:lang w:val="el-GR" w:eastAsia="en-GB"/>
        </w:rPr>
        <w:t>ναι</w:t>
      </w:r>
      <w:r w:rsidRPr="006F7AE2">
        <w:rPr>
          <w:szCs w:val="22"/>
          <w:lang w:val="el-GR" w:eastAsia="en-GB"/>
        </w:rPr>
        <w:t xml:space="preserve"> ί</w:t>
      </w:r>
      <w:r w:rsidRPr="006F7AE2">
        <w:rPr>
          <w:rFonts w:hint="eastAsia"/>
          <w:szCs w:val="22"/>
          <w:lang w:val="el-GR" w:eastAsia="en-GB"/>
        </w:rPr>
        <w:t>δια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με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τα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δικ</w:t>
      </w:r>
      <w:r w:rsidRPr="006F7AE2">
        <w:rPr>
          <w:szCs w:val="22"/>
          <w:lang w:val="el-GR" w:eastAsia="en-GB"/>
        </w:rPr>
        <w:t xml:space="preserve">ά </w:t>
      </w:r>
      <w:r w:rsidRPr="006F7AE2">
        <w:rPr>
          <w:rFonts w:hint="eastAsia"/>
          <w:szCs w:val="22"/>
          <w:lang w:val="el-GR" w:eastAsia="en-GB"/>
        </w:rPr>
        <w:t>σα</w:t>
      </w:r>
      <w:r w:rsidRPr="006F7AE2">
        <w:rPr>
          <w:szCs w:val="22"/>
          <w:lang w:val="el-GR" w:eastAsia="en-GB"/>
        </w:rPr>
        <w:t>ς</w:t>
      </w:r>
      <w:r w:rsidRPr="00E471AD">
        <w:rPr>
          <w:szCs w:val="22"/>
          <w:lang w:val="el-GR" w:eastAsia="en-GB"/>
        </w:rPr>
        <w:t>.</w:t>
      </w:r>
    </w:p>
    <w:p w:rsidR="0034218D" w:rsidRPr="006F7AE2" w:rsidRDefault="0034218D" w:rsidP="0034218D">
      <w:pPr>
        <w:pStyle w:val="a8"/>
        <w:numPr>
          <w:ilvl w:val="0"/>
          <w:numId w:val="30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rFonts w:hint="eastAsia"/>
          <w:szCs w:val="22"/>
          <w:lang w:val="el-GR" w:eastAsia="en-GB"/>
        </w:rPr>
        <w:t>Ε</w:t>
      </w:r>
      <w:r w:rsidRPr="006F7AE2">
        <w:rPr>
          <w:szCs w:val="22"/>
          <w:lang w:val="el-GR" w:eastAsia="en-GB"/>
        </w:rPr>
        <w:t>ά</w:t>
      </w:r>
      <w:r w:rsidRPr="006F7AE2">
        <w:rPr>
          <w:rFonts w:hint="eastAsia"/>
          <w:szCs w:val="22"/>
          <w:lang w:val="el-GR" w:eastAsia="en-GB"/>
        </w:rPr>
        <w:t>ν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παρατηρ</w:t>
      </w:r>
      <w:r w:rsidRPr="006F7AE2">
        <w:rPr>
          <w:szCs w:val="22"/>
          <w:lang w:val="el-GR" w:eastAsia="en-GB"/>
        </w:rPr>
        <w:t>ή</w:t>
      </w:r>
      <w:r w:rsidRPr="006F7AE2">
        <w:rPr>
          <w:rFonts w:hint="eastAsia"/>
          <w:szCs w:val="22"/>
          <w:lang w:val="el-GR" w:eastAsia="en-GB"/>
        </w:rPr>
        <w:t>σετε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κ</w:t>
      </w:r>
      <w:r w:rsidRPr="006F7AE2">
        <w:rPr>
          <w:szCs w:val="22"/>
          <w:lang w:val="el-GR" w:eastAsia="en-GB"/>
        </w:rPr>
        <w:t>ά</w:t>
      </w:r>
      <w:r w:rsidRPr="006F7AE2">
        <w:rPr>
          <w:rFonts w:hint="eastAsia"/>
          <w:szCs w:val="22"/>
          <w:lang w:val="el-GR" w:eastAsia="en-GB"/>
        </w:rPr>
        <w:t>ποια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ανεπιθ</w:t>
      </w:r>
      <w:r w:rsidRPr="006F7AE2">
        <w:rPr>
          <w:szCs w:val="22"/>
          <w:lang w:val="el-GR" w:eastAsia="en-GB"/>
        </w:rPr>
        <w:t>ύ</w:t>
      </w:r>
      <w:r w:rsidRPr="006F7AE2">
        <w:rPr>
          <w:rFonts w:hint="eastAsia"/>
          <w:szCs w:val="22"/>
          <w:lang w:val="el-GR" w:eastAsia="en-GB"/>
        </w:rPr>
        <w:t>μητη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εν</w:t>
      </w:r>
      <w:r w:rsidRPr="006F7AE2">
        <w:rPr>
          <w:szCs w:val="22"/>
          <w:lang w:val="el-GR" w:eastAsia="en-GB"/>
        </w:rPr>
        <w:t>έ</w:t>
      </w:r>
      <w:r w:rsidRPr="006F7AE2">
        <w:rPr>
          <w:rFonts w:hint="eastAsia"/>
          <w:szCs w:val="22"/>
          <w:lang w:val="el-GR" w:eastAsia="en-GB"/>
        </w:rPr>
        <w:t>ργεια</w:t>
      </w:r>
      <w:r w:rsidRPr="00E471AD">
        <w:rPr>
          <w:szCs w:val="22"/>
          <w:lang w:val="el-GR" w:eastAsia="en-GB"/>
        </w:rPr>
        <w:t xml:space="preserve">, </w:t>
      </w:r>
      <w:r w:rsidRPr="006F7AE2">
        <w:rPr>
          <w:rFonts w:hint="eastAsia"/>
          <w:szCs w:val="22"/>
          <w:lang w:val="el-GR" w:eastAsia="en-GB"/>
        </w:rPr>
        <w:t>ενημερ</w:t>
      </w:r>
      <w:r w:rsidRPr="006F7AE2">
        <w:rPr>
          <w:szCs w:val="22"/>
          <w:lang w:val="el-GR" w:eastAsia="en-GB"/>
        </w:rPr>
        <w:t>ώ</w:t>
      </w:r>
      <w:r w:rsidRPr="006F7AE2">
        <w:rPr>
          <w:rFonts w:hint="eastAsia"/>
          <w:szCs w:val="22"/>
          <w:lang w:val="el-GR" w:eastAsia="en-GB"/>
        </w:rPr>
        <w:t>στε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τον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γιατρ</w:t>
      </w:r>
      <w:r w:rsidRPr="006F7AE2">
        <w:rPr>
          <w:szCs w:val="22"/>
          <w:lang w:val="el-GR" w:eastAsia="en-GB"/>
        </w:rPr>
        <w:t xml:space="preserve">ό ή </w:t>
      </w:r>
      <w:r w:rsidRPr="006F7AE2">
        <w:rPr>
          <w:rFonts w:hint="eastAsia"/>
          <w:szCs w:val="22"/>
          <w:lang w:val="el-GR" w:eastAsia="en-GB"/>
        </w:rPr>
        <w:t>τον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φαρμακοποι</w:t>
      </w:r>
      <w:r w:rsidRPr="006F7AE2">
        <w:rPr>
          <w:szCs w:val="22"/>
          <w:lang w:val="el-GR" w:eastAsia="en-GB"/>
        </w:rPr>
        <w:t>ό</w:t>
      </w:r>
    </w:p>
    <w:p w:rsidR="0034218D" w:rsidRPr="006F7AE2" w:rsidRDefault="0016306A" w:rsidP="0016306A">
      <w:pPr>
        <w:tabs>
          <w:tab w:val="clear" w:pos="567"/>
        </w:tabs>
        <w:autoSpaceDE w:val="0"/>
        <w:autoSpaceDN w:val="0"/>
        <w:adjustRightInd w:val="0"/>
        <w:spacing w:line="240" w:lineRule="auto"/>
        <w:ind w:left="360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 xml:space="preserve">       </w:t>
      </w:r>
      <w:r w:rsidR="0034218D" w:rsidRPr="006F7AE2">
        <w:rPr>
          <w:rFonts w:hint="eastAsia"/>
          <w:szCs w:val="22"/>
          <w:lang w:val="el-GR" w:eastAsia="en-GB"/>
        </w:rPr>
        <w:t>σα</w:t>
      </w:r>
      <w:r w:rsidR="0034218D" w:rsidRPr="006F7AE2">
        <w:rPr>
          <w:szCs w:val="22"/>
          <w:lang w:val="el-GR" w:eastAsia="en-GB"/>
        </w:rPr>
        <w:t>ς</w:t>
      </w:r>
      <w:r w:rsidR="0034218D" w:rsidRPr="00E471AD">
        <w:rPr>
          <w:szCs w:val="22"/>
          <w:lang w:val="el-GR" w:eastAsia="en-GB"/>
        </w:rPr>
        <w:t xml:space="preserve">. </w:t>
      </w:r>
      <w:r w:rsidR="0034218D" w:rsidRPr="006F7AE2">
        <w:rPr>
          <w:rFonts w:hint="eastAsia"/>
          <w:szCs w:val="22"/>
          <w:lang w:val="el-GR" w:eastAsia="en-GB"/>
        </w:rPr>
        <w:t>Αυτ</w:t>
      </w:r>
      <w:r w:rsidR="0034218D" w:rsidRPr="006F7AE2">
        <w:rPr>
          <w:szCs w:val="22"/>
          <w:lang w:val="el-GR" w:eastAsia="en-GB"/>
        </w:rPr>
        <w:t xml:space="preserve">ό </w:t>
      </w:r>
      <w:r w:rsidR="0034218D" w:rsidRPr="006F7AE2">
        <w:rPr>
          <w:rFonts w:hint="eastAsia"/>
          <w:szCs w:val="22"/>
          <w:lang w:val="el-GR" w:eastAsia="en-GB"/>
        </w:rPr>
        <w:t>ισχ</w:t>
      </w:r>
      <w:r w:rsidR="0034218D" w:rsidRPr="006F7AE2">
        <w:rPr>
          <w:szCs w:val="22"/>
          <w:lang w:val="el-GR" w:eastAsia="en-GB"/>
        </w:rPr>
        <w:t>ύ</w:t>
      </w:r>
      <w:r w:rsidR="0034218D" w:rsidRPr="006F7AE2">
        <w:rPr>
          <w:rFonts w:hint="eastAsia"/>
          <w:szCs w:val="22"/>
          <w:lang w:val="el-GR" w:eastAsia="en-GB"/>
        </w:rPr>
        <w:t>ει</w:t>
      </w:r>
      <w:r w:rsidR="0034218D" w:rsidRPr="006F7AE2">
        <w:rPr>
          <w:szCs w:val="22"/>
          <w:lang w:val="el-GR" w:eastAsia="en-GB"/>
        </w:rPr>
        <w:t xml:space="preserve"> </w:t>
      </w:r>
      <w:r w:rsidR="0034218D" w:rsidRPr="006F7AE2">
        <w:rPr>
          <w:rFonts w:hint="eastAsia"/>
          <w:szCs w:val="22"/>
          <w:lang w:val="el-GR" w:eastAsia="en-GB"/>
        </w:rPr>
        <w:t>και</w:t>
      </w:r>
      <w:r w:rsidR="0034218D" w:rsidRPr="006F7AE2">
        <w:rPr>
          <w:szCs w:val="22"/>
          <w:lang w:val="el-GR" w:eastAsia="en-GB"/>
        </w:rPr>
        <w:t xml:space="preserve"> </w:t>
      </w:r>
      <w:r w:rsidR="0034218D" w:rsidRPr="006F7AE2">
        <w:rPr>
          <w:rFonts w:hint="eastAsia"/>
          <w:szCs w:val="22"/>
          <w:lang w:val="el-GR" w:eastAsia="en-GB"/>
        </w:rPr>
        <w:t>για</w:t>
      </w:r>
      <w:r w:rsidR="0034218D" w:rsidRPr="006F7AE2">
        <w:rPr>
          <w:szCs w:val="22"/>
          <w:lang w:val="el-GR" w:eastAsia="en-GB"/>
        </w:rPr>
        <w:t xml:space="preserve"> </w:t>
      </w:r>
      <w:r w:rsidR="0034218D" w:rsidRPr="006F7AE2">
        <w:rPr>
          <w:rFonts w:hint="eastAsia"/>
          <w:szCs w:val="22"/>
          <w:lang w:val="el-GR" w:eastAsia="en-GB"/>
        </w:rPr>
        <w:t>κ</w:t>
      </w:r>
      <w:r w:rsidR="0034218D" w:rsidRPr="006F7AE2">
        <w:rPr>
          <w:szCs w:val="22"/>
          <w:lang w:val="el-GR" w:eastAsia="en-GB"/>
        </w:rPr>
        <w:t>ά</w:t>
      </w:r>
      <w:r w:rsidR="0034218D" w:rsidRPr="006F7AE2">
        <w:rPr>
          <w:rFonts w:hint="eastAsia"/>
          <w:szCs w:val="22"/>
          <w:lang w:val="el-GR" w:eastAsia="en-GB"/>
        </w:rPr>
        <w:t>θε</w:t>
      </w:r>
      <w:r w:rsidR="0034218D" w:rsidRPr="006F7AE2">
        <w:rPr>
          <w:szCs w:val="22"/>
          <w:lang w:val="el-GR" w:eastAsia="en-GB"/>
        </w:rPr>
        <w:t xml:space="preserve"> </w:t>
      </w:r>
      <w:r w:rsidR="0034218D" w:rsidRPr="006F7AE2">
        <w:rPr>
          <w:rFonts w:hint="eastAsia"/>
          <w:szCs w:val="22"/>
          <w:lang w:val="el-GR" w:eastAsia="en-GB"/>
        </w:rPr>
        <w:t>πιθαν</w:t>
      </w:r>
      <w:r w:rsidR="0034218D" w:rsidRPr="006F7AE2">
        <w:rPr>
          <w:szCs w:val="22"/>
          <w:lang w:val="el-GR" w:eastAsia="en-GB"/>
        </w:rPr>
        <w:t xml:space="preserve">ή </w:t>
      </w:r>
      <w:r w:rsidR="0034218D" w:rsidRPr="006F7AE2">
        <w:rPr>
          <w:rFonts w:hint="eastAsia"/>
          <w:szCs w:val="22"/>
          <w:lang w:val="el-GR" w:eastAsia="en-GB"/>
        </w:rPr>
        <w:t>ανεπιθ</w:t>
      </w:r>
      <w:r w:rsidR="0034218D" w:rsidRPr="006F7AE2">
        <w:rPr>
          <w:szCs w:val="22"/>
          <w:lang w:val="el-GR" w:eastAsia="en-GB"/>
        </w:rPr>
        <w:t>ύ</w:t>
      </w:r>
      <w:r w:rsidR="0034218D" w:rsidRPr="006F7AE2">
        <w:rPr>
          <w:rFonts w:hint="eastAsia"/>
          <w:szCs w:val="22"/>
          <w:lang w:val="el-GR" w:eastAsia="en-GB"/>
        </w:rPr>
        <w:t>μητη</w:t>
      </w:r>
      <w:r w:rsidR="0034218D" w:rsidRPr="006F7AE2">
        <w:rPr>
          <w:szCs w:val="22"/>
          <w:lang w:val="el-GR" w:eastAsia="en-GB"/>
        </w:rPr>
        <w:t xml:space="preserve"> </w:t>
      </w:r>
      <w:r w:rsidR="0034218D" w:rsidRPr="006F7AE2">
        <w:rPr>
          <w:rFonts w:hint="eastAsia"/>
          <w:szCs w:val="22"/>
          <w:lang w:val="el-GR" w:eastAsia="en-GB"/>
        </w:rPr>
        <w:t>εν</w:t>
      </w:r>
      <w:r w:rsidR="0034218D" w:rsidRPr="006F7AE2">
        <w:rPr>
          <w:szCs w:val="22"/>
          <w:lang w:val="el-GR" w:eastAsia="en-GB"/>
        </w:rPr>
        <w:t>έ</w:t>
      </w:r>
      <w:r w:rsidR="0034218D" w:rsidRPr="006F7AE2">
        <w:rPr>
          <w:rFonts w:hint="eastAsia"/>
          <w:szCs w:val="22"/>
          <w:lang w:val="el-GR" w:eastAsia="en-GB"/>
        </w:rPr>
        <w:t>ργεια</w:t>
      </w:r>
      <w:r w:rsidR="0034218D" w:rsidRPr="006F7AE2">
        <w:rPr>
          <w:szCs w:val="22"/>
          <w:lang w:val="el-GR" w:eastAsia="en-GB"/>
        </w:rPr>
        <w:t xml:space="preserve"> </w:t>
      </w:r>
      <w:r w:rsidR="0034218D" w:rsidRPr="006F7AE2">
        <w:rPr>
          <w:rFonts w:hint="eastAsia"/>
          <w:szCs w:val="22"/>
          <w:lang w:val="el-GR" w:eastAsia="en-GB"/>
        </w:rPr>
        <w:t>που</w:t>
      </w:r>
      <w:r w:rsidR="0034218D" w:rsidRPr="006F7AE2">
        <w:rPr>
          <w:szCs w:val="22"/>
          <w:lang w:val="el-GR" w:eastAsia="en-GB"/>
        </w:rPr>
        <w:t xml:space="preserve"> </w:t>
      </w:r>
      <w:r w:rsidR="0034218D" w:rsidRPr="006F7AE2">
        <w:rPr>
          <w:rFonts w:hint="eastAsia"/>
          <w:szCs w:val="22"/>
          <w:lang w:val="el-GR" w:eastAsia="en-GB"/>
        </w:rPr>
        <w:t>δεν</w:t>
      </w:r>
      <w:r w:rsidR="0034218D" w:rsidRPr="006F7AE2">
        <w:rPr>
          <w:szCs w:val="22"/>
          <w:lang w:val="el-GR" w:eastAsia="en-GB"/>
        </w:rPr>
        <w:t xml:space="preserve"> </w:t>
      </w:r>
      <w:r w:rsidR="0034218D" w:rsidRPr="006F7AE2">
        <w:rPr>
          <w:rFonts w:hint="eastAsia"/>
          <w:szCs w:val="22"/>
          <w:lang w:val="el-GR" w:eastAsia="en-GB"/>
        </w:rPr>
        <w:t>αναφ</w:t>
      </w:r>
      <w:r w:rsidR="0034218D" w:rsidRPr="006F7AE2">
        <w:rPr>
          <w:szCs w:val="22"/>
          <w:lang w:val="el-GR" w:eastAsia="en-GB"/>
        </w:rPr>
        <w:t>έ</w:t>
      </w:r>
      <w:r w:rsidR="0034218D" w:rsidRPr="006F7AE2">
        <w:rPr>
          <w:rFonts w:hint="eastAsia"/>
          <w:szCs w:val="22"/>
          <w:lang w:val="el-GR" w:eastAsia="en-GB"/>
        </w:rPr>
        <w:t>ρεται</w:t>
      </w:r>
      <w:r w:rsidR="0034218D" w:rsidRPr="006F7AE2">
        <w:rPr>
          <w:szCs w:val="22"/>
          <w:lang w:val="el-GR" w:eastAsia="en-GB"/>
        </w:rPr>
        <w:t xml:space="preserve"> </w:t>
      </w:r>
      <w:r w:rsidR="0034218D" w:rsidRPr="006F7AE2">
        <w:rPr>
          <w:rFonts w:hint="eastAsia"/>
          <w:szCs w:val="22"/>
          <w:lang w:val="el-GR" w:eastAsia="en-GB"/>
        </w:rPr>
        <w:t>στο</w:t>
      </w:r>
      <w:r w:rsidR="0034218D" w:rsidRPr="006F7AE2">
        <w:rPr>
          <w:szCs w:val="22"/>
          <w:lang w:val="el-GR" w:eastAsia="en-GB"/>
        </w:rPr>
        <w:t xml:space="preserve"> </w:t>
      </w:r>
      <w:r w:rsidR="0034218D" w:rsidRPr="006F7AE2">
        <w:rPr>
          <w:rFonts w:hint="eastAsia"/>
          <w:szCs w:val="22"/>
          <w:lang w:val="el-GR" w:eastAsia="en-GB"/>
        </w:rPr>
        <w:t>παρ</w:t>
      </w:r>
      <w:r w:rsidR="0034218D" w:rsidRPr="006F7AE2">
        <w:rPr>
          <w:szCs w:val="22"/>
          <w:lang w:val="el-GR" w:eastAsia="en-GB"/>
        </w:rPr>
        <w:t>ό</w:t>
      </w:r>
      <w:r w:rsidR="0034218D" w:rsidRPr="006F7AE2">
        <w:rPr>
          <w:rFonts w:hint="eastAsia"/>
          <w:szCs w:val="22"/>
          <w:lang w:val="el-GR" w:eastAsia="en-GB"/>
        </w:rPr>
        <w:t>ν</w:t>
      </w:r>
    </w:p>
    <w:p w:rsidR="0034218D" w:rsidRPr="00E471AD" w:rsidRDefault="0034218D" w:rsidP="0016306A">
      <w:pPr>
        <w:pStyle w:val="a8"/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rFonts w:hint="eastAsia"/>
          <w:szCs w:val="22"/>
          <w:lang w:val="el-GR" w:eastAsia="en-GB"/>
        </w:rPr>
        <w:t>φ</w:t>
      </w:r>
      <w:r w:rsidRPr="006F7AE2">
        <w:rPr>
          <w:szCs w:val="22"/>
          <w:lang w:val="el-GR" w:eastAsia="en-GB"/>
        </w:rPr>
        <w:t>ύ</w:t>
      </w:r>
      <w:r w:rsidRPr="006F7AE2">
        <w:rPr>
          <w:rFonts w:hint="eastAsia"/>
          <w:szCs w:val="22"/>
          <w:lang w:val="el-GR" w:eastAsia="en-GB"/>
        </w:rPr>
        <w:t>λλο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οδηγι</w:t>
      </w:r>
      <w:r w:rsidRPr="006F7AE2">
        <w:rPr>
          <w:szCs w:val="22"/>
          <w:lang w:val="el-GR" w:eastAsia="en-GB"/>
        </w:rPr>
        <w:t>ώ</w:t>
      </w:r>
      <w:r w:rsidRPr="006F7AE2">
        <w:rPr>
          <w:rFonts w:hint="eastAsia"/>
          <w:szCs w:val="22"/>
          <w:lang w:val="el-GR" w:eastAsia="en-GB"/>
        </w:rPr>
        <w:t>ν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χρ</w:t>
      </w:r>
      <w:r w:rsidRPr="006F7AE2">
        <w:rPr>
          <w:szCs w:val="22"/>
          <w:lang w:val="el-GR" w:eastAsia="en-GB"/>
        </w:rPr>
        <w:t>ή</w:t>
      </w:r>
      <w:r w:rsidRPr="006F7AE2">
        <w:rPr>
          <w:rFonts w:hint="eastAsia"/>
          <w:szCs w:val="22"/>
          <w:lang w:val="el-GR" w:eastAsia="en-GB"/>
        </w:rPr>
        <w:t>ση</w:t>
      </w:r>
      <w:r w:rsidRPr="006F7AE2">
        <w:rPr>
          <w:szCs w:val="22"/>
          <w:lang w:val="el-GR" w:eastAsia="en-GB"/>
        </w:rPr>
        <w:t>ς</w:t>
      </w:r>
      <w:r w:rsidRPr="00E471AD">
        <w:rPr>
          <w:szCs w:val="22"/>
          <w:lang w:val="el-GR" w:eastAsia="en-GB"/>
        </w:rPr>
        <w:t>.</w:t>
      </w:r>
      <w:r w:rsidR="003173E4" w:rsidRPr="00E471AD">
        <w:rPr>
          <w:szCs w:val="22"/>
          <w:lang w:val="el-GR" w:eastAsia="en-GB"/>
        </w:rPr>
        <w:t xml:space="preserve"> </w:t>
      </w:r>
      <w:r w:rsidR="009224D9" w:rsidRPr="00E471AD">
        <w:rPr>
          <w:szCs w:val="22"/>
          <w:lang w:val="el-GR" w:eastAsia="en-GB"/>
        </w:rPr>
        <w:t>Βλ.</w:t>
      </w:r>
      <w:r w:rsidR="003173E4" w:rsidRPr="00E471AD">
        <w:rPr>
          <w:szCs w:val="22"/>
          <w:lang w:val="el-GR" w:eastAsia="en-GB"/>
        </w:rPr>
        <w:t xml:space="preserve"> παράγραφο </w:t>
      </w:r>
      <w:r w:rsidR="00374A72" w:rsidRPr="00E471AD">
        <w:rPr>
          <w:szCs w:val="22"/>
          <w:lang w:val="el-GR" w:eastAsia="en-GB"/>
        </w:rPr>
        <w:t>4.</w:t>
      </w:r>
    </w:p>
    <w:p w:rsidR="00FD771B" w:rsidRPr="005736CC" w:rsidRDefault="00FD771B">
      <w:pPr>
        <w:rPr>
          <w:szCs w:val="22"/>
          <w:lang w:val="el-GR"/>
        </w:rPr>
      </w:pPr>
    </w:p>
    <w:p w:rsidR="00FD771B" w:rsidRPr="005736CC" w:rsidRDefault="00FD771B">
      <w:pPr>
        <w:rPr>
          <w:szCs w:val="22"/>
          <w:lang w:val="el-GR"/>
        </w:rPr>
      </w:pPr>
      <w:r w:rsidRPr="005736CC">
        <w:rPr>
          <w:b/>
          <w:szCs w:val="22"/>
          <w:lang w:val="el-GR"/>
        </w:rPr>
        <w:t>Τι περιέχει το παρόν φύλλο οδηγιών:</w:t>
      </w:r>
    </w:p>
    <w:p w:rsidR="006C5D2E" w:rsidRPr="006F7AE2" w:rsidRDefault="006C5D2E" w:rsidP="006C5D2E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5736CC">
        <w:rPr>
          <w:szCs w:val="22"/>
          <w:lang w:val="el-GR" w:eastAsia="en-GB"/>
        </w:rPr>
        <w:t xml:space="preserve">1. </w:t>
      </w:r>
      <w:r w:rsidRPr="006F7AE2">
        <w:rPr>
          <w:szCs w:val="22"/>
          <w:lang w:val="el-GR" w:eastAsia="en-GB"/>
        </w:rPr>
        <w:t>Τι είναι τ</w:t>
      </w:r>
      <w:r w:rsidR="00DE21F0" w:rsidRPr="006F7AE2">
        <w:rPr>
          <w:szCs w:val="22"/>
          <w:lang w:val="el-GR" w:eastAsia="en-GB"/>
        </w:rPr>
        <w:t>ο</w:t>
      </w:r>
      <w:r w:rsidR="00DE21F0" w:rsidRPr="005736CC">
        <w:rPr>
          <w:szCs w:val="22"/>
          <w:lang w:val="el-GR"/>
        </w:rPr>
        <w:t xml:space="preserve"> </w:t>
      </w:r>
      <w:r w:rsidR="00DE21F0" w:rsidRPr="005736CC">
        <w:rPr>
          <w:szCs w:val="22"/>
        </w:rPr>
        <w:t>Capecitabine</w:t>
      </w:r>
      <w:r w:rsidR="00DE21F0" w:rsidRPr="005736CC">
        <w:rPr>
          <w:szCs w:val="22"/>
          <w:lang w:val="el-GR"/>
        </w:rPr>
        <w:t xml:space="preserve"> / </w:t>
      </w:r>
      <w:r w:rsidR="00DE21F0" w:rsidRPr="005736CC">
        <w:rPr>
          <w:szCs w:val="22"/>
        </w:rPr>
        <w:t>Mylan</w:t>
      </w:r>
      <w:r w:rsidR="00DE21F0" w:rsidRPr="005736CC">
        <w:rPr>
          <w:szCs w:val="22"/>
          <w:lang w:val="el-GR"/>
        </w:rPr>
        <w:t xml:space="preserve"> </w:t>
      </w:r>
      <w:r w:rsidRPr="006F7AE2">
        <w:rPr>
          <w:szCs w:val="22"/>
          <w:lang w:val="el-GR" w:eastAsia="en-GB"/>
        </w:rPr>
        <w:t>και ποια είναι η χρήση του</w:t>
      </w:r>
    </w:p>
    <w:p w:rsidR="00B85401" w:rsidRPr="005736CC" w:rsidRDefault="001A773C" w:rsidP="006C5D2E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/>
        </w:rPr>
      </w:pPr>
      <w:r>
        <w:rPr>
          <w:szCs w:val="22"/>
          <w:lang w:val="el-GR" w:eastAsia="en-GB"/>
        </w:rPr>
        <w:t>2. Τι πρέπει να γνωρίζετε πριν</w:t>
      </w:r>
      <w:r w:rsidR="006C5D2E" w:rsidRPr="005736CC">
        <w:rPr>
          <w:szCs w:val="22"/>
          <w:lang w:val="el-GR" w:eastAsia="en-GB"/>
        </w:rPr>
        <w:t xml:space="preserve"> πάρετε το </w:t>
      </w:r>
      <w:r w:rsidR="00B85401" w:rsidRPr="005736CC">
        <w:rPr>
          <w:szCs w:val="22"/>
        </w:rPr>
        <w:t>Capecitabine</w:t>
      </w:r>
      <w:r w:rsidR="00B85401" w:rsidRPr="005736CC">
        <w:rPr>
          <w:szCs w:val="22"/>
          <w:lang w:val="el-GR"/>
        </w:rPr>
        <w:t xml:space="preserve"> / </w:t>
      </w:r>
      <w:r w:rsidR="00B85401" w:rsidRPr="005736CC">
        <w:rPr>
          <w:szCs w:val="22"/>
        </w:rPr>
        <w:t>Mylan</w:t>
      </w:r>
      <w:r w:rsidR="00B85401" w:rsidRPr="005736CC">
        <w:rPr>
          <w:szCs w:val="22"/>
          <w:lang w:val="el-GR"/>
        </w:rPr>
        <w:t xml:space="preserve"> </w:t>
      </w:r>
    </w:p>
    <w:p w:rsidR="006C5D2E" w:rsidRPr="005736CC" w:rsidRDefault="006C5D2E" w:rsidP="006C5D2E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5736CC">
        <w:rPr>
          <w:szCs w:val="22"/>
          <w:lang w:val="el-GR" w:eastAsia="en-GB"/>
        </w:rPr>
        <w:t xml:space="preserve">3. Πώς να πάρετε το </w:t>
      </w:r>
      <w:r w:rsidR="00954812" w:rsidRPr="005736CC">
        <w:rPr>
          <w:szCs w:val="22"/>
        </w:rPr>
        <w:t>Capecitabine</w:t>
      </w:r>
      <w:r w:rsidR="00954812" w:rsidRPr="005736CC">
        <w:rPr>
          <w:szCs w:val="22"/>
          <w:lang w:val="el-GR"/>
        </w:rPr>
        <w:t xml:space="preserve"> / </w:t>
      </w:r>
      <w:r w:rsidR="00954812" w:rsidRPr="005736CC">
        <w:rPr>
          <w:szCs w:val="22"/>
        </w:rPr>
        <w:t>Mylan</w:t>
      </w:r>
    </w:p>
    <w:p w:rsidR="006C5D2E" w:rsidRPr="006F7AE2" w:rsidRDefault="006C5D2E" w:rsidP="006C5D2E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5736CC">
        <w:rPr>
          <w:szCs w:val="22"/>
          <w:lang w:val="el-GR" w:eastAsia="en-GB"/>
        </w:rPr>
        <w:t xml:space="preserve">4. </w:t>
      </w:r>
      <w:r w:rsidRPr="006F7AE2">
        <w:rPr>
          <w:szCs w:val="22"/>
          <w:lang w:val="el-GR" w:eastAsia="en-GB"/>
        </w:rPr>
        <w:t>Πιθανές ανεπιθύμητες ενέργειες</w:t>
      </w:r>
    </w:p>
    <w:p w:rsidR="006C5D2E" w:rsidRPr="005736CC" w:rsidRDefault="006C5D2E" w:rsidP="006C5D2E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5736CC">
        <w:rPr>
          <w:szCs w:val="22"/>
          <w:lang w:val="el-GR" w:eastAsia="en-GB"/>
        </w:rPr>
        <w:t xml:space="preserve">5. Πώς να φυλάσσεται το </w:t>
      </w:r>
      <w:r w:rsidR="00B22443" w:rsidRPr="005736CC">
        <w:rPr>
          <w:szCs w:val="22"/>
        </w:rPr>
        <w:t>Capecitabine</w:t>
      </w:r>
      <w:r w:rsidR="00B22443" w:rsidRPr="005736CC">
        <w:rPr>
          <w:szCs w:val="22"/>
          <w:lang w:val="el-GR"/>
        </w:rPr>
        <w:t xml:space="preserve"> / </w:t>
      </w:r>
      <w:r w:rsidR="00B22443" w:rsidRPr="005736CC">
        <w:rPr>
          <w:szCs w:val="22"/>
        </w:rPr>
        <w:t>Mylan</w:t>
      </w:r>
    </w:p>
    <w:p w:rsidR="00FD771B" w:rsidRPr="006F7AE2" w:rsidRDefault="006C5D2E" w:rsidP="006C5D2E">
      <w:pPr>
        <w:pStyle w:val="a4"/>
        <w:tabs>
          <w:tab w:val="clear" w:pos="4153"/>
          <w:tab w:val="clear" w:pos="8306"/>
        </w:tabs>
        <w:ind w:left="567" w:hanging="567"/>
        <w:rPr>
          <w:szCs w:val="22"/>
          <w:lang w:val="el-GR" w:eastAsia="en-GB"/>
        </w:rPr>
      </w:pPr>
      <w:r w:rsidRPr="005736CC">
        <w:rPr>
          <w:szCs w:val="22"/>
          <w:lang w:val="el-GR" w:eastAsia="en-GB"/>
        </w:rPr>
        <w:t xml:space="preserve">6. </w:t>
      </w:r>
      <w:r w:rsidRPr="006F7AE2">
        <w:rPr>
          <w:szCs w:val="22"/>
          <w:lang w:val="el-GR" w:eastAsia="en-GB"/>
        </w:rPr>
        <w:t>Περιεχόμενο της συσκευασίας και λοιπές πληροφορίες</w:t>
      </w:r>
    </w:p>
    <w:p w:rsidR="006F3237" w:rsidRPr="006F7AE2" w:rsidRDefault="006F3237" w:rsidP="0004226B">
      <w:pPr>
        <w:pStyle w:val="a4"/>
        <w:tabs>
          <w:tab w:val="clear" w:pos="4153"/>
          <w:tab w:val="clear" w:pos="8306"/>
        </w:tabs>
        <w:rPr>
          <w:szCs w:val="22"/>
          <w:lang w:val="el-GR" w:eastAsia="en-GB"/>
        </w:rPr>
      </w:pPr>
    </w:p>
    <w:p w:rsidR="006C5D2E" w:rsidRPr="006F7AE2" w:rsidRDefault="006C5D2E" w:rsidP="006C5D2E">
      <w:pPr>
        <w:pStyle w:val="a4"/>
        <w:tabs>
          <w:tab w:val="clear" w:pos="4153"/>
          <w:tab w:val="clear" w:pos="8306"/>
        </w:tabs>
        <w:ind w:left="567" w:hanging="567"/>
        <w:rPr>
          <w:szCs w:val="22"/>
          <w:lang w:val="el-GR"/>
        </w:rPr>
      </w:pPr>
    </w:p>
    <w:p w:rsidR="00FD771B" w:rsidRPr="005736CC" w:rsidRDefault="00FD771B">
      <w:pPr>
        <w:rPr>
          <w:szCs w:val="22"/>
          <w:lang w:val="el-GR"/>
        </w:rPr>
      </w:pPr>
      <w:r w:rsidRPr="005736CC">
        <w:rPr>
          <w:b/>
          <w:szCs w:val="22"/>
          <w:lang w:val="el-GR"/>
        </w:rPr>
        <w:t>1.</w:t>
      </w:r>
      <w:r w:rsidRPr="005736CC">
        <w:rPr>
          <w:b/>
          <w:szCs w:val="22"/>
          <w:lang w:val="el-GR"/>
        </w:rPr>
        <w:tab/>
        <w:t xml:space="preserve">Τι είναι το </w:t>
      </w:r>
      <w:r w:rsidR="0004226B" w:rsidRPr="005736CC">
        <w:rPr>
          <w:b/>
          <w:szCs w:val="22"/>
        </w:rPr>
        <w:t>Capecitabine</w:t>
      </w:r>
      <w:r w:rsidR="0004226B" w:rsidRPr="005736CC">
        <w:rPr>
          <w:b/>
          <w:szCs w:val="22"/>
          <w:lang w:val="el-GR"/>
        </w:rPr>
        <w:t xml:space="preserve"> / </w:t>
      </w:r>
      <w:r w:rsidR="0004226B" w:rsidRPr="005736CC">
        <w:rPr>
          <w:b/>
          <w:szCs w:val="22"/>
        </w:rPr>
        <w:t>Mylan</w:t>
      </w:r>
      <w:r w:rsidRPr="005736CC">
        <w:rPr>
          <w:b/>
          <w:szCs w:val="22"/>
          <w:lang w:val="el-GR"/>
        </w:rPr>
        <w:t xml:space="preserve"> και ποια είναι η χρήση του</w:t>
      </w:r>
    </w:p>
    <w:p w:rsidR="00FD771B" w:rsidRPr="000D2B66" w:rsidRDefault="00FD771B">
      <w:pPr>
        <w:rPr>
          <w:szCs w:val="22"/>
          <w:lang w:val="el-GR"/>
        </w:rPr>
      </w:pPr>
    </w:p>
    <w:p w:rsidR="00845D1D" w:rsidRPr="006F7AE2" w:rsidRDefault="00176EF6" w:rsidP="008E31F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 xml:space="preserve">Το </w:t>
      </w:r>
      <w:r w:rsidRPr="005736CC">
        <w:rPr>
          <w:szCs w:val="22"/>
        </w:rPr>
        <w:t>Capecitabine</w:t>
      </w:r>
      <w:r w:rsidRPr="005736CC">
        <w:rPr>
          <w:szCs w:val="22"/>
          <w:lang w:val="el-GR"/>
        </w:rPr>
        <w:t xml:space="preserve"> / </w:t>
      </w:r>
      <w:r w:rsidRPr="005736CC">
        <w:rPr>
          <w:szCs w:val="22"/>
        </w:rPr>
        <w:t>Mylan</w:t>
      </w:r>
      <w:r w:rsidRPr="005736CC">
        <w:rPr>
          <w:szCs w:val="22"/>
          <w:lang w:val="el-GR" w:eastAsia="en-GB"/>
        </w:rPr>
        <w:t xml:space="preserve"> </w:t>
      </w:r>
      <w:r w:rsidRPr="006F7AE2">
        <w:rPr>
          <w:szCs w:val="22"/>
          <w:lang w:val="el-GR" w:eastAsia="en-GB"/>
        </w:rPr>
        <w:t>ανήκει στην ομάδα φαρμάκων που ονομάζονται “κυτταροστατικά φάρμακα</w:t>
      </w:r>
      <w:r w:rsidRPr="005736CC">
        <w:rPr>
          <w:szCs w:val="22"/>
          <w:lang w:val="el-GR" w:eastAsia="en-GB"/>
        </w:rPr>
        <w:t xml:space="preserve">”, </w:t>
      </w:r>
      <w:r w:rsidRPr="006F7AE2">
        <w:rPr>
          <w:szCs w:val="22"/>
          <w:lang w:val="el-GR" w:eastAsia="en-GB"/>
        </w:rPr>
        <w:t>τα οποία σταματούν την ανάπτυξη των καρκινικών κυττάρων</w:t>
      </w:r>
      <w:r w:rsidRPr="005736CC">
        <w:rPr>
          <w:szCs w:val="22"/>
          <w:lang w:val="el-GR" w:eastAsia="en-GB"/>
        </w:rPr>
        <w:t xml:space="preserve">. Το </w:t>
      </w:r>
      <w:r w:rsidRPr="005736CC">
        <w:rPr>
          <w:szCs w:val="22"/>
        </w:rPr>
        <w:t>Capecitabine</w:t>
      </w:r>
      <w:r w:rsidRPr="005736CC">
        <w:rPr>
          <w:szCs w:val="22"/>
          <w:lang w:val="el-GR"/>
        </w:rPr>
        <w:t xml:space="preserve"> / </w:t>
      </w:r>
      <w:r w:rsidRPr="005736CC">
        <w:rPr>
          <w:szCs w:val="22"/>
        </w:rPr>
        <w:t>Mylan</w:t>
      </w:r>
      <w:r w:rsidRPr="005736CC">
        <w:rPr>
          <w:szCs w:val="22"/>
          <w:lang w:val="el-GR" w:eastAsia="en-GB"/>
        </w:rPr>
        <w:t xml:space="preserve"> π</w:t>
      </w:r>
      <w:r w:rsidR="00845D1D" w:rsidRPr="005736CC">
        <w:rPr>
          <w:szCs w:val="22"/>
          <w:lang w:val="el-GR" w:eastAsia="en-GB"/>
        </w:rPr>
        <w:t xml:space="preserve">εριέχει 150 mg </w:t>
      </w:r>
      <w:r w:rsidR="006F7AE2">
        <w:rPr>
          <w:szCs w:val="22"/>
          <w:lang w:val="el-GR" w:eastAsia="en-GB"/>
        </w:rPr>
        <w:t>καπεσιταβίνης</w:t>
      </w:r>
      <w:r w:rsidR="004B4E84" w:rsidRPr="005736CC">
        <w:rPr>
          <w:szCs w:val="22"/>
          <w:lang w:val="el-GR" w:eastAsia="en-GB"/>
        </w:rPr>
        <w:t xml:space="preserve">, η οποία αυτή καθαυτή </w:t>
      </w:r>
      <w:r w:rsidR="00820016" w:rsidRPr="005736CC">
        <w:rPr>
          <w:szCs w:val="22"/>
          <w:lang w:val="el-GR" w:eastAsia="en-GB"/>
        </w:rPr>
        <w:t>ως</w:t>
      </w:r>
      <w:r w:rsidRPr="006F7AE2">
        <w:rPr>
          <w:szCs w:val="22"/>
          <w:lang w:val="el-GR" w:eastAsia="en-GB"/>
        </w:rPr>
        <w:t xml:space="preserve"> ουσία δεν είναι κυτταροστατικό φάρμακο</w:t>
      </w:r>
      <w:r w:rsidRPr="005736CC">
        <w:rPr>
          <w:szCs w:val="22"/>
          <w:lang w:val="el-GR" w:eastAsia="en-GB"/>
        </w:rPr>
        <w:t xml:space="preserve">. </w:t>
      </w:r>
      <w:r w:rsidRPr="006F7AE2">
        <w:rPr>
          <w:szCs w:val="22"/>
          <w:lang w:val="el-GR" w:eastAsia="en-GB"/>
        </w:rPr>
        <w:t>Μόνο κατόπιν απορρόφησής της από το σώμα</w:t>
      </w:r>
      <w:r w:rsidR="007E3643" w:rsidRPr="006F7AE2">
        <w:rPr>
          <w:szCs w:val="22"/>
          <w:lang w:val="el-GR" w:eastAsia="en-GB"/>
        </w:rPr>
        <w:t xml:space="preserve"> </w:t>
      </w:r>
      <w:r w:rsidRPr="006F7AE2">
        <w:rPr>
          <w:szCs w:val="22"/>
          <w:lang w:val="el-GR" w:eastAsia="en-GB"/>
        </w:rPr>
        <w:t>μετατρέπεται σε ένα</w:t>
      </w:r>
      <w:r w:rsidR="007E3643" w:rsidRPr="006F7AE2">
        <w:rPr>
          <w:szCs w:val="22"/>
          <w:lang w:val="el-GR" w:eastAsia="en-GB"/>
        </w:rPr>
        <w:t xml:space="preserve"> </w:t>
      </w:r>
      <w:r w:rsidRPr="006F7AE2">
        <w:rPr>
          <w:szCs w:val="22"/>
          <w:lang w:val="el-GR" w:eastAsia="en-GB"/>
        </w:rPr>
        <w:t xml:space="preserve">δραστικό αντικαρκινικό φάρμακο </w:t>
      </w:r>
      <w:r w:rsidRPr="005736CC">
        <w:rPr>
          <w:szCs w:val="22"/>
          <w:lang w:val="el-GR" w:eastAsia="en-GB"/>
        </w:rPr>
        <w:t>(</w:t>
      </w:r>
      <w:r w:rsidRPr="006F7AE2">
        <w:rPr>
          <w:szCs w:val="22"/>
          <w:lang w:val="el-GR" w:eastAsia="en-GB"/>
        </w:rPr>
        <w:t>περισσότερο στους καρκινικούς ιστούς</w:t>
      </w:r>
      <w:r w:rsidR="007E3643" w:rsidRPr="006F7AE2">
        <w:rPr>
          <w:szCs w:val="22"/>
          <w:lang w:val="el-GR" w:eastAsia="en-GB"/>
        </w:rPr>
        <w:t xml:space="preserve"> </w:t>
      </w:r>
      <w:r w:rsidRPr="006F7AE2">
        <w:rPr>
          <w:szCs w:val="22"/>
          <w:lang w:val="el-GR" w:eastAsia="en-GB"/>
        </w:rPr>
        <w:t>απ</w:t>
      </w:r>
      <w:r w:rsidRPr="005736CC">
        <w:rPr>
          <w:szCs w:val="22"/>
          <w:lang w:val="el-GR" w:eastAsia="en-GB"/>
        </w:rPr>
        <w:t>’</w:t>
      </w:r>
      <w:r w:rsidR="00DB711F" w:rsidRPr="005736CC">
        <w:rPr>
          <w:szCs w:val="22"/>
          <w:lang w:val="el-GR" w:eastAsia="en-GB"/>
        </w:rPr>
        <w:t xml:space="preserve"> </w:t>
      </w:r>
      <w:r w:rsidRPr="006F7AE2">
        <w:rPr>
          <w:szCs w:val="22"/>
          <w:lang w:val="el-GR" w:eastAsia="en-GB"/>
        </w:rPr>
        <w:t>ό</w:t>
      </w:r>
      <w:r w:rsidRPr="005736CC">
        <w:rPr>
          <w:szCs w:val="22"/>
          <w:lang w:val="el-GR" w:eastAsia="en-GB"/>
        </w:rPr>
        <w:t>,</w:t>
      </w:r>
      <w:r w:rsidRPr="006F7AE2">
        <w:rPr>
          <w:szCs w:val="22"/>
          <w:lang w:val="el-GR" w:eastAsia="en-GB"/>
        </w:rPr>
        <w:t>τι στους φυσιολογικούς ιστούς</w:t>
      </w:r>
      <w:r w:rsidRPr="005736CC">
        <w:rPr>
          <w:szCs w:val="22"/>
          <w:lang w:val="el-GR" w:eastAsia="en-GB"/>
        </w:rPr>
        <w:t>).</w:t>
      </w:r>
      <w:r w:rsidR="00845D1D" w:rsidRPr="005736CC">
        <w:rPr>
          <w:szCs w:val="22"/>
          <w:lang w:val="el-GR"/>
        </w:rPr>
        <w:t xml:space="preserve"> </w:t>
      </w:r>
    </w:p>
    <w:p w:rsidR="00845D1D" w:rsidRPr="005736CC" w:rsidRDefault="00845D1D">
      <w:pPr>
        <w:rPr>
          <w:szCs w:val="22"/>
          <w:lang w:val="el-GR"/>
        </w:rPr>
      </w:pPr>
    </w:p>
    <w:p w:rsidR="00B83F35" w:rsidRPr="006F7AE2" w:rsidRDefault="00B83F35" w:rsidP="00B83F3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szCs w:val="22"/>
          <w:highlight w:val="lightGray"/>
          <w:lang w:val="el-GR" w:eastAsia="en-GB"/>
        </w:rPr>
        <w:t xml:space="preserve">Το </w:t>
      </w:r>
      <w:r w:rsidRPr="005736CC">
        <w:rPr>
          <w:szCs w:val="22"/>
          <w:highlight w:val="lightGray"/>
        </w:rPr>
        <w:t>Capecitabine</w:t>
      </w:r>
      <w:r w:rsidRPr="005736CC">
        <w:rPr>
          <w:szCs w:val="22"/>
          <w:highlight w:val="lightGray"/>
          <w:lang w:val="el-GR"/>
        </w:rPr>
        <w:t xml:space="preserve"> / </w:t>
      </w:r>
      <w:r w:rsidRPr="005736CC">
        <w:rPr>
          <w:szCs w:val="22"/>
          <w:highlight w:val="lightGray"/>
        </w:rPr>
        <w:t>Mylan</w:t>
      </w:r>
      <w:r w:rsidRPr="005736CC">
        <w:rPr>
          <w:szCs w:val="22"/>
          <w:highlight w:val="lightGray"/>
          <w:lang w:val="el-GR" w:eastAsia="en-GB"/>
        </w:rPr>
        <w:t xml:space="preserve"> </w:t>
      </w:r>
      <w:r w:rsidRPr="006F7AE2">
        <w:rPr>
          <w:szCs w:val="22"/>
          <w:highlight w:val="lightGray"/>
          <w:lang w:val="el-GR" w:eastAsia="en-GB"/>
        </w:rPr>
        <w:t>ανήκει στην ομάδα φαρμάκων που ονομάζονται “κυτταροστατικά φάρμακα</w:t>
      </w:r>
      <w:r w:rsidRPr="005736CC">
        <w:rPr>
          <w:szCs w:val="22"/>
          <w:highlight w:val="lightGray"/>
          <w:lang w:val="el-GR" w:eastAsia="en-GB"/>
        </w:rPr>
        <w:t xml:space="preserve">”, </w:t>
      </w:r>
      <w:r w:rsidRPr="006F7AE2">
        <w:rPr>
          <w:szCs w:val="22"/>
          <w:highlight w:val="lightGray"/>
          <w:lang w:val="el-GR" w:eastAsia="en-GB"/>
        </w:rPr>
        <w:t>τα οποία σταματούν την ανάπτυξη των καρκινικών κυττάρων</w:t>
      </w:r>
      <w:r w:rsidRPr="005736CC">
        <w:rPr>
          <w:szCs w:val="22"/>
          <w:highlight w:val="lightGray"/>
          <w:lang w:val="el-GR" w:eastAsia="en-GB"/>
        </w:rPr>
        <w:t xml:space="preserve">. Το </w:t>
      </w:r>
      <w:r w:rsidRPr="005736CC">
        <w:rPr>
          <w:szCs w:val="22"/>
          <w:highlight w:val="lightGray"/>
        </w:rPr>
        <w:t>Capecitabine</w:t>
      </w:r>
      <w:r w:rsidRPr="005736CC">
        <w:rPr>
          <w:szCs w:val="22"/>
          <w:highlight w:val="lightGray"/>
          <w:lang w:val="el-GR"/>
        </w:rPr>
        <w:t xml:space="preserve"> / </w:t>
      </w:r>
      <w:r w:rsidRPr="005736CC">
        <w:rPr>
          <w:szCs w:val="22"/>
          <w:highlight w:val="lightGray"/>
        </w:rPr>
        <w:t>Mylan</w:t>
      </w:r>
      <w:r w:rsidR="006F7AE2">
        <w:rPr>
          <w:szCs w:val="22"/>
          <w:highlight w:val="lightGray"/>
          <w:lang w:val="el-GR" w:eastAsia="en-GB"/>
        </w:rPr>
        <w:t xml:space="preserve"> περιέχει 500 mg καπεσιταβίνης</w:t>
      </w:r>
      <w:r w:rsidR="00820016" w:rsidRPr="005736CC">
        <w:rPr>
          <w:szCs w:val="22"/>
          <w:highlight w:val="lightGray"/>
          <w:lang w:val="el-GR" w:eastAsia="en-GB"/>
        </w:rPr>
        <w:t>, η οποία αυτή καθαυτή ως</w:t>
      </w:r>
      <w:r w:rsidRPr="006F7AE2">
        <w:rPr>
          <w:szCs w:val="22"/>
          <w:highlight w:val="lightGray"/>
          <w:lang w:val="el-GR" w:eastAsia="en-GB"/>
        </w:rPr>
        <w:t xml:space="preserve"> ουσία δεν είναι κυτταροστατικό φάρμακο</w:t>
      </w:r>
      <w:r w:rsidRPr="005736CC">
        <w:rPr>
          <w:szCs w:val="22"/>
          <w:highlight w:val="lightGray"/>
          <w:lang w:val="el-GR" w:eastAsia="en-GB"/>
        </w:rPr>
        <w:t xml:space="preserve">. </w:t>
      </w:r>
      <w:r w:rsidRPr="006F7AE2">
        <w:rPr>
          <w:szCs w:val="22"/>
          <w:highlight w:val="lightGray"/>
          <w:lang w:val="el-GR" w:eastAsia="en-GB"/>
        </w:rPr>
        <w:t xml:space="preserve">Μόνο κατόπιν απορρόφησής της από το σώμα μετατρέπεται σε ένα δραστικό αντικαρκινικό φάρμακο </w:t>
      </w:r>
      <w:r w:rsidRPr="005736CC">
        <w:rPr>
          <w:szCs w:val="22"/>
          <w:highlight w:val="lightGray"/>
          <w:lang w:val="el-GR" w:eastAsia="en-GB"/>
        </w:rPr>
        <w:t>(</w:t>
      </w:r>
      <w:r w:rsidRPr="006F7AE2">
        <w:rPr>
          <w:szCs w:val="22"/>
          <w:highlight w:val="lightGray"/>
          <w:lang w:val="el-GR" w:eastAsia="en-GB"/>
        </w:rPr>
        <w:t>περισσότερο στους καρκινικούς ιστούς απ</w:t>
      </w:r>
      <w:r w:rsidRPr="005736CC">
        <w:rPr>
          <w:szCs w:val="22"/>
          <w:highlight w:val="lightGray"/>
          <w:lang w:val="el-GR" w:eastAsia="en-GB"/>
        </w:rPr>
        <w:t>’</w:t>
      </w:r>
      <w:r w:rsidR="000C62DA" w:rsidRPr="005736CC">
        <w:rPr>
          <w:szCs w:val="22"/>
          <w:highlight w:val="lightGray"/>
          <w:lang w:val="el-GR" w:eastAsia="en-GB"/>
        </w:rPr>
        <w:t xml:space="preserve"> </w:t>
      </w:r>
      <w:r w:rsidRPr="006F7AE2">
        <w:rPr>
          <w:szCs w:val="22"/>
          <w:highlight w:val="lightGray"/>
          <w:lang w:val="el-GR" w:eastAsia="en-GB"/>
        </w:rPr>
        <w:t>ό</w:t>
      </w:r>
      <w:r w:rsidRPr="005736CC">
        <w:rPr>
          <w:szCs w:val="22"/>
          <w:highlight w:val="lightGray"/>
          <w:lang w:val="el-GR" w:eastAsia="en-GB"/>
        </w:rPr>
        <w:t>,</w:t>
      </w:r>
      <w:r w:rsidRPr="006F7AE2">
        <w:rPr>
          <w:szCs w:val="22"/>
          <w:highlight w:val="lightGray"/>
          <w:lang w:val="el-GR" w:eastAsia="en-GB"/>
        </w:rPr>
        <w:t>τι στους φυσιολογικούς ιστούς</w:t>
      </w:r>
      <w:r w:rsidRPr="005736CC">
        <w:rPr>
          <w:szCs w:val="22"/>
          <w:highlight w:val="lightGray"/>
          <w:lang w:val="el-GR" w:eastAsia="en-GB"/>
        </w:rPr>
        <w:t>).</w:t>
      </w:r>
    </w:p>
    <w:p w:rsidR="0004226B" w:rsidRPr="005736CC" w:rsidRDefault="00845D1D">
      <w:pPr>
        <w:rPr>
          <w:szCs w:val="22"/>
          <w:lang w:val="el-GR"/>
        </w:rPr>
      </w:pPr>
      <w:r w:rsidRPr="005736CC">
        <w:rPr>
          <w:szCs w:val="22"/>
          <w:lang w:val="el-GR"/>
        </w:rPr>
        <w:t xml:space="preserve">  </w:t>
      </w:r>
    </w:p>
    <w:p w:rsidR="00EC6E06" w:rsidRPr="006F7AE2" w:rsidRDefault="00EC6E06" w:rsidP="00EC6E0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5736CC">
        <w:rPr>
          <w:szCs w:val="22"/>
          <w:lang w:val="el-GR" w:eastAsia="en-GB"/>
        </w:rPr>
        <w:t xml:space="preserve">To </w:t>
      </w:r>
      <w:r w:rsidR="00F10347" w:rsidRPr="005736CC">
        <w:rPr>
          <w:szCs w:val="22"/>
        </w:rPr>
        <w:t>Capecitabine</w:t>
      </w:r>
      <w:r w:rsidR="00F10347" w:rsidRPr="005736CC">
        <w:rPr>
          <w:szCs w:val="22"/>
          <w:lang w:val="el-GR"/>
        </w:rPr>
        <w:t xml:space="preserve"> / </w:t>
      </w:r>
      <w:r w:rsidR="00F10347" w:rsidRPr="005736CC">
        <w:rPr>
          <w:szCs w:val="22"/>
        </w:rPr>
        <w:t>Mylan</w:t>
      </w:r>
      <w:r w:rsidRPr="005736CC">
        <w:rPr>
          <w:szCs w:val="22"/>
          <w:lang w:val="el-GR" w:eastAsia="en-GB"/>
        </w:rPr>
        <w:t xml:space="preserve"> </w:t>
      </w:r>
      <w:r w:rsidRPr="006F7AE2">
        <w:rPr>
          <w:szCs w:val="22"/>
          <w:lang w:val="el-GR" w:eastAsia="en-GB"/>
        </w:rPr>
        <w:t>χρησιμοποιείται για τη θεραπεία των καρκίνων του παχέος εντέρου</w:t>
      </w:r>
      <w:r w:rsidRPr="005736CC">
        <w:rPr>
          <w:szCs w:val="22"/>
          <w:lang w:val="el-GR" w:eastAsia="en-GB"/>
        </w:rPr>
        <w:t xml:space="preserve">, </w:t>
      </w:r>
      <w:r w:rsidRPr="006F7AE2">
        <w:rPr>
          <w:szCs w:val="22"/>
          <w:lang w:val="el-GR" w:eastAsia="en-GB"/>
        </w:rPr>
        <w:t>του ορθού</w:t>
      </w:r>
      <w:r w:rsidRPr="005736CC">
        <w:rPr>
          <w:szCs w:val="22"/>
          <w:lang w:val="el-GR" w:eastAsia="en-GB"/>
        </w:rPr>
        <w:t xml:space="preserve">, </w:t>
      </w:r>
      <w:r w:rsidRPr="006F7AE2">
        <w:rPr>
          <w:szCs w:val="22"/>
          <w:lang w:val="el-GR" w:eastAsia="en-GB"/>
        </w:rPr>
        <w:t>του</w:t>
      </w:r>
      <w:r w:rsidR="007E7E1C" w:rsidRPr="006F7AE2">
        <w:rPr>
          <w:szCs w:val="22"/>
          <w:lang w:val="el-GR" w:eastAsia="en-GB"/>
        </w:rPr>
        <w:t xml:space="preserve"> </w:t>
      </w:r>
      <w:r w:rsidRPr="006F7AE2">
        <w:rPr>
          <w:szCs w:val="22"/>
          <w:lang w:val="el-GR" w:eastAsia="en-GB"/>
        </w:rPr>
        <w:t>στομάχου ή του μαστού</w:t>
      </w:r>
      <w:r w:rsidRPr="005736CC">
        <w:rPr>
          <w:szCs w:val="22"/>
          <w:lang w:val="el-GR" w:eastAsia="en-GB"/>
        </w:rPr>
        <w:t>.</w:t>
      </w:r>
    </w:p>
    <w:p w:rsidR="00EC6E06" w:rsidRPr="005736CC" w:rsidRDefault="00EC6E06" w:rsidP="00EC6E0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>Επιπρόσθετα</w:t>
      </w:r>
      <w:r w:rsidRPr="005736CC">
        <w:rPr>
          <w:szCs w:val="22"/>
          <w:lang w:val="el-GR" w:eastAsia="en-GB"/>
        </w:rPr>
        <w:t xml:space="preserve">, το </w:t>
      </w:r>
      <w:r w:rsidR="007E7E1C" w:rsidRPr="005736CC">
        <w:rPr>
          <w:szCs w:val="22"/>
        </w:rPr>
        <w:t>Capecitabine</w:t>
      </w:r>
      <w:r w:rsidR="007E7E1C" w:rsidRPr="005736CC">
        <w:rPr>
          <w:szCs w:val="22"/>
          <w:lang w:val="el-GR"/>
        </w:rPr>
        <w:t xml:space="preserve"> / </w:t>
      </w:r>
      <w:r w:rsidR="007E7E1C" w:rsidRPr="005736CC">
        <w:rPr>
          <w:szCs w:val="22"/>
        </w:rPr>
        <w:t>Mylan</w:t>
      </w:r>
      <w:r w:rsidRPr="005736CC">
        <w:rPr>
          <w:szCs w:val="22"/>
          <w:lang w:val="el-GR" w:eastAsia="en-GB"/>
        </w:rPr>
        <w:t xml:space="preserve"> </w:t>
      </w:r>
      <w:r w:rsidRPr="006F7AE2">
        <w:rPr>
          <w:szCs w:val="22"/>
          <w:lang w:val="el-GR" w:eastAsia="en-GB"/>
        </w:rPr>
        <w:t>χρησιμοποιείται για την πρόληψη της επανεμφάνισης του καρκίνου του</w:t>
      </w:r>
      <w:r w:rsidR="007E7E1C" w:rsidRPr="006F7AE2">
        <w:rPr>
          <w:szCs w:val="22"/>
          <w:lang w:val="el-GR" w:eastAsia="en-GB"/>
        </w:rPr>
        <w:t xml:space="preserve"> </w:t>
      </w:r>
      <w:r w:rsidRPr="006F7AE2">
        <w:rPr>
          <w:szCs w:val="22"/>
          <w:lang w:val="el-GR" w:eastAsia="en-GB"/>
        </w:rPr>
        <w:t>παχέος εντέρου κατόπιν ριζικής χειρουργικής αφαίρεσης του όγκου</w:t>
      </w:r>
      <w:r w:rsidRPr="005736CC">
        <w:rPr>
          <w:szCs w:val="22"/>
          <w:lang w:val="el-GR" w:eastAsia="en-GB"/>
        </w:rPr>
        <w:t>.</w:t>
      </w:r>
    </w:p>
    <w:p w:rsidR="00E40EEE" w:rsidRPr="006F7AE2" w:rsidRDefault="00E40EEE" w:rsidP="00EC6E0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</w:p>
    <w:p w:rsidR="00EC6E06" w:rsidRPr="006F7AE2" w:rsidRDefault="00EC6E06" w:rsidP="00EC6E06">
      <w:pPr>
        <w:rPr>
          <w:szCs w:val="22"/>
          <w:lang w:val="el-GR" w:eastAsia="en-GB"/>
        </w:rPr>
      </w:pPr>
      <w:r w:rsidRPr="005736CC">
        <w:rPr>
          <w:szCs w:val="22"/>
          <w:lang w:val="el-GR" w:eastAsia="en-GB"/>
        </w:rPr>
        <w:t xml:space="preserve">To </w:t>
      </w:r>
      <w:r w:rsidR="007E7E1C" w:rsidRPr="005736CC">
        <w:rPr>
          <w:szCs w:val="22"/>
        </w:rPr>
        <w:t>Capecitabine</w:t>
      </w:r>
      <w:r w:rsidR="007E7E1C" w:rsidRPr="005736CC">
        <w:rPr>
          <w:szCs w:val="22"/>
          <w:lang w:val="el-GR"/>
        </w:rPr>
        <w:t xml:space="preserve"> / </w:t>
      </w:r>
      <w:r w:rsidR="007E7E1C" w:rsidRPr="005736CC">
        <w:rPr>
          <w:szCs w:val="22"/>
        </w:rPr>
        <w:t>Mylan</w:t>
      </w:r>
      <w:r w:rsidRPr="005736CC">
        <w:rPr>
          <w:szCs w:val="22"/>
          <w:lang w:val="el-GR" w:eastAsia="en-GB"/>
        </w:rPr>
        <w:t xml:space="preserve"> </w:t>
      </w:r>
      <w:r w:rsidRPr="006F7AE2">
        <w:rPr>
          <w:szCs w:val="22"/>
          <w:lang w:val="el-GR" w:eastAsia="en-GB"/>
        </w:rPr>
        <w:t>μπορεί να χρησιμοποιηθεί είτε μόνο του ή σε συνδυασμό με άλλα φάρμακα</w:t>
      </w:r>
    </w:p>
    <w:p w:rsidR="00EC6E06" w:rsidRPr="005736CC" w:rsidRDefault="00EC6E06">
      <w:pPr>
        <w:rPr>
          <w:szCs w:val="22"/>
          <w:lang w:val="el-GR"/>
        </w:rPr>
      </w:pPr>
    </w:p>
    <w:p w:rsidR="00FD771B" w:rsidRPr="005736CC" w:rsidRDefault="00FD771B">
      <w:pPr>
        <w:rPr>
          <w:szCs w:val="22"/>
          <w:lang w:val="el-GR"/>
        </w:rPr>
      </w:pPr>
    </w:p>
    <w:p w:rsidR="00FD771B" w:rsidRPr="000D2B66" w:rsidRDefault="00FD771B">
      <w:pPr>
        <w:rPr>
          <w:szCs w:val="22"/>
          <w:lang w:val="el-GR"/>
        </w:rPr>
      </w:pPr>
      <w:r w:rsidRPr="005736CC">
        <w:rPr>
          <w:b/>
          <w:szCs w:val="22"/>
          <w:lang w:val="el-GR"/>
        </w:rPr>
        <w:t>2.</w:t>
      </w:r>
      <w:r w:rsidRPr="005736CC">
        <w:rPr>
          <w:b/>
          <w:szCs w:val="22"/>
          <w:lang w:val="el-GR"/>
        </w:rPr>
        <w:tab/>
        <w:t>Τι πρέπει να γνωρίζετε</w:t>
      </w:r>
      <w:r w:rsidR="00E619E5" w:rsidRPr="005736CC">
        <w:rPr>
          <w:b/>
          <w:szCs w:val="22"/>
          <w:lang w:val="el-GR"/>
        </w:rPr>
        <w:t xml:space="preserve"> πριν πάρετε</w:t>
      </w:r>
      <w:r w:rsidRPr="005736CC">
        <w:rPr>
          <w:b/>
          <w:szCs w:val="22"/>
          <w:lang w:val="el-GR"/>
        </w:rPr>
        <w:t xml:space="preserve"> το </w:t>
      </w:r>
      <w:r w:rsidR="00E619E5" w:rsidRPr="005736CC">
        <w:rPr>
          <w:b/>
          <w:szCs w:val="22"/>
        </w:rPr>
        <w:t>Capecitabine</w:t>
      </w:r>
      <w:r w:rsidR="00E619E5" w:rsidRPr="005736CC">
        <w:rPr>
          <w:b/>
          <w:szCs w:val="22"/>
          <w:lang w:val="el-GR"/>
        </w:rPr>
        <w:t xml:space="preserve"> / </w:t>
      </w:r>
      <w:r w:rsidR="00E619E5" w:rsidRPr="000D2B66">
        <w:rPr>
          <w:b/>
          <w:szCs w:val="22"/>
        </w:rPr>
        <w:t>Mylan</w:t>
      </w:r>
    </w:p>
    <w:p w:rsidR="00FD771B" w:rsidRPr="000D2B66" w:rsidRDefault="00FD771B">
      <w:pPr>
        <w:rPr>
          <w:szCs w:val="22"/>
          <w:lang w:val="el-GR"/>
        </w:rPr>
      </w:pPr>
    </w:p>
    <w:p w:rsidR="00181F20" w:rsidRPr="00174A16" w:rsidRDefault="00E619E5" w:rsidP="00174A16">
      <w:pPr>
        <w:rPr>
          <w:b/>
          <w:szCs w:val="22"/>
          <w:lang w:val="el-GR"/>
        </w:rPr>
      </w:pPr>
      <w:r w:rsidRPr="000D2B66">
        <w:rPr>
          <w:b/>
          <w:szCs w:val="22"/>
          <w:lang w:val="el-GR"/>
        </w:rPr>
        <w:t xml:space="preserve">Μην πάρετε το </w:t>
      </w:r>
      <w:r w:rsidRPr="000D2B66">
        <w:rPr>
          <w:b/>
          <w:szCs w:val="22"/>
        </w:rPr>
        <w:t>Capecitabine</w:t>
      </w:r>
      <w:r w:rsidRPr="000D2B66">
        <w:rPr>
          <w:b/>
          <w:szCs w:val="22"/>
          <w:lang w:val="el-GR"/>
        </w:rPr>
        <w:t xml:space="preserve"> / </w:t>
      </w:r>
      <w:r w:rsidRPr="000D2B66">
        <w:rPr>
          <w:b/>
          <w:szCs w:val="22"/>
        </w:rPr>
        <w:t>Mylan</w:t>
      </w:r>
      <w:r w:rsidR="00181F20" w:rsidRPr="000D2B66">
        <w:rPr>
          <w:b/>
          <w:szCs w:val="22"/>
          <w:lang w:val="el-GR"/>
        </w:rPr>
        <w:t>:</w:t>
      </w:r>
    </w:p>
    <w:p w:rsidR="00181F20" w:rsidRPr="006F7AE2" w:rsidRDefault="00181F20" w:rsidP="006F7AE2">
      <w:pPr>
        <w:pStyle w:val="a8"/>
        <w:numPr>
          <w:ilvl w:val="0"/>
          <w:numId w:val="32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rFonts w:hint="eastAsia"/>
          <w:szCs w:val="22"/>
          <w:lang w:val="el-GR" w:eastAsia="en-GB"/>
        </w:rPr>
        <w:t>ε</w:t>
      </w:r>
      <w:r w:rsidRPr="006F7AE2">
        <w:rPr>
          <w:szCs w:val="22"/>
          <w:lang w:val="el-GR" w:eastAsia="en-GB"/>
        </w:rPr>
        <w:t>ά</w:t>
      </w:r>
      <w:r w:rsidRPr="006F7AE2">
        <w:rPr>
          <w:rFonts w:hint="eastAsia"/>
          <w:szCs w:val="22"/>
          <w:lang w:val="el-GR" w:eastAsia="en-GB"/>
        </w:rPr>
        <w:t>ν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ε</w:t>
      </w:r>
      <w:r w:rsidRPr="006F7AE2">
        <w:rPr>
          <w:szCs w:val="22"/>
          <w:lang w:val="el-GR" w:eastAsia="en-GB"/>
        </w:rPr>
        <w:t>ί</w:t>
      </w:r>
      <w:r w:rsidRPr="006F7AE2">
        <w:rPr>
          <w:rFonts w:hint="eastAsia"/>
          <w:szCs w:val="22"/>
          <w:lang w:val="el-GR" w:eastAsia="en-GB"/>
        </w:rPr>
        <w:t>στε</w:t>
      </w:r>
      <w:r w:rsidRPr="006F7AE2">
        <w:rPr>
          <w:szCs w:val="22"/>
          <w:lang w:val="el-GR" w:eastAsia="en-GB"/>
        </w:rPr>
        <w:t xml:space="preserve"> </w:t>
      </w:r>
      <w:r w:rsidR="005E4978" w:rsidRPr="00AC63B2">
        <w:rPr>
          <w:szCs w:val="22"/>
          <w:lang w:val="el-GR" w:eastAsia="en-GB"/>
        </w:rPr>
        <w:t>α</w:t>
      </w:r>
      <w:r w:rsidRPr="006F7AE2">
        <w:rPr>
          <w:rFonts w:hint="eastAsia"/>
          <w:szCs w:val="22"/>
          <w:lang w:val="el-GR" w:eastAsia="en-GB"/>
        </w:rPr>
        <w:t>λλεργικο</w:t>
      </w:r>
      <w:r w:rsidRPr="006F7AE2">
        <w:rPr>
          <w:szCs w:val="22"/>
          <w:lang w:val="el-GR" w:eastAsia="en-GB"/>
        </w:rPr>
        <w:t xml:space="preserve">ί </w:t>
      </w:r>
      <w:r w:rsidRPr="006F7AE2">
        <w:rPr>
          <w:rFonts w:hint="eastAsia"/>
          <w:szCs w:val="22"/>
          <w:lang w:val="el-GR" w:eastAsia="en-GB"/>
        </w:rPr>
        <w:t>στην</w:t>
      </w:r>
      <w:r w:rsidRPr="006F7AE2">
        <w:rPr>
          <w:szCs w:val="22"/>
          <w:lang w:val="el-GR" w:eastAsia="en-GB"/>
        </w:rPr>
        <w:t xml:space="preserve"> </w:t>
      </w:r>
      <w:r w:rsidR="006F7AE2">
        <w:rPr>
          <w:szCs w:val="22"/>
          <w:lang w:val="el-GR" w:eastAsia="en-GB"/>
        </w:rPr>
        <w:t>καπεσιταβίνη</w:t>
      </w:r>
      <w:r w:rsidRPr="006F7AE2">
        <w:rPr>
          <w:szCs w:val="22"/>
          <w:lang w:val="el-GR" w:eastAsia="en-GB"/>
        </w:rPr>
        <w:t xml:space="preserve"> ή </w:t>
      </w:r>
      <w:r w:rsidRPr="006F7AE2">
        <w:rPr>
          <w:rFonts w:hint="eastAsia"/>
          <w:szCs w:val="22"/>
          <w:lang w:val="el-GR" w:eastAsia="en-GB"/>
        </w:rPr>
        <w:t>σε</w:t>
      </w:r>
      <w:r w:rsidRPr="006F7AE2">
        <w:rPr>
          <w:szCs w:val="22"/>
          <w:lang w:val="el-GR" w:eastAsia="en-GB"/>
        </w:rPr>
        <w:t xml:space="preserve"> </w:t>
      </w:r>
      <w:r w:rsidR="007F56F2" w:rsidRPr="00AC63B2">
        <w:rPr>
          <w:szCs w:val="22"/>
          <w:lang w:val="el-GR" w:eastAsia="en-GB"/>
        </w:rPr>
        <w:t>οπ</w:t>
      </w:r>
      <w:r w:rsidRPr="006F7AE2">
        <w:rPr>
          <w:rFonts w:hint="eastAsia"/>
          <w:szCs w:val="22"/>
          <w:lang w:val="el-GR" w:eastAsia="en-GB"/>
        </w:rPr>
        <w:t>οιοδ</w:t>
      </w:r>
      <w:r w:rsidRPr="006F7AE2">
        <w:rPr>
          <w:szCs w:val="22"/>
          <w:lang w:val="el-GR" w:eastAsia="en-GB"/>
        </w:rPr>
        <w:t>ή</w:t>
      </w:r>
      <w:r w:rsidRPr="006F7AE2">
        <w:rPr>
          <w:rFonts w:hint="eastAsia"/>
          <w:szCs w:val="22"/>
          <w:lang w:val="el-GR" w:eastAsia="en-GB"/>
        </w:rPr>
        <w:t>ποτε</w:t>
      </w:r>
      <w:r w:rsidRPr="006F7AE2">
        <w:rPr>
          <w:szCs w:val="22"/>
          <w:lang w:val="el-GR" w:eastAsia="en-GB"/>
        </w:rPr>
        <w:t xml:space="preserve"> ά</w:t>
      </w:r>
      <w:r w:rsidRPr="006F7AE2">
        <w:rPr>
          <w:rFonts w:hint="eastAsia"/>
          <w:szCs w:val="22"/>
          <w:lang w:val="el-GR" w:eastAsia="en-GB"/>
        </w:rPr>
        <w:t>λλο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απ</w:t>
      </w:r>
      <w:r w:rsidRPr="006F7AE2">
        <w:rPr>
          <w:szCs w:val="22"/>
          <w:lang w:val="el-GR" w:eastAsia="en-GB"/>
        </w:rPr>
        <w:t xml:space="preserve">ό </w:t>
      </w:r>
      <w:r w:rsidR="006F7AE2">
        <w:rPr>
          <w:rFonts w:hint="eastAsia"/>
          <w:szCs w:val="22"/>
          <w:lang w:val="el-GR" w:eastAsia="en-GB"/>
        </w:rPr>
        <w:t xml:space="preserve">τα </w:t>
      </w:r>
      <w:r w:rsidRPr="006F7AE2">
        <w:rPr>
          <w:rFonts w:hint="eastAsia"/>
          <w:szCs w:val="22"/>
          <w:lang w:val="el-GR" w:eastAsia="en-GB"/>
        </w:rPr>
        <w:t>συστατικ</w:t>
      </w:r>
      <w:r w:rsidRPr="006F7AE2">
        <w:rPr>
          <w:szCs w:val="22"/>
          <w:lang w:val="el-GR" w:eastAsia="en-GB"/>
        </w:rPr>
        <w:t xml:space="preserve">ά </w:t>
      </w:r>
      <w:r w:rsidRPr="006F7AE2">
        <w:rPr>
          <w:rFonts w:hint="eastAsia"/>
          <w:szCs w:val="22"/>
          <w:lang w:val="el-GR" w:eastAsia="en-GB"/>
        </w:rPr>
        <w:t>αυτο</w:t>
      </w:r>
      <w:r w:rsidRPr="006F7AE2">
        <w:rPr>
          <w:szCs w:val="22"/>
          <w:lang w:val="el-GR" w:eastAsia="en-GB"/>
        </w:rPr>
        <w:t xml:space="preserve">ύ </w:t>
      </w:r>
      <w:r w:rsidRPr="006F7AE2">
        <w:rPr>
          <w:rFonts w:hint="eastAsia"/>
          <w:szCs w:val="22"/>
          <w:lang w:val="el-GR" w:eastAsia="en-GB"/>
        </w:rPr>
        <w:t>του</w:t>
      </w:r>
    </w:p>
    <w:p w:rsidR="00181F20" w:rsidRPr="006F7AE2" w:rsidRDefault="00181F20" w:rsidP="00181F20">
      <w:pPr>
        <w:pStyle w:val="a8"/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rFonts w:hint="eastAsia"/>
          <w:szCs w:val="22"/>
          <w:lang w:val="el-GR" w:eastAsia="en-GB"/>
        </w:rPr>
        <w:t>φαρμ</w:t>
      </w:r>
      <w:r w:rsidRPr="006F7AE2">
        <w:rPr>
          <w:szCs w:val="22"/>
          <w:lang w:val="el-GR" w:eastAsia="en-GB"/>
        </w:rPr>
        <w:t>ά</w:t>
      </w:r>
      <w:r w:rsidRPr="006F7AE2">
        <w:rPr>
          <w:rFonts w:hint="eastAsia"/>
          <w:szCs w:val="22"/>
          <w:lang w:val="el-GR" w:eastAsia="en-GB"/>
        </w:rPr>
        <w:t>κου</w:t>
      </w:r>
      <w:r w:rsidRPr="006F7AE2">
        <w:rPr>
          <w:szCs w:val="22"/>
          <w:lang w:val="el-GR" w:eastAsia="en-GB"/>
        </w:rPr>
        <w:t xml:space="preserve"> </w:t>
      </w:r>
      <w:r w:rsidRPr="00AC63B2">
        <w:rPr>
          <w:szCs w:val="22"/>
          <w:lang w:val="el-GR" w:eastAsia="en-GB"/>
        </w:rPr>
        <w:t>(</w:t>
      </w:r>
      <w:r w:rsidRPr="006F7AE2">
        <w:rPr>
          <w:rFonts w:hint="eastAsia"/>
          <w:szCs w:val="22"/>
          <w:lang w:val="el-GR" w:eastAsia="en-GB"/>
        </w:rPr>
        <w:t>αναφ</w:t>
      </w:r>
      <w:r w:rsidRPr="006F7AE2">
        <w:rPr>
          <w:szCs w:val="22"/>
          <w:lang w:val="el-GR" w:eastAsia="en-GB"/>
        </w:rPr>
        <w:t>έ</w:t>
      </w:r>
      <w:r w:rsidRPr="006F7AE2">
        <w:rPr>
          <w:rFonts w:hint="eastAsia"/>
          <w:szCs w:val="22"/>
          <w:lang w:val="el-GR" w:eastAsia="en-GB"/>
        </w:rPr>
        <w:t>ρονται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στην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παρ</w:t>
      </w:r>
      <w:r w:rsidRPr="006F7AE2">
        <w:rPr>
          <w:szCs w:val="22"/>
          <w:lang w:val="el-GR" w:eastAsia="en-GB"/>
        </w:rPr>
        <w:t>ά</w:t>
      </w:r>
      <w:r w:rsidRPr="006F7AE2">
        <w:rPr>
          <w:rFonts w:hint="eastAsia"/>
          <w:szCs w:val="22"/>
          <w:lang w:val="el-GR" w:eastAsia="en-GB"/>
        </w:rPr>
        <w:t>γραφο</w:t>
      </w:r>
      <w:r w:rsidRPr="006F7AE2">
        <w:rPr>
          <w:szCs w:val="22"/>
          <w:lang w:val="el-GR" w:eastAsia="en-GB"/>
        </w:rPr>
        <w:t xml:space="preserve"> </w:t>
      </w:r>
      <w:r w:rsidRPr="00AC63B2">
        <w:rPr>
          <w:szCs w:val="22"/>
          <w:lang w:val="el-GR" w:eastAsia="en-GB"/>
        </w:rPr>
        <w:t xml:space="preserve">6). </w:t>
      </w:r>
      <w:r w:rsidRPr="006F7AE2">
        <w:rPr>
          <w:rFonts w:hint="eastAsia"/>
          <w:szCs w:val="22"/>
          <w:lang w:val="el-GR" w:eastAsia="en-GB"/>
        </w:rPr>
        <w:t>Θα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πρ</w:t>
      </w:r>
      <w:r w:rsidRPr="006F7AE2">
        <w:rPr>
          <w:szCs w:val="22"/>
          <w:lang w:val="el-GR" w:eastAsia="en-GB"/>
        </w:rPr>
        <w:t>έ</w:t>
      </w:r>
      <w:r w:rsidRPr="006F7AE2">
        <w:rPr>
          <w:rFonts w:hint="eastAsia"/>
          <w:szCs w:val="22"/>
          <w:lang w:val="el-GR" w:eastAsia="en-GB"/>
        </w:rPr>
        <w:t>πει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να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ενημερ</w:t>
      </w:r>
      <w:r w:rsidRPr="006F7AE2">
        <w:rPr>
          <w:szCs w:val="22"/>
          <w:lang w:val="el-GR" w:eastAsia="en-GB"/>
        </w:rPr>
        <w:t>ώ</w:t>
      </w:r>
      <w:r w:rsidRPr="006F7AE2">
        <w:rPr>
          <w:rFonts w:hint="eastAsia"/>
          <w:szCs w:val="22"/>
          <w:lang w:val="el-GR" w:eastAsia="en-GB"/>
        </w:rPr>
        <w:t>σετε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το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γιατρ</w:t>
      </w:r>
      <w:r w:rsidRPr="006F7AE2">
        <w:rPr>
          <w:szCs w:val="22"/>
          <w:lang w:val="el-GR" w:eastAsia="en-GB"/>
        </w:rPr>
        <w:t xml:space="preserve">ό </w:t>
      </w:r>
      <w:r w:rsidRPr="006F7AE2">
        <w:rPr>
          <w:rFonts w:hint="eastAsia"/>
          <w:szCs w:val="22"/>
          <w:lang w:val="el-GR" w:eastAsia="en-GB"/>
        </w:rPr>
        <w:t>σα</w:t>
      </w:r>
      <w:r w:rsidRPr="006F7AE2">
        <w:rPr>
          <w:szCs w:val="22"/>
          <w:lang w:val="el-GR" w:eastAsia="en-GB"/>
        </w:rPr>
        <w:t>ς</w:t>
      </w:r>
      <w:r w:rsidRPr="00AC63B2">
        <w:rPr>
          <w:szCs w:val="22"/>
          <w:lang w:val="el-GR" w:eastAsia="en-GB"/>
        </w:rPr>
        <w:t xml:space="preserve">, </w:t>
      </w:r>
      <w:r w:rsidRPr="006F7AE2">
        <w:rPr>
          <w:rFonts w:hint="eastAsia"/>
          <w:szCs w:val="22"/>
          <w:lang w:val="el-GR" w:eastAsia="en-GB"/>
        </w:rPr>
        <w:t>αν</w:t>
      </w:r>
    </w:p>
    <w:p w:rsidR="00181F20" w:rsidRPr="00AC63B2" w:rsidRDefault="00181F20" w:rsidP="00181F20">
      <w:pPr>
        <w:pStyle w:val="a8"/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rFonts w:hint="eastAsia"/>
          <w:szCs w:val="22"/>
          <w:lang w:val="el-GR" w:eastAsia="en-GB"/>
        </w:rPr>
        <w:t>γνωρ</w:t>
      </w:r>
      <w:r w:rsidRPr="006F7AE2">
        <w:rPr>
          <w:szCs w:val="22"/>
          <w:lang w:val="el-GR" w:eastAsia="en-GB"/>
        </w:rPr>
        <w:t>ί</w:t>
      </w:r>
      <w:r w:rsidRPr="006F7AE2">
        <w:rPr>
          <w:rFonts w:hint="eastAsia"/>
          <w:szCs w:val="22"/>
          <w:lang w:val="el-GR" w:eastAsia="en-GB"/>
        </w:rPr>
        <w:t>ζετε</w:t>
      </w:r>
      <w:r w:rsidRPr="006F7AE2">
        <w:rPr>
          <w:szCs w:val="22"/>
          <w:lang w:val="el-GR" w:eastAsia="en-GB"/>
        </w:rPr>
        <w:t xml:space="preserve"> ό</w:t>
      </w:r>
      <w:r w:rsidRPr="006F7AE2">
        <w:rPr>
          <w:rFonts w:hint="eastAsia"/>
          <w:szCs w:val="22"/>
          <w:lang w:val="el-GR" w:eastAsia="en-GB"/>
        </w:rPr>
        <w:t>τι</w:t>
      </w:r>
      <w:r w:rsidRPr="006F7AE2">
        <w:rPr>
          <w:szCs w:val="22"/>
          <w:lang w:val="el-GR" w:eastAsia="en-GB"/>
        </w:rPr>
        <w:t xml:space="preserve"> έ</w:t>
      </w:r>
      <w:r w:rsidRPr="006F7AE2">
        <w:rPr>
          <w:rFonts w:hint="eastAsia"/>
          <w:szCs w:val="22"/>
          <w:lang w:val="el-GR" w:eastAsia="en-GB"/>
        </w:rPr>
        <w:t>χετε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μ</w:t>
      </w:r>
      <w:r w:rsidRPr="006F7AE2">
        <w:rPr>
          <w:szCs w:val="22"/>
          <w:lang w:val="el-GR" w:eastAsia="en-GB"/>
        </w:rPr>
        <w:t>ί</w:t>
      </w:r>
      <w:r w:rsidRPr="006F7AE2">
        <w:rPr>
          <w:rFonts w:hint="eastAsia"/>
          <w:szCs w:val="22"/>
          <w:lang w:val="el-GR" w:eastAsia="en-GB"/>
        </w:rPr>
        <w:t>α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αλλεργ</w:t>
      </w:r>
      <w:r w:rsidRPr="006F7AE2">
        <w:rPr>
          <w:szCs w:val="22"/>
          <w:lang w:val="el-GR" w:eastAsia="en-GB"/>
        </w:rPr>
        <w:t>ί</w:t>
      </w:r>
      <w:r w:rsidRPr="006F7AE2">
        <w:rPr>
          <w:rFonts w:hint="eastAsia"/>
          <w:szCs w:val="22"/>
          <w:lang w:val="el-GR" w:eastAsia="en-GB"/>
        </w:rPr>
        <w:t>α</w:t>
      </w:r>
      <w:r w:rsidRPr="006F7AE2">
        <w:rPr>
          <w:szCs w:val="22"/>
          <w:lang w:val="el-GR" w:eastAsia="en-GB"/>
        </w:rPr>
        <w:t xml:space="preserve"> ή </w:t>
      </w:r>
      <w:r w:rsidRPr="006F7AE2">
        <w:rPr>
          <w:rFonts w:hint="eastAsia"/>
          <w:szCs w:val="22"/>
          <w:lang w:val="el-GR" w:eastAsia="en-GB"/>
        </w:rPr>
        <w:t>υπερευαισθησ</w:t>
      </w:r>
      <w:r w:rsidRPr="006F7AE2">
        <w:rPr>
          <w:szCs w:val="22"/>
          <w:lang w:val="el-GR" w:eastAsia="en-GB"/>
        </w:rPr>
        <w:t>ί</w:t>
      </w:r>
      <w:r w:rsidRPr="006F7AE2">
        <w:rPr>
          <w:rFonts w:hint="eastAsia"/>
          <w:szCs w:val="22"/>
          <w:lang w:val="el-GR" w:eastAsia="en-GB"/>
        </w:rPr>
        <w:t>α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στο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φ</w:t>
      </w:r>
      <w:r w:rsidRPr="006F7AE2">
        <w:rPr>
          <w:szCs w:val="22"/>
          <w:lang w:val="el-GR" w:eastAsia="en-GB"/>
        </w:rPr>
        <w:t>ά</w:t>
      </w:r>
      <w:r w:rsidRPr="006F7AE2">
        <w:rPr>
          <w:rFonts w:hint="eastAsia"/>
          <w:szCs w:val="22"/>
          <w:lang w:val="el-GR" w:eastAsia="en-GB"/>
        </w:rPr>
        <w:t>ρμακο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αυτ</w:t>
      </w:r>
      <w:r w:rsidRPr="006F7AE2">
        <w:rPr>
          <w:szCs w:val="22"/>
          <w:lang w:val="el-GR" w:eastAsia="en-GB"/>
        </w:rPr>
        <w:t>ό</w:t>
      </w:r>
      <w:r w:rsidR="005C6631" w:rsidRPr="00AC63B2">
        <w:rPr>
          <w:szCs w:val="22"/>
          <w:lang w:val="el-GR" w:eastAsia="en-GB"/>
        </w:rPr>
        <w:t>,</w:t>
      </w:r>
    </w:p>
    <w:p w:rsidR="00181F20" w:rsidRPr="006F7AE2" w:rsidRDefault="00181F20" w:rsidP="00181F20">
      <w:pPr>
        <w:pStyle w:val="a8"/>
        <w:numPr>
          <w:ilvl w:val="0"/>
          <w:numId w:val="32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rFonts w:hint="eastAsia"/>
          <w:szCs w:val="22"/>
          <w:lang w:val="el-GR" w:eastAsia="en-GB"/>
        </w:rPr>
        <w:lastRenderedPageBreak/>
        <w:t>ε</w:t>
      </w:r>
      <w:r w:rsidRPr="006F7AE2">
        <w:rPr>
          <w:szCs w:val="22"/>
          <w:lang w:val="el-GR" w:eastAsia="en-GB"/>
        </w:rPr>
        <w:t>ά</w:t>
      </w:r>
      <w:r w:rsidRPr="006F7AE2">
        <w:rPr>
          <w:rFonts w:hint="eastAsia"/>
          <w:szCs w:val="22"/>
          <w:lang w:val="el-GR" w:eastAsia="en-GB"/>
        </w:rPr>
        <w:t>ν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προηγουμ</w:t>
      </w:r>
      <w:r w:rsidRPr="006F7AE2">
        <w:rPr>
          <w:szCs w:val="22"/>
          <w:lang w:val="el-GR" w:eastAsia="en-GB"/>
        </w:rPr>
        <w:t>έ</w:t>
      </w:r>
      <w:r w:rsidRPr="006F7AE2">
        <w:rPr>
          <w:rFonts w:hint="eastAsia"/>
          <w:szCs w:val="22"/>
          <w:lang w:val="el-GR" w:eastAsia="en-GB"/>
        </w:rPr>
        <w:t>νω</w:t>
      </w:r>
      <w:r w:rsidRPr="006F7AE2">
        <w:rPr>
          <w:szCs w:val="22"/>
          <w:lang w:val="el-GR" w:eastAsia="en-GB"/>
        </w:rPr>
        <w:t xml:space="preserve">ς </w:t>
      </w:r>
      <w:r w:rsidRPr="006F7AE2">
        <w:rPr>
          <w:rFonts w:hint="eastAsia"/>
          <w:szCs w:val="22"/>
          <w:lang w:val="el-GR" w:eastAsia="en-GB"/>
        </w:rPr>
        <w:t>ε</w:t>
      </w:r>
      <w:r w:rsidRPr="006F7AE2">
        <w:rPr>
          <w:szCs w:val="22"/>
          <w:lang w:val="el-GR" w:eastAsia="en-GB"/>
        </w:rPr>
        <w:t>ί</w:t>
      </w:r>
      <w:r w:rsidRPr="006F7AE2">
        <w:rPr>
          <w:rFonts w:hint="eastAsia"/>
          <w:szCs w:val="22"/>
          <w:lang w:val="el-GR" w:eastAsia="en-GB"/>
        </w:rPr>
        <w:t>χατε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σοβαρ</w:t>
      </w:r>
      <w:r w:rsidRPr="006F7AE2">
        <w:rPr>
          <w:szCs w:val="22"/>
          <w:lang w:val="el-GR" w:eastAsia="en-GB"/>
        </w:rPr>
        <w:t xml:space="preserve">ές </w:t>
      </w:r>
      <w:r w:rsidR="00136632" w:rsidRPr="00AC63B2">
        <w:rPr>
          <w:szCs w:val="22"/>
          <w:lang w:val="el-GR" w:eastAsia="en-GB"/>
        </w:rPr>
        <w:t>α</w:t>
      </w:r>
      <w:r w:rsidRPr="006F7AE2">
        <w:rPr>
          <w:rFonts w:hint="eastAsia"/>
          <w:szCs w:val="22"/>
          <w:lang w:val="el-GR" w:eastAsia="en-GB"/>
        </w:rPr>
        <w:t>ντιδρ</w:t>
      </w:r>
      <w:r w:rsidRPr="006F7AE2">
        <w:rPr>
          <w:szCs w:val="22"/>
          <w:lang w:val="el-GR" w:eastAsia="en-GB"/>
        </w:rPr>
        <w:t>ά</w:t>
      </w:r>
      <w:r w:rsidRPr="006F7AE2">
        <w:rPr>
          <w:rFonts w:hint="eastAsia"/>
          <w:szCs w:val="22"/>
          <w:lang w:val="el-GR" w:eastAsia="en-GB"/>
        </w:rPr>
        <w:t>σει</w:t>
      </w:r>
      <w:r w:rsidRPr="006F7AE2">
        <w:rPr>
          <w:szCs w:val="22"/>
          <w:lang w:val="el-GR" w:eastAsia="en-GB"/>
        </w:rPr>
        <w:t xml:space="preserve">ς </w:t>
      </w:r>
      <w:r w:rsidRPr="006F7AE2">
        <w:rPr>
          <w:rFonts w:hint="eastAsia"/>
          <w:szCs w:val="22"/>
          <w:lang w:val="el-GR" w:eastAsia="en-GB"/>
        </w:rPr>
        <w:t>στη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θεραπε</w:t>
      </w:r>
      <w:r w:rsidRPr="006F7AE2">
        <w:rPr>
          <w:szCs w:val="22"/>
          <w:lang w:val="el-GR" w:eastAsia="en-GB"/>
        </w:rPr>
        <w:t>ί</w:t>
      </w:r>
      <w:r w:rsidRPr="006F7AE2">
        <w:rPr>
          <w:rFonts w:hint="eastAsia"/>
          <w:szCs w:val="22"/>
          <w:lang w:val="el-GR" w:eastAsia="en-GB"/>
        </w:rPr>
        <w:t>α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με</w:t>
      </w:r>
      <w:r w:rsidRPr="006F7AE2">
        <w:rPr>
          <w:szCs w:val="22"/>
          <w:lang w:val="el-GR" w:eastAsia="en-GB"/>
        </w:rPr>
        <w:t xml:space="preserve"> </w:t>
      </w:r>
      <w:r w:rsidR="00136632" w:rsidRPr="00AC63B2">
        <w:rPr>
          <w:szCs w:val="22"/>
          <w:lang w:val="el-GR" w:eastAsia="en-GB"/>
        </w:rPr>
        <w:t>fluoropyrimidine</w:t>
      </w:r>
      <w:r w:rsidRPr="006F7AE2">
        <w:rPr>
          <w:szCs w:val="22"/>
          <w:lang w:val="el-GR" w:eastAsia="en-GB"/>
        </w:rPr>
        <w:t xml:space="preserve"> (</w:t>
      </w:r>
      <w:r w:rsidRPr="006F7AE2">
        <w:rPr>
          <w:rFonts w:hint="eastAsia"/>
          <w:szCs w:val="22"/>
          <w:lang w:val="el-GR" w:eastAsia="en-GB"/>
        </w:rPr>
        <w:t>ομ</w:t>
      </w:r>
      <w:r w:rsidRPr="006F7AE2">
        <w:rPr>
          <w:szCs w:val="22"/>
          <w:lang w:val="el-GR" w:eastAsia="en-GB"/>
        </w:rPr>
        <w:t>ά</w:t>
      </w:r>
      <w:r w:rsidRPr="006F7AE2">
        <w:rPr>
          <w:rFonts w:hint="eastAsia"/>
          <w:szCs w:val="22"/>
          <w:lang w:val="el-GR" w:eastAsia="en-GB"/>
        </w:rPr>
        <w:t>δα</w:t>
      </w:r>
    </w:p>
    <w:p w:rsidR="00181F20" w:rsidRPr="00AC63B2" w:rsidRDefault="00181F20" w:rsidP="00C9206A">
      <w:pPr>
        <w:pStyle w:val="a8"/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rFonts w:hint="eastAsia"/>
          <w:szCs w:val="22"/>
          <w:lang w:val="el-GR" w:eastAsia="en-GB"/>
        </w:rPr>
        <w:t>αντικαρκινικ</w:t>
      </w:r>
      <w:r w:rsidRPr="006F7AE2">
        <w:rPr>
          <w:szCs w:val="22"/>
          <w:lang w:val="el-GR" w:eastAsia="en-GB"/>
        </w:rPr>
        <w:t>ώ</w:t>
      </w:r>
      <w:r w:rsidRPr="006F7AE2">
        <w:rPr>
          <w:rFonts w:hint="eastAsia"/>
          <w:szCs w:val="22"/>
          <w:lang w:val="el-GR" w:eastAsia="en-GB"/>
        </w:rPr>
        <w:t>ν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φαρμ</w:t>
      </w:r>
      <w:r w:rsidRPr="006F7AE2">
        <w:rPr>
          <w:szCs w:val="22"/>
          <w:lang w:val="el-GR" w:eastAsia="en-GB"/>
        </w:rPr>
        <w:t>ά</w:t>
      </w:r>
      <w:r w:rsidRPr="006F7AE2">
        <w:rPr>
          <w:rFonts w:hint="eastAsia"/>
          <w:szCs w:val="22"/>
          <w:lang w:val="el-GR" w:eastAsia="en-GB"/>
        </w:rPr>
        <w:t>κων</w:t>
      </w:r>
      <w:r w:rsidRPr="006F7AE2">
        <w:rPr>
          <w:szCs w:val="22"/>
          <w:lang w:val="el-GR" w:eastAsia="en-GB"/>
        </w:rPr>
        <w:t xml:space="preserve"> ό</w:t>
      </w:r>
      <w:r w:rsidRPr="006F7AE2">
        <w:rPr>
          <w:rFonts w:hint="eastAsia"/>
          <w:szCs w:val="22"/>
          <w:lang w:val="el-GR" w:eastAsia="en-GB"/>
        </w:rPr>
        <w:t>πω</w:t>
      </w:r>
      <w:r w:rsidRPr="006F7AE2">
        <w:rPr>
          <w:szCs w:val="22"/>
          <w:lang w:val="el-GR" w:eastAsia="en-GB"/>
        </w:rPr>
        <w:t xml:space="preserve">ς </w:t>
      </w:r>
      <w:r w:rsidRPr="006F7AE2">
        <w:rPr>
          <w:rFonts w:hint="eastAsia"/>
          <w:szCs w:val="22"/>
          <w:lang w:val="el-GR" w:eastAsia="en-GB"/>
        </w:rPr>
        <w:t>η</w:t>
      </w:r>
      <w:r w:rsidRPr="006F7AE2">
        <w:rPr>
          <w:szCs w:val="22"/>
          <w:lang w:val="el-GR" w:eastAsia="en-GB"/>
        </w:rPr>
        <w:t xml:space="preserve"> </w:t>
      </w:r>
      <w:r w:rsidR="00136632" w:rsidRPr="00AC63B2">
        <w:rPr>
          <w:szCs w:val="22"/>
          <w:lang w:val="el-GR" w:eastAsia="en-GB"/>
        </w:rPr>
        <w:t>fluorouracil</w:t>
      </w:r>
      <w:r w:rsidRPr="00AC63B2">
        <w:rPr>
          <w:szCs w:val="22"/>
          <w:lang w:val="el-GR" w:eastAsia="en-GB"/>
        </w:rPr>
        <w:t>),</w:t>
      </w:r>
    </w:p>
    <w:p w:rsidR="00181F20" w:rsidRPr="00AC63B2" w:rsidRDefault="00181F20" w:rsidP="00181F20">
      <w:pPr>
        <w:pStyle w:val="a8"/>
        <w:numPr>
          <w:ilvl w:val="0"/>
          <w:numId w:val="32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rFonts w:hint="eastAsia"/>
          <w:szCs w:val="22"/>
          <w:lang w:val="el-GR" w:eastAsia="en-GB"/>
        </w:rPr>
        <w:t>ε</w:t>
      </w:r>
      <w:r w:rsidRPr="006F7AE2">
        <w:rPr>
          <w:szCs w:val="22"/>
          <w:lang w:val="el-GR" w:eastAsia="en-GB"/>
        </w:rPr>
        <w:t>ά</w:t>
      </w:r>
      <w:r w:rsidRPr="006F7AE2">
        <w:rPr>
          <w:rFonts w:hint="eastAsia"/>
          <w:szCs w:val="22"/>
          <w:lang w:val="el-GR" w:eastAsia="en-GB"/>
        </w:rPr>
        <w:t>ν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ε</w:t>
      </w:r>
      <w:r w:rsidRPr="006F7AE2">
        <w:rPr>
          <w:szCs w:val="22"/>
          <w:lang w:val="el-GR" w:eastAsia="en-GB"/>
        </w:rPr>
        <w:t>ί</w:t>
      </w:r>
      <w:r w:rsidRPr="006F7AE2">
        <w:rPr>
          <w:rFonts w:hint="eastAsia"/>
          <w:szCs w:val="22"/>
          <w:lang w:val="el-GR" w:eastAsia="en-GB"/>
        </w:rPr>
        <w:t>στε</w:t>
      </w:r>
      <w:r w:rsidRPr="006F7AE2">
        <w:rPr>
          <w:szCs w:val="22"/>
          <w:lang w:val="el-GR" w:eastAsia="en-GB"/>
        </w:rPr>
        <w:t xml:space="preserve"> έ</w:t>
      </w:r>
      <w:r w:rsidRPr="006F7AE2">
        <w:rPr>
          <w:rFonts w:hint="eastAsia"/>
          <w:szCs w:val="22"/>
          <w:lang w:val="el-GR" w:eastAsia="en-GB"/>
        </w:rPr>
        <w:t>γκυο</w:t>
      </w:r>
      <w:r w:rsidRPr="006F7AE2">
        <w:rPr>
          <w:szCs w:val="22"/>
          <w:lang w:val="el-GR" w:eastAsia="en-GB"/>
        </w:rPr>
        <w:t xml:space="preserve">ς ή </w:t>
      </w:r>
      <w:r w:rsidRPr="006F7AE2">
        <w:rPr>
          <w:rFonts w:hint="eastAsia"/>
          <w:szCs w:val="22"/>
          <w:lang w:val="el-GR" w:eastAsia="en-GB"/>
        </w:rPr>
        <w:t>θηλ</w:t>
      </w:r>
      <w:r w:rsidRPr="006F7AE2">
        <w:rPr>
          <w:szCs w:val="22"/>
          <w:lang w:val="el-GR" w:eastAsia="en-GB"/>
        </w:rPr>
        <w:t>ά</w:t>
      </w:r>
      <w:r w:rsidRPr="006F7AE2">
        <w:rPr>
          <w:rFonts w:hint="eastAsia"/>
          <w:szCs w:val="22"/>
          <w:lang w:val="el-GR" w:eastAsia="en-GB"/>
        </w:rPr>
        <w:t>ζετε</w:t>
      </w:r>
      <w:r w:rsidRPr="00AC63B2">
        <w:rPr>
          <w:szCs w:val="22"/>
          <w:lang w:val="el-GR" w:eastAsia="en-GB"/>
        </w:rPr>
        <w:t>,</w:t>
      </w:r>
    </w:p>
    <w:p w:rsidR="00181F20" w:rsidRPr="00AC63B2" w:rsidRDefault="00181F20" w:rsidP="00181F20">
      <w:pPr>
        <w:pStyle w:val="a8"/>
        <w:numPr>
          <w:ilvl w:val="0"/>
          <w:numId w:val="32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rFonts w:hint="eastAsia"/>
          <w:szCs w:val="22"/>
          <w:lang w:val="el-GR" w:eastAsia="en-GB"/>
        </w:rPr>
        <w:t>ε</w:t>
      </w:r>
      <w:r w:rsidRPr="006F7AE2">
        <w:rPr>
          <w:szCs w:val="22"/>
          <w:lang w:val="el-GR" w:eastAsia="en-GB"/>
        </w:rPr>
        <w:t>ά</w:t>
      </w:r>
      <w:r w:rsidRPr="006F7AE2">
        <w:rPr>
          <w:rFonts w:hint="eastAsia"/>
          <w:szCs w:val="22"/>
          <w:lang w:val="el-GR" w:eastAsia="en-GB"/>
        </w:rPr>
        <w:t>ν</w:t>
      </w:r>
      <w:r w:rsidRPr="006F7AE2">
        <w:rPr>
          <w:szCs w:val="22"/>
          <w:lang w:val="el-GR" w:eastAsia="en-GB"/>
        </w:rPr>
        <w:t xml:space="preserve"> έ</w:t>
      </w:r>
      <w:r w:rsidRPr="006F7AE2">
        <w:rPr>
          <w:rFonts w:hint="eastAsia"/>
          <w:szCs w:val="22"/>
          <w:lang w:val="el-GR" w:eastAsia="en-GB"/>
        </w:rPr>
        <w:t>χετε</w:t>
      </w:r>
      <w:r w:rsidRPr="006F7AE2">
        <w:rPr>
          <w:szCs w:val="22"/>
          <w:lang w:val="el-GR" w:eastAsia="en-GB"/>
        </w:rPr>
        <w:t xml:space="preserve"> </w:t>
      </w:r>
      <w:r w:rsidR="008D2F8D" w:rsidRPr="00AC63B2">
        <w:rPr>
          <w:szCs w:val="22"/>
          <w:lang w:val="el-GR" w:eastAsia="en-GB"/>
        </w:rPr>
        <w:t>π</w:t>
      </w:r>
      <w:r w:rsidRPr="006F7AE2">
        <w:rPr>
          <w:rFonts w:hint="eastAsia"/>
          <w:szCs w:val="22"/>
          <w:lang w:val="el-GR" w:eastAsia="en-GB"/>
        </w:rPr>
        <w:t>ολ</w:t>
      </w:r>
      <w:r w:rsidRPr="006F7AE2">
        <w:rPr>
          <w:szCs w:val="22"/>
          <w:lang w:val="el-GR" w:eastAsia="en-GB"/>
        </w:rPr>
        <w:t xml:space="preserve">ύ </w:t>
      </w:r>
      <w:r w:rsidRPr="006F7AE2">
        <w:rPr>
          <w:rFonts w:hint="eastAsia"/>
          <w:szCs w:val="22"/>
          <w:lang w:val="el-GR" w:eastAsia="en-GB"/>
        </w:rPr>
        <w:t>χαμηλ</w:t>
      </w:r>
      <w:r w:rsidRPr="006F7AE2">
        <w:rPr>
          <w:szCs w:val="22"/>
          <w:lang w:val="el-GR" w:eastAsia="en-GB"/>
        </w:rPr>
        <w:t xml:space="preserve">ά </w:t>
      </w:r>
      <w:r w:rsidRPr="006F7AE2">
        <w:rPr>
          <w:rFonts w:hint="eastAsia"/>
          <w:szCs w:val="22"/>
          <w:lang w:val="el-GR" w:eastAsia="en-GB"/>
        </w:rPr>
        <w:t>επ</w:t>
      </w:r>
      <w:r w:rsidRPr="006F7AE2">
        <w:rPr>
          <w:szCs w:val="22"/>
          <w:lang w:val="el-GR" w:eastAsia="en-GB"/>
        </w:rPr>
        <w:t>ί</w:t>
      </w:r>
      <w:r w:rsidRPr="006F7AE2">
        <w:rPr>
          <w:rFonts w:hint="eastAsia"/>
          <w:szCs w:val="22"/>
          <w:lang w:val="el-GR" w:eastAsia="en-GB"/>
        </w:rPr>
        <w:t>πεδα</w:t>
      </w:r>
      <w:r w:rsidR="008D2F8D" w:rsidRPr="00AC63B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λευκ</w:t>
      </w:r>
      <w:r w:rsidRPr="006F7AE2">
        <w:rPr>
          <w:szCs w:val="22"/>
          <w:lang w:val="el-GR" w:eastAsia="en-GB"/>
        </w:rPr>
        <w:t>ώ</w:t>
      </w:r>
      <w:r w:rsidRPr="006F7AE2">
        <w:rPr>
          <w:rFonts w:hint="eastAsia"/>
          <w:szCs w:val="22"/>
          <w:lang w:val="el-GR" w:eastAsia="en-GB"/>
        </w:rPr>
        <w:t>ν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αιμοσφαιρ</w:t>
      </w:r>
      <w:r w:rsidRPr="006F7AE2">
        <w:rPr>
          <w:szCs w:val="22"/>
          <w:lang w:val="el-GR" w:eastAsia="en-GB"/>
        </w:rPr>
        <w:t>ί</w:t>
      </w:r>
      <w:r w:rsidRPr="006F7AE2">
        <w:rPr>
          <w:rFonts w:hint="eastAsia"/>
          <w:szCs w:val="22"/>
          <w:lang w:val="el-GR" w:eastAsia="en-GB"/>
        </w:rPr>
        <w:t>ων</w:t>
      </w:r>
      <w:r w:rsidRPr="006F7AE2">
        <w:rPr>
          <w:szCs w:val="22"/>
          <w:lang w:val="el-GR" w:eastAsia="en-GB"/>
        </w:rPr>
        <w:t xml:space="preserve"> ή </w:t>
      </w:r>
      <w:r w:rsidRPr="006F7AE2">
        <w:rPr>
          <w:rFonts w:hint="eastAsia"/>
          <w:szCs w:val="22"/>
          <w:lang w:val="el-GR" w:eastAsia="en-GB"/>
        </w:rPr>
        <w:t>αιμοπεταλ</w:t>
      </w:r>
      <w:r w:rsidRPr="006F7AE2">
        <w:rPr>
          <w:szCs w:val="22"/>
          <w:lang w:val="el-GR" w:eastAsia="en-GB"/>
        </w:rPr>
        <w:t>ί</w:t>
      </w:r>
      <w:r w:rsidRPr="006F7AE2">
        <w:rPr>
          <w:rFonts w:hint="eastAsia"/>
          <w:szCs w:val="22"/>
          <w:lang w:val="el-GR" w:eastAsia="en-GB"/>
        </w:rPr>
        <w:t>ων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στο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α</w:t>
      </w:r>
      <w:r w:rsidRPr="006F7AE2">
        <w:rPr>
          <w:szCs w:val="22"/>
          <w:lang w:val="el-GR" w:eastAsia="en-GB"/>
        </w:rPr>
        <w:t>ί</w:t>
      </w:r>
      <w:r w:rsidRPr="006F7AE2">
        <w:rPr>
          <w:rFonts w:hint="eastAsia"/>
          <w:szCs w:val="22"/>
          <w:lang w:val="el-GR" w:eastAsia="en-GB"/>
        </w:rPr>
        <w:t>μα</w:t>
      </w:r>
      <w:r w:rsidRPr="006F7AE2">
        <w:rPr>
          <w:szCs w:val="22"/>
          <w:lang w:val="el-GR" w:eastAsia="en-GB"/>
        </w:rPr>
        <w:t xml:space="preserve"> (</w:t>
      </w:r>
      <w:r w:rsidRPr="006F7AE2">
        <w:rPr>
          <w:rFonts w:hint="eastAsia"/>
          <w:szCs w:val="22"/>
          <w:lang w:val="el-GR" w:eastAsia="en-GB"/>
        </w:rPr>
        <w:t>λευκοπεν</w:t>
      </w:r>
      <w:r w:rsidRPr="006F7AE2">
        <w:rPr>
          <w:szCs w:val="22"/>
          <w:lang w:val="el-GR" w:eastAsia="en-GB"/>
        </w:rPr>
        <w:t>ί</w:t>
      </w:r>
      <w:r w:rsidRPr="006F7AE2">
        <w:rPr>
          <w:rFonts w:hint="eastAsia"/>
          <w:szCs w:val="22"/>
          <w:lang w:val="el-GR" w:eastAsia="en-GB"/>
        </w:rPr>
        <w:t>α</w:t>
      </w:r>
      <w:r w:rsidRPr="00AC63B2">
        <w:rPr>
          <w:szCs w:val="22"/>
          <w:lang w:val="el-GR" w:eastAsia="en-GB"/>
        </w:rPr>
        <w:t>,</w:t>
      </w:r>
    </w:p>
    <w:p w:rsidR="00181F20" w:rsidRPr="00AC63B2" w:rsidRDefault="00181F20" w:rsidP="00991F95">
      <w:pPr>
        <w:pStyle w:val="a8"/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rFonts w:hint="eastAsia"/>
          <w:szCs w:val="22"/>
          <w:lang w:val="el-GR" w:eastAsia="en-GB"/>
        </w:rPr>
        <w:t>ουδετεροπεν</w:t>
      </w:r>
      <w:r w:rsidRPr="006F7AE2">
        <w:rPr>
          <w:szCs w:val="22"/>
          <w:lang w:val="el-GR" w:eastAsia="en-GB"/>
        </w:rPr>
        <w:t>ί</w:t>
      </w:r>
      <w:r w:rsidRPr="006F7AE2">
        <w:rPr>
          <w:rFonts w:hint="eastAsia"/>
          <w:szCs w:val="22"/>
          <w:lang w:val="el-GR" w:eastAsia="en-GB"/>
        </w:rPr>
        <w:t>α</w:t>
      </w:r>
      <w:r w:rsidRPr="006F7AE2">
        <w:rPr>
          <w:szCs w:val="22"/>
          <w:lang w:val="el-GR" w:eastAsia="en-GB"/>
        </w:rPr>
        <w:t xml:space="preserve"> ή </w:t>
      </w:r>
      <w:r w:rsidRPr="006F7AE2">
        <w:rPr>
          <w:rFonts w:hint="eastAsia"/>
          <w:szCs w:val="22"/>
          <w:lang w:val="el-GR" w:eastAsia="en-GB"/>
        </w:rPr>
        <w:t>θρομβοπεν</w:t>
      </w:r>
      <w:r w:rsidRPr="006F7AE2">
        <w:rPr>
          <w:szCs w:val="22"/>
          <w:lang w:val="el-GR" w:eastAsia="en-GB"/>
        </w:rPr>
        <w:t>ί</w:t>
      </w:r>
      <w:r w:rsidRPr="006F7AE2">
        <w:rPr>
          <w:rFonts w:hint="eastAsia"/>
          <w:szCs w:val="22"/>
          <w:lang w:val="el-GR" w:eastAsia="en-GB"/>
        </w:rPr>
        <w:t>α</w:t>
      </w:r>
      <w:r w:rsidRPr="00AC63B2">
        <w:rPr>
          <w:szCs w:val="22"/>
          <w:lang w:val="el-GR" w:eastAsia="en-GB"/>
        </w:rPr>
        <w:t>),</w:t>
      </w:r>
    </w:p>
    <w:p w:rsidR="00181F20" w:rsidRPr="00AC63B2" w:rsidRDefault="008B52D5" w:rsidP="00181F20">
      <w:pPr>
        <w:pStyle w:val="a8"/>
        <w:numPr>
          <w:ilvl w:val="0"/>
          <w:numId w:val="32"/>
        </w:numPr>
        <w:ind w:right="-2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 xml:space="preserve">   </w:t>
      </w:r>
      <w:r w:rsidR="00181F20" w:rsidRPr="006F7AE2">
        <w:rPr>
          <w:rFonts w:hint="eastAsia"/>
          <w:szCs w:val="22"/>
          <w:lang w:val="el-GR" w:eastAsia="en-GB"/>
        </w:rPr>
        <w:t>ε</w:t>
      </w:r>
      <w:r w:rsidR="00181F20" w:rsidRPr="006F7AE2">
        <w:rPr>
          <w:szCs w:val="22"/>
          <w:lang w:val="el-GR" w:eastAsia="en-GB"/>
        </w:rPr>
        <w:t>ά</w:t>
      </w:r>
      <w:r w:rsidR="00181F20" w:rsidRPr="006F7AE2">
        <w:rPr>
          <w:rFonts w:hint="eastAsia"/>
          <w:szCs w:val="22"/>
          <w:lang w:val="el-GR" w:eastAsia="en-GB"/>
        </w:rPr>
        <w:t>ν</w:t>
      </w:r>
      <w:r w:rsidR="00181F20" w:rsidRPr="006F7AE2">
        <w:rPr>
          <w:szCs w:val="22"/>
          <w:lang w:val="el-GR" w:eastAsia="en-GB"/>
        </w:rPr>
        <w:t xml:space="preserve"> έ</w:t>
      </w:r>
      <w:r w:rsidR="00181F20" w:rsidRPr="006F7AE2">
        <w:rPr>
          <w:rFonts w:hint="eastAsia"/>
          <w:szCs w:val="22"/>
          <w:lang w:val="el-GR" w:eastAsia="en-GB"/>
        </w:rPr>
        <w:t>χετε</w:t>
      </w:r>
      <w:r w:rsidR="00181F20" w:rsidRPr="006F7AE2">
        <w:rPr>
          <w:szCs w:val="22"/>
          <w:lang w:val="el-GR" w:eastAsia="en-GB"/>
        </w:rPr>
        <w:t xml:space="preserve"> </w:t>
      </w:r>
      <w:r w:rsidR="00181F20" w:rsidRPr="006F7AE2">
        <w:rPr>
          <w:rFonts w:hint="eastAsia"/>
          <w:szCs w:val="22"/>
          <w:lang w:val="el-GR" w:eastAsia="en-GB"/>
        </w:rPr>
        <w:t>σοβαρ</w:t>
      </w:r>
      <w:r w:rsidR="00181F20" w:rsidRPr="006F7AE2">
        <w:rPr>
          <w:szCs w:val="22"/>
          <w:lang w:val="el-GR" w:eastAsia="en-GB"/>
        </w:rPr>
        <w:t xml:space="preserve">ά </w:t>
      </w:r>
      <w:r w:rsidR="00181F20" w:rsidRPr="006F7AE2">
        <w:rPr>
          <w:rFonts w:hint="eastAsia"/>
          <w:szCs w:val="22"/>
          <w:lang w:val="el-GR" w:eastAsia="en-GB"/>
        </w:rPr>
        <w:t>ηπατικ</w:t>
      </w:r>
      <w:r w:rsidR="00181F20" w:rsidRPr="006F7AE2">
        <w:rPr>
          <w:szCs w:val="22"/>
          <w:lang w:val="el-GR" w:eastAsia="en-GB"/>
        </w:rPr>
        <w:t xml:space="preserve">ά </w:t>
      </w:r>
      <w:r w:rsidR="00181F20" w:rsidRPr="006F7AE2">
        <w:rPr>
          <w:rFonts w:hint="eastAsia"/>
          <w:szCs w:val="22"/>
          <w:lang w:val="el-GR" w:eastAsia="en-GB"/>
        </w:rPr>
        <w:t>προβλ</w:t>
      </w:r>
      <w:r w:rsidR="00181F20" w:rsidRPr="006F7AE2">
        <w:rPr>
          <w:szCs w:val="22"/>
          <w:lang w:val="el-GR" w:eastAsia="en-GB"/>
        </w:rPr>
        <w:t>ή</w:t>
      </w:r>
      <w:r w:rsidR="00181F20" w:rsidRPr="006F7AE2">
        <w:rPr>
          <w:rFonts w:hint="eastAsia"/>
          <w:szCs w:val="22"/>
          <w:lang w:val="el-GR" w:eastAsia="en-GB"/>
        </w:rPr>
        <w:t>ματα</w:t>
      </w:r>
      <w:r w:rsidR="00181F20" w:rsidRPr="006F7AE2">
        <w:rPr>
          <w:szCs w:val="22"/>
          <w:lang w:val="el-GR" w:eastAsia="en-GB"/>
        </w:rPr>
        <w:t xml:space="preserve"> ή </w:t>
      </w:r>
      <w:r w:rsidR="00181F20" w:rsidRPr="006F7AE2">
        <w:rPr>
          <w:rFonts w:hint="eastAsia"/>
          <w:szCs w:val="22"/>
          <w:lang w:val="el-GR" w:eastAsia="en-GB"/>
        </w:rPr>
        <w:t>προβλ</w:t>
      </w:r>
      <w:r w:rsidR="00181F20" w:rsidRPr="006F7AE2">
        <w:rPr>
          <w:szCs w:val="22"/>
          <w:lang w:val="el-GR" w:eastAsia="en-GB"/>
        </w:rPr>
        <w:t>ή</w:t>
      </w:r>
      <w:r w:rsidR="006F7AE2">
        <w:rPr>
          <w:rFonts w:hint="eastAsia"/>
          <w:szCs w:val="22"/>
          <w:lang w:val="el-GR" w:eastAsia="en-GB"/>
        </w:rPr>
        <w:t xml:space="preserve">ματα </w:t>
      </w:r>
      <w:r w:rsidR="00181F20" w:rsidRPr="006F7AE2">
        <w:rPr>
          <w:rFonts w:hint="eastAsia"/>
          <w:szCs w:val="22"/>
          <w:lang w:val="el-GR" w:eastAsia="en-GB"/>
        </w:rPr>
        <w:t>με</w:t>
      </w:r>
      <w:r w:rsidR="00181F20" w:rsidRPr="006F7AE2">
        <w:rPr>
          <w:szCs w:val="22"/>
          <w:lang w:val="el-GR" w:eastAsia="en-GB"/>
        </w:rPr>
        <w:t xml:space="preserve"> </w:t>
      </w:r>
      <w:r w:rsidR="00181F20" w:rsidRPr="006F7AE2">
        <w:rPr>
          <w:rFonts w:hint="eastAsia"/>
          <w:szCs w:val="22"/>
          <w:lang w:val="el-GR" w:eastAsia="en-GB"/>
        </w:rPr>
        <w:t>του</w:t>
      </w:r>
      <w:r w:rsidR="00181F20" w:rsidRPr="006F7AE2">
        <w:rPr>
          <w:szCs w:val="22"/>
          <w:lang w:val="el-GR" w:eastAsia="en-GB"/>
        </w:rPr>
        <w:t xml:space="preserve">ς </w:t>
      </w:r>
      <w:r w:rsidR="00181F20" w:rsidRPr="006F7AE2">
        <w:rPr>
          <w:rFonts w:hint="eastAsia"/>
          <w:szCs w:val="22"/>
          <w:lang w:val="el-GR" w:eastAsia="en-GB"/>
        </w:rPr>
        <w:t>νεφρο</w:t>
      </w:r>
      <w:r w:rsidR="00181F20" w:rsidRPr="006F7AE2">
        <w:rPr>
          <w:szCs w:val="22"/>
          <w:lang w:val="el-GR" w:eastAsia="en-GB"/>
        </w:rPr>
        <w:t xml:space="preserve">ύς </w:t>
      </w:r>
      <w:r w:rsidR="00181F20" w:rsidRPr="006F7AE2">
        <w:rPr>
          <w:rFonts w:hint="eastAsia"/>
          <w:szCs w:val="22"/>
          <w:lang w:val="el-GR" w:eastAsia="en-GB"/>
        </w:rPr>
        <w:t>σα</w:t>
      </w:r>
      <w:r w:rsidR="00181F20" w:rsidRPr="006F7AE2">
        <w:rPr>
          <w:szCs w:val="22"/>
          <w:lang w:val="el-GR" w:eastAsia="en-GB"/>
        </w:rPr>
        <w:t>ς</w:t>
      </w:r>
      <w:r w:rsidR="00181F20" w:rsidRPr="00AC63B2">
        <w:rPr>
          <w:szCs w:val="22"/>
          <w:lang w:val="el-GR" w:eastAsia="en-GB"/>
        </w:rPr>
        <w:t>,</w:t>
      </w:r>
    </w:p>
    <w:p w:rsidR="008B52D5" w:rsidRPr="006F7AE2" w:rsidRDefault="008B52D5" w:rsidP="006F7AE2">
      <w:pPr>
        <w:pStyle w:val="a8"/>
        <w:numPr>
          <w:ilvl w:val="0"/>
          <w:numId w:val="32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rFonts w:hint="eastAsia"/>
          <w:szCs w:val="22"/>
          <w:lang w:val="el-GR" w:eastAsia="en-GB"/>
        </w:rPr>
        <w:t>ε</w:t>
      </w:r>
      <w:r w:rsidRPr="006F7AE2">
        <w:rPr>
          <w:szCs w:val="22"/>
          <w:lang w:val="el-GR" w:eastAsia="en-GB"/>
        </w:rPr>
        <w:t>ά</w:t>
      </w:r>
      <w:r w:rsidRPr="006F7AE2">
        <w:rPr>
          <w:rFonts w:hint="eastAsia"/>
          <w:szCs w:val="22"/>
          <w:lang w:val="el-GR" w:eastAsia="en-GB"/>
        </w:rPr>
        <w:t>ν</w:t>
      </w:r>
      <w:r w:rsidRPr="006F7AE2">
        <w:rPr>
          <w:szCs w:val="22"/>
          <w:lang w:val="el-GR" w:eastAsia="en-GB"/>
        </w:rPr>
        <w:t xml:space="preserve"> </w:t>
      </w:r>
      <w:r w:rsidR="00D41D60" w:rsidRPr="00AC63B2">
        <w:rPr>
          <w:szCs w:val="22"/>
          <w:lang w:val="el-GR" w:eastAsia="en-GB"/>
        </w:rPr>
        <w:t>γνωρίζετε</w:t>
      </w:r>
      <w:r w:rsidR="00D41D60" w:rsidRPr="006F7AE2">
        <w:rPr>
          <w:szCs w:val="22"/>
          <w:lang w:val="el-GR" w:eastAsia="en-GB"/>
        </w:rPr>
        <w:t xml:space="preserve"> </w:t>
      </w:r>
      <w:r w:rsidR="00D41D60" w:rsidRPr="00AC63B2">
        <w:rPr>
          <w:szCs w:val="22"/>
          <w:lang w:val="el-GR" w:eastAsia="en-GB"/>
        </w:rPr>
        <w:t xml:space="preserve">ότι </w:t>
      </w:r>
      <w:r w:rsidRPr="006F7AE2">
        <w:rPr>
          <w:szCs w:val="22"/>
          <w:lang w:val="el-GR" w:eastAsia="en-GB"/>
        </w:rPr>
        <w:t>έ</w:t>
      </w:r>
      <w:r w:rsidRPr="006F7AE2">
        <w:rPr>
          <w:rFonts w:hint="eastAsia"/>
          <w:szCs w:val="22"/>
          <w:lang w:val="el-GR" w:eastAsia="en-GB"/>
        </w:rPr>
        <w:t>χετε</w:t>
      </w:r>
      <w:r w:rsidRPr="006F7AE2">
        <w:rPr>
          <w:szCs w:val="22"/>
          <w:lang w:val="el-GR" w:eastAsia="en-GB"/>
        </w:rPr>
        <w:t xml:space="preserve"> έ</w:t>
      </w:r>
      <w:r w:rsidRPr="006F7AE2">
        <w:rPr>
          <w:rFonts w:hint="eastAsia"/>
          <w:szCs w:val="22"/>
          <w:lang w:val="el-GR" w:eastAsia="en-GB"/>
        </w:rPr>
        <w:t>λλειψη</w:t>
      </w:r>
      <w:r w:rsidRPr="006F7AE2">
        <w:rPr>
          <w:szCs w:val="22"/>
          <w:lang w:val="el-GR" w:eastAsia="en-GB"/>
        </w:rPr>
        <w:t xml:space="preserve"> </w:t>
      </w:r>
      <w:r w:rsidR="00D41D60" w:rsidRPr="006F7AE2">
        <w:rPr>
          <w:szCs w:val="22"/>
          <w:lang w:val="el-GR" w:eastAsia="en-GB"/>
        </w:rPr>
        <w:t>της δρασ</w:t>
      </w:r>
      <w:r w:rsidR="00894395" w:rsidRPr="00AC63B2">
        <w:rPr>
          <w:szCs w:val="22"/>
          <w:lang w:val="el-GR" w:eastAsia="en-GB"/>
        </w:rPr>
        <w:t>τ</w:t>
      </w:r>
      <w:r w:rsidR="00D41D60" w:rsidRPr="006F7AE2">
        <w:rPr>
          <w:szCs w:val="22"/>
          <w:lang w:val="el-GR" w:eastAsia="en-GB"/>
        </w:rPr>
        <w:t xml:space="preserve">ηριότητας </w:t>
      </w:r>
      <w:r w:rsidRPr="006F7AE2">
        <w:rPr>
          <w:rFonts w:hint="eastAsia"/>
          <w:szCs w:val="22"/>
          <w:lang w:val="el-GR" w:eastAsia="en-GB"/>
        </w:rPr>
        <w:t>του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ενζ</w:t>
      </w:r>
      <w:r w:rsidRPr="006F7AE2">
        <w:rPr>
          <w:szCs w:val="22"/>
          <w:lang w:val="el-GR" w:eastAsia="en-GB"/>
        </w:rPr>
        <w:t>ύ</w:t>
      </w:r>
      <w:r w:rsidRPr="006F7AE2">
        <w:rPr>
          <w:rFonts w:hint="eastAsia"/>
          <w:szCs w:val="22"/>
          <w:lang w:val="el-GR" w:eastAsia="en-GB"/>
        </w:rPr>
        <w:t>μου</w:t>
      </w:r>
      <w:r w:rsidRPr="006F7AE2">
        <w:rPr>
          <w:szCs w:val="22"/>
          <w:lang w:val="el-GR" w:eastAsia="en-GB"/>
        </w:rPr>
        <w:t xml:space="preserve"> </w:t>
      </w:r>
      <w:r w:rsidR="008D2F8D" w:rsidRPr="00AC63B2">
        <w:rPr>
          <w:szCs w:val="22"/>
          <w:lang w:val="el-GR" w:eastAsia="en-GB"/>
        </w:rPr>
        <w:t xml:space="preserve">dihydropyrimidine dehydrogenase </w:t>
      </w:r>
      <w:r w:rsidRPr="00AC63B2">
        <w:rPr>
          <w:szCs w:val="22"/>
          <w:lang w:val="el-GR" w:eastAsia="en-GB"/>
        </w:rPr>
        <w:t xml:space="preserve">(DPD) </w:t>
      </w:r>
    </w:p>
    <w:p w:rsidR="00181F20" w:rsidRPr="00AC63B2" w:rsidRDefault="008B52D5" w:rsidP="008B52D5">
      <w:pPr>
        <w:pStyle w:val="a8"/>
        <w:numPr>
          <w:ilvl w:val="0"/>
          <w:numId w:val="32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rFonts w:hint="eastAsia"/>
          <w:szCs w:val="22"/>
          <w:lang w:val="el-GR" w:eastAsia="en-GB"/>
        </w:rPr>
        <w:t>ε</w:t>
      </w:r>
      <w:r w:rsidRPr="006F7AE2">
        <w:rPr>
          <w:szCs w:val="22"/>
          <w:lang w:val="el-GR" w:eastAsia="en-GB"/>
        </w:rPr>
        <w:t>ά</w:t>
      </w:r>
      <w:r w:rsidRPr="006F7AE2">
        <w:rPr>
          <w:rFonts w:hint="eastAsia"/>
          <w:szCs w:val="22"/>
          <w:lang w:val="el-GR" w:eastAsia="en-GB"/>
        </w:rPr>
        <w:t>ν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τ</w:t>
      </w:r>
      <w:r w:rsidRPr="006F7AE2">
        <w:rPr>
          <w:szCs w:val="22"/>
          <w:lang w:val="el-GR" w:eastAsia="en-GB"/>
        </w:rPr>
        <w:t>ώ</w:t>
      </w:r>
      <w:r w:rsidRPr="006F7AE2">
        <w:rPr>
          <w:rFonts w:hint="eastAsia"/>
          <w:szCs w:val="22"/>
          <w:lang w:val="el-GR" w:eastAsia="en-GB"/>
        </w:rPr>
        <w:t>ρα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λαμβ</w:t>
      </w:r>
      <w:r w:rsidRPr="006F7AE2">
        <w:rPr>
          <w:szCs w:val="22"/>
          <w:lang w:val="el-GR" w:eastAsia="en-GB"/>
        </w:rPr>
        <w:t>ά</w:t>
      </w:r>
      <w:r w:rsidRPr="006F7AE2">
        <w:rPr>
          <w:rFonts w:hint="eastAsia"/>
          <w:szCs w:val="22"/>
          <w:lang w:val="el-GR" w:eastAsia="en-GB"/>
        </w:rPr>
        <w:t>νετε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θεραπε</w:t>
      </w:r>
      <w:r w:rsidRPr="006F7AE2">
        <w:rPr>
          <w:szCs w:val="22"/>
          <w:lang w:val="el-GR" w:eastAsia="en-GB"/>
        </w:rPr>
        <w:t>ί</w:t>
      </w:r>
      <w:r w:rsidRPr="006F7AE2">
        <w:rPr>
          <w:rFonts w:hint="eastAsia"/>
          <w:szCs w:val="22"/>
          <w:lang w:val="el-GR" w:eastAsia="en-GB"/>
        </w:rPr>
        <w:t>α</w:t>
      </w:r>
      <w:r w:rsidRPr="006F7AE2">
        <w:rPr>
          <w:szCs w:val="22"/>
          <w:lang w:val="el-GR" w:eastAsia="en-GB"/>
        </w:rPr>
        <w:t xml:space="preserve"> ή έ</w:t>
      </w:r>
      <w:r w:rsidRPr="006F7AE2">
        <w:rPr>
          <w:rFonts w:hint="eastAsia"/>
          <w:szCs w:val="22"/>
          <w:lang w:val="el-GR" w:eastAsia="en-GB"/>
        </w:rPr>
        <w:t>χετε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λ</w:t>
      </w:r>
      <w:r w:rsidRPr="006F7AE2">
        <w:rPr>
          <w:szCs w:val="22"/>
          <w:lang w:val="el-GR" w:eastAsia="en-GB"/>
        </w:rPr>
        <w:t>ά</w:t>
      </w:r>
      <w:r w:rsidRPr="006F7AE2">
        <w:rPr>
          <w:rFonts w:hint="eastAsia"/>
          <w:szCs w:val="22"/>
          <w:lang w:val="el-GR" w:eastAsia="en-GB"/>
        </w:rPr>
        <w:t>βει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θεραπε</w:t>
      </w:r>
      <w:r w:rsidRPr="006F7AE2">
        <w:rPr>
          <w:szCs w:val="22"/>
          <w:lang w:val="el-GR" w:eastAsia="en-GB"/>
        </w:rPr>
        <w:t>ί</w:t>
      </w:r>
      <w:r w:rsidR="006F7AE2">
        <w:rPr>
          <w:rFonts w:hint="eastAsia"/>
          <w:szCs w:val="22"/>
          <w:lang w:val="el-GR" w:eastAsia="en-GB"/>
        </w:rPr>
        <w:t xml:space="preserve">α </w:t>
      </w:r>
      <w:r w:rsidRPr="006F7AE2">
        <w:rPr>
          <w:rFonts w:hint="eastAsia"/>
          <w:szCs w:val="22"/>
          <w:lang w:val="el-GR" w:eastAsia="en-GB"/>
        </w:rPr>
        <w:t>τι</w:t>
      </w:r>
      <w:r w:rsidRPr="006F7AE2">
        <w:rPr>
          <w:szCs w:val="22"/>
          <w:lang w:val="el-GR" w:eastAsia="en-GB"/>
        </w:rPr>
        <w:t xml:space="preserve">ς </w:t>
      </w:r>
      <w:r w:rsidRPr="006F7AE2">
        <w:rPr>
          <w:rFonts w:hint="eastAsia"/>
          <w:szCs w:val="22"/>
          <w:lang w:val="el-GR" w:eastAsia="en-GB"/>
        </w:rPr>
        <w:t>τελευτα</w:t>
      </w:r>
      <w:r w:rsidRPr="006F7AE2">
        <w:rPr>
          <w:szCs w:val="22"/>
          <w:lang w:val="el-GR" w:eastAsia="en-GB"/>
        </w:rPr>
        <w:t>ί</w:t>
      </w:r>
      <w:r w:rsidRPr="006F7AE2">
        <w:rPr>
          <w:rFonts w:hint="eastAsia"/>
          <w:szCs w:val="22"/>
          <w:lang w:val="el-GR" w:eastAsia="en-GB"/>
        </w:rPr>
        <w:t>ε</w:t>
      </w:r>
      <w:r w:rsidRPr="006F7AE2">
        <w:rPr>
          <w:szCs w:val="22"/>
          <w:lang w:val="el-GR" w:eastAsia="en-GB"/>
        </w:rPr>
        <w:t xml:space="preserve">ς </w:t>
      </w:r>
      <w:r w:rsidRPr="00AC63B2">
        <w:rPr>
          <w:szCs w:val="22"/>
          <w:lang w:val="el-GR" w:eastAsia="en-GB"/>
        </w:rPr>
        <w:t>4 εβ</w:t>
      </w:r>
      <w:r w:rsidRPr="006F7AE2">
        <w:rPr>
          <w:rFonts w:hint="eastAsia"/>
          <w:szCs w:val="22"/>
          <w:lang w:val="el-GR" w:eastAsia="en-GB"/>
        </w:rPr>
        <w:t>δομ</w:t>
      </w:r>
      <w:r w:rsidRPr="006F7AE2">
        <w:rPr>
          <w:szCs w:val="22"/>
          <w:lang w:val="el-GR" w:eastAsia="en-GB"/>
        </w:rPr>
        <w:t>ά</w:t>
      </w:r>
      <w:r w:rsidRPr="006F7AE2">
        <w:rPr>
          <w:rFonts w:hint="eastAsia"/>
          <w:szCs w:val="22"/>
          <w:lang w:val="el-GR" w:eastAsia="en-GB"/>
        </w:rPr>
        <w:t>δε</w:t>
      </w:r>
      <w:r w:rsidRPr="006F7AE2">
        <w:rPr>
          <w:szCs w:val="22"/>
          <w:lang w:val="el-GR" w:eastAsia="en-GB"/>
        </w:rPr>
        <w:t xml:space="preserve">ς </w:t>
      </w:r>
      <w:r w:rsidRPr="006F7AE2">
        <w:rPr>
          <w:rFonts w:hint="eastAsia"/>
          <w:szCs w:val="22"/>
          <w:lang w:val="el-GR" w:eastAsia="en-GB"/>
        </w:rPr>
        <w:t>με</w:t>
      </w:r>
      <w:r w:rsidRPr="006F7AE2">
        <w:rPr>
          <w:szCs w:val="22"/>
          <w:lang w:val="el-GR" w:eastAsia="en-GB"/>
        </w:rPr>
        <w:t xml:space="preserve"> </w:t>
      </w:r>
      <w:r w:rsidRPr="00AC63B2">
        <w:rPr>
          <w:szCs w:val="22"/>
          <w:lang w:val="el-GR" w:eastAsia="en-GB"/>
        </w:rPr>
        <w:t xml:space="preserve">brivudine, sorivudine </w:t>
      </w:r>
      <w:r w:rsidRPr="006F7AE2">
        <w:rPr>
          <w:szCs w:val="22"/>
          <w:lang w:val="el-GR" w:eastAsia="en-GB"/>
        </w:rPr>
        <w:t xml:space="preserve">ή </w:t>
      </w:r>
      <w:r w:rsidRPr="006F7AE2">
        <w:rPr>
          <w:rFonts w:hint="eastAsia"/>
          <w:szCs w:val="22"/>
          <w:lang w:val="el-GR" w:eastAsia="en-GB"/>
        </w:rPr>
        <w:t>με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παρ</w:t>
      </w:r>
      <w:r w:rsidRPr="006F7AE2">
        <w:rPr>
          <w:szCs w:val="22"/>
          <w:lang w:val="el-GR" w:eastAsia="en-GB"/>
        </w:rPr>
        <w:t>ό</w:t>
      </w:r>
      <w:r w:rsidRPr="006F7AE2">
        <w:rPr>
          <w:rFonts w:hint="eastAsia"/>
          <w:szCs w:val="22"/>
          <w:lang w:val="el-GR" w:eastAsia="en-GB"/>
        </w:rPr>
        <w:t>μοιε</w:t>
      </w:r>
      <w:r w:rsidRPr="006F7AE2">
        <w:rPr>
          <w:szCs w:val="22"/>
          <w:lang w:val="el-GR" w:eastAsia="en-GB"/>
        </w:rPr>
        <w:t xml:space="preserve">ς </w:t>
      </w:r>
      <w:r w:rsidRPr="006F7AE2">
        <w:rPr>
          <w:rFonts w:hint="eastAsia"/>
          <w:szCs w:val="22"/>
          <w:lang w:val="el-GR" w:eastAsia="en-GB"/>
        </w:rPr>
        <w:t>κατηγορ</w:t>
      </w:r>
      <w:r w:rsidRPr="006F7AE2">
        <w:rPr>
          <w:szCs w:val="22"/>
          <w:lang w:val="el-GR" w:eastAsia="en-GB"/>
        </w:rPr>
        <w:t>ί</w:t>
      </w:r>
      <w:r w:rsidRPr="006F7AE2">
        <w:rPr>
          <w:rFonts w:hint="eastAsia"/>
          <w:szCs w:val="22"/>
          <w:lang w:val="el-GR" w:eastAsia="en-GB"/>
        </w:rPr>
        <w:t>ε</w:t>
      </w:r>
      <w:r w:rsidRPr="006F7AE2">
        <w:rPr>
          <w:szCs w:val="22"/>
          <w:lang w:val="el-GR" w:eastAsia="en-GB"/>
        </w:rPr>
        <w:t xml:space="preserve">ς </w:t>
      </w:r>
      <w:r w:rsidRPr="006F7AE2">
        <w:rPr>
          <w:rFonts w:hint="eastAsia"/>
          <w:szCs w:val="22"/>
          <w:lang w:val="el-GR" w:eastAsia="en-GB"/>
        </w:rPr>
        <w:t>ουσι</w:t>
      </w:r>
      <w:r w:rsidRPr="006F7AE2">
        <w:rPr>
          <w:szCs w:val="22"/>
          <w:lang w:val="el-GR" w:eastAsia="en-GB"/>
        </w:rPr>
        <w:t>ώ</w:t>
      </w:r>
      <w:r w:rsidRPr="006F7AE2">
        <w:rPr>
          <w:rFonts w:hint="eastAsia"/>
          <w:szCs w:val="22"/>
          <w:lang w:val="el-GR" w:eastAsia="en-GB"/>
        </w:rPr>
        <w:t>ν</w:t>
      </w:r>
      <w:r w:rsidR="006F5240" w:rsidRPr="006F7AE2">
        <w:rPr>
          <w:szCs w:val="22"/>
          <w:lang w:val="el-GR" w:eastAsia="en-GB"/>
        </w:rPr>
        <w:t>,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ω</w:t>
      </w:r>
      <w:r w:rsidRPr="006F7AE2">
        <w:rPr>
          <w:szCs w:val="22"/>
          <w:lang w:val="el-GR" w:eastAsia="en-GB"/>
        </w:rPr>
        <w:t xml:space="preserve">ς </w:t>
      </w:r>
      <w:r w:rsidRPr="006F7AE2">
        <w:rPr>
          <w:rFonts w:hint="eastAsia"/>
          <w:szCs w:val="22"/>
          <w:lang w:val="el-GR" w:eastAsia="en-GB"/>
        </w:rPr>
        <w:t>μ</w:t>
      </w:r>
      <w:r w:rsidRPr="006F7AE2">
        <w:rPr>
          <w:szCs w:val="22"/>
          <w:lang w:val="el-GR" w:eastAsia="en-GB"/>
        </w:rPr>
        <w:t>έ</w:t>
      </w:r>
      <w:r w:rsidRPr="006F7AE2">
        <w:rPr>
          <w:rFonts w:hint="eastAsia"/>
          <w:szCs w:val="22"/>
          <w:lang w:val="el-GR" w:eastAsia="en-GB"/>
        </w:rPr>
        <w:t>ρο</w:t>
      </w:r>
      <w:r w:rsidRPr="006F7AE2">
        <w:rPr>
          <w:szCs w:val="22"/>
          <w:lang w:val="el-GR" w:eastAsia="en-GB"/>
        </w:rPr>
        <w:t xml:space="preserve">ς </w:t>
      </w:r>
      <w:r w:rsidRPr="006F7AE2">
        <w:rPr>
          <w:rFonts w:hint="eastAsia"/>
          <w:szCs w:val="22"/>
          <w:lang w:val="el-GR" w:eastAsia="en-GB"/>
        </w:rPr>
        <w:t>τη</w:t>
      </w:r>
      <w:r w:rsidRPr="006F7AE2">
        <w:rPr>
          <w:szCs w:val="22"/>
          <w:lang w:val="el-GR" w:eastAsia="en-GB"/>
        </w:rPr>
        <w:t xml:space="preserve">ς </w:t>
      </w:r>
      <w:r w:rsidRPr="006F7AE2">
        <w:rPr>
          <w:rFonts w:hint="eastAsia"/>
          <w:szCs w:val="22"/>
          <w:lang w:val="el-GR" w:eastAsia="en-GB"/>
        </w:rPr>
        <w:t>θεραπε</w:t>
      </w:r>
      <w:r w:rsidRPr="006F7AE2">
        <w:rPr>
          <w:szCs w:val="22"/>
          <w:lang w:val="el-GR" w:eastAsia="en-GB"/>
        </w:rPr>
        <w:t>ί</w:t>
      </w:r>
      <w:r w:rsidRPr="006F7AE2">
        <w:rPr>
          <w:rFonts w:hint="eastAsia"/>
          <w:szCs w:val="22"/>
          <w:lang w:val="el-GR" w:eastAsia="en-GB"/>
        </w:rPr>
        <w:t>α</w:t>
      </w:r>
      <w:r w:rsidRPr="006F7AE2">
        <w:rPr>
          <w:szCs w:val="22"/>
          <w:lang w:val="el-GR" w:eastAsia="en-GB"/>
        </w:rPr>
        <w:t xml:space="preserve">ς </w:t>
      </w:r>
      <w:r w:rsidRPr="006F7AE2">
        <w:rPr>
          <w:rFonts w:hint="eastAsia"/>
          <w:szCs w:val="22"/>
          <w:lang w:val="el-GR" w:eastAsia="en-GB"/>
        </w:rPr>
        <w:t>για</w:t>
      </w:r>
      <w:r w:rsidR="00B11CB5" w:rsidRPr="00AC63B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τον</w:t>
      </w:r>
      <w:r w:rsidRPr="006F7AE2">
        <w:rPr>
          <w:szCs w:val="22"/>
          <w:lang w:val="el-GR" w:eastAsia="en-GB"/>
        </w:rPr>
        <w:t xml:space="preserve"> έ</w:t>
      </w:r>
      <w:r w:rsidRPr="006F7AE2">
        <w:rPr>
          <w:rFonts w:hint="eastAsia"/>
          <w:szCs w:val="22"/>
          <w:lang w:val="el-GR" w:eastAsia="en-GB"/>
        </w:rPr>
        <w:t>ρπητα</w:t>
      </w:r>
      <w:r w:rsidR="00B11CB5" w:rsidRPr="00AC63B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ζωστ</w:t>
      </w:r>
      <w:r w:rsidRPr="006F7AE2">
        <w:rPr>
          <w:szCs w:val="22"/>
          <w:lang w:val="el-GR" w:eastAsia="en-GB"/>
        </w:rPr>
        <w:t>ή</w:t>
      </w:r>
      <w:r w:rsidRPr="006F7AE2">
        <w:rPr>
          <w:rFonts w:hint="eastAsia"/>
          <w:szCs w:val="22"/>
          <w:lang w:val="el-GR" w:eastAsia="en-GB"/>
        </w:rPr>
        <w:t>ρα</w:t>
      </w:r>
      <w:r w:rsidRPr="006F7AE2">
        <w:rPr>
          <w:szCs w:val="22"/>
          <w:lang w:val="el-GR" w:eastAsia="en-GB"/>
        </w:rPr>
        <w:t xml:space="preserve"> </w:t>
      </w:r>
      <w:r w:rsidRPr="00AC63B2">
        <w:rPr>
          <w:szCs w:val="22"/>
          <w:lang w:val="el-GR" w:eastAsia="en-GB"/>
        </w:rPr>
        <w:t>(</w:t>
      </w:r>
      <w:r w:rsidRPr="006F7AE2">
        <w:rPr>
          <w:rFonts w:hint="eastAsia"/>
          <w:szCs w:val="22"/>
          <w:lang w:val="el-GR" w:eastAsia="en-GB"/>
        </w:rPr>
        <w:t>ανεμοβλογι</w:t>
      </w:r>
      <w:r w:rsidRPr="006F7AE2">
        <w:rPr>
          <w:szCs w:val="22"/>
          <w:lang w:val="el-GR" w:eastAsia="en-GB"/>
        </w:rPr>
        <w:t>ά ή έ</w:t>
      </w:r>
      <w:r w:rsidRPr="006F7AE2">
        <w:rPr>
          <w:rFonts w:hint="eastAsia"/>
          <w:szCs w:val="22"/>
          <w:lang w:val="el-GR" w:eastAsia="en-GB"/>
        </w:rPr>
        <w:t>ρπητα</w:t>
      </w:r>
      <w:r w:rsidRPr="006F7AE2">
        <w:rPr>
          <w:szCs w:val="22"/>
          <w:lang w:val="el-GR" w:eastAsia="en-GB"/>
        </w:rPr>
        <w:t>ς</w:t>
      </w:r>
      <w:r w:rsidRPr="00AC63B2">
        <w:rPr>
          <w:szCs w:val="22"/>
          <w:lang w:val="el-GR" w:eastAsia="en-GB"/>
        </w:rPr>
        <w:t>).</w:t>
      </w:r>
    </w:p>
    <w:p w:rsidR="00181F20" w:rsidRPr="005736CC" w:rsidRDefault="008D2F8D" w:rsidP="00181F20">
      <w:pPr>
        <w:ind w:left="567" w:right="-2" w:hanging="567"/>
        <w:rPr>
          <w:iCs/>
          <w:noProof/>
          <w:szCs w:val="22"/>
          <w:lang w:val="el-GR"/>
        </w:rPr>
      </w:pPr>
      <w:r>
        <w:rPr>
          <w:iCs/>
          <w:noProof/>
          <w:szCs w:val="22"/>
          <w:lang w:val="el-GR"/>
        </w:rPr>
        <w:t xml:space="preserve"> </w:t>
      </w:r>
    </w:p>
    <w:p w:rsidR="00FD771B" w:rsidRPr="005736CC" w:rsidRDefault="00FD771B">
      <w:pPr>
        <w:rPr>
          <w:szCs w:val="22"/>
          <w:lang w:val="el-GR"/>
        </w:rPr>
      </w:pPr>
    </w:p>
    <w:p w:rsidR="00FD771B" w:rsidRPr="005736CC" w:rsidRDefault="00FD771B">
      <w:pPr>
        <w:rPr>
          <w:b/>
          <w:szCs w:val="22"/>
          <w:lang w:val="el-GR"/>
        </w:rPr>
      </w:pPr>
      <w:r w:rsidRPr="005736CC">
        <w:rPr>
          <w:b/>
          <w:szCs w:val="22"/>
          <w:lang w:val="el-GR"/>
        </w:rPr>
        <w:t>Προειδοποιήσεις και προφυλάξεις</w:t>
      </w:r>
    </w:p>
    <w:p w:rsidR="00C07F8A" w:rsidRPr="005736CC" w:rsidRDefault="00682D30" w:rsidP="00AA1160">
      <w:pPr>
        <w:rPr>
          <w:szCs w:val="22"/>
          <w:lang w:val="el-GR"/>
        </w:rPr>
      </w:pPr>
      <w:r w:rsidRPr="006F7AE2">
        <w:rPr>
          <w:szCs w:val="22"/>
          <w:lang w:val="el-GR" w:eastAsia="en-GB"/>
        </w:rPr>
        <w:t xml:space="preserve">Απευθυνθείτε στον γιατρό ή τον φαρμακοποιό σας προτού πάρετε το </w:t>
      </w:r>
      <w:r w:rsidRPr="006F7AE2">
        <w:rPr>
          <w:szCs w:val="22"/>
        </w:rPr>
        <w:t>Capecitabine</w:t>
      </w:r>
      <w:r w:rsidRPr="006F7AE2">
        <w:rPr>
          <w:szCs w:val="22"/>
          <w:lang w:val="el-GR"/>
        </w:rPr>
        <w:t xml:space="preserve"> / </w:t>
      </w:r>
      <w:r w:rsidRPr="006F7AE2">
        <w:rPr>
          <w:szCs w:val="22"/>
        </w:rPr>
        <w:t>Mylan</w:t>
      </w:r>
      <w:r w:rsidR="001C04C4" w:rsidRPr="005736CC">
        <w:rPr>
          <w:szCs w:val="22"/>
          <w:lang w:val="el-GR"/>
        </w:rPr>
        <w:t>:</w:t>
      </w:r>
    </w:p>
    <w:p w:rsidR="00682D30" w:rsidRPr="006F7AE2" w:rsidRDefault="00AE0408" w:rsidP="006E374C">
      <w:pPr>
        <w:pStyle w:val="a8"/>
        <w:numPr>
          <w:ilvl w:val="0"/>
          <w:numId w:val="37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5736CC">
        <w:rPr>
          <w:szCs w:val="22"/>
          <w:lang w:val="el-GR"/>
        </w:rPr>
        <w:t xml:space="preserve">εάν γνωρίζετε ότι έχετε μερική έλλειψη της δραστηριότητας του ενζύμου της </w:t>
      </w:r>
      <w:r w:rsidR="00883A2C" w:rsidRPr="00883A2C">
        <w:rPr>
          <w:iCs/>
          <w:szCs w:val="22"/>
        </w:rPr>
        <w:t>dihydropyrimidine</w:t>
      </w:r>
      <w:r w:rsidR="00883A2C" w:rsidRPr="006F7AE2">
        <w:rPr>
          <w:iCs/>
          <w:szCs w:val="22"/>
          <w:lang w:val="el-GR"/>
        </w:rPr>
        <w:t xml:space="preserve"> </w:t>
      </w:r>
      <w:r w:rsidR="00883A2C" w:rsidRPr="00883A2C">
        <w:rPr>
          <w:iCs/>
          <w:szCs w:val="22"/>
        </w:rPr>
        <w:t>dehydrogenase</w:t>
      </w:r>
      <w:r w:rsidR="00883A2C" w:rsidRPr="006F7AE2">
        <w:rPr>
          <w:iCs/>
          <w:szCs w:val="22"/>
          <w:lang w:val="el-GR"/>
        </w:rPr>
        <w:t xml:space="preserve"> </w:t>
      </w:r>
      <w:r w:rsidRPr="005736CC">
        <w:rPr>
          <w:szCs w:val="22"/>
          <w:lang w:val="el-GR"/>
        </w:rPr>
        <w:t>(DPD</w:t>
      </w:r>
      <w:r w:rsidR="00CC1CF7" w:rsidRPr="000D2B66">
        <w:rPr>
          <w:szCs w:val="22"/>
          <w:lang w:val="el-GR"/>
        </w:rPr>
        <w:t>)</w:t>
      </w:r>
      <w:r w:rsidR="00682D30" w:rsidRPr="006F7AE2">
        <w:rPr>
          <w:szCs w:val="22"/>
          <w:lang w:val="el-GR" w:eastAsia="en-GB"/>
        </w:rPr>
        <w:t>εάν έχετε ηπατικές ή νεφρικές ασθένειες</w:t>
      </w:r>
    </w:p>
    <w:p w:rsidR="00682D30" w:rsidRPr="006F7AE2" w:rsidRDefault="00682D30" w:rsidP="00D12022">
      <w:pPr>
        <w:pStyle w:val="a8"/>
        <w:numPr>
          <w:ilvl w:val="0"/>
          <w:numId w:val="35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 xml:space="preserve">εάν έχετε ή είχατε καρδιολογικά προβλήματα </w:t>
      </w:r>
      <w:r w:rsidRPr="005736CC">
        <w:rPr>
          <w:szCs w:val="22"/>
          <w:lang w:val="el-GR" w:eastAsia="en-GB"/>
        </w:rPr>
        <w:t>(</w:t>
      </w:r>
      <w:r w:rsidRPr="006F7AE2">
        <w:rPr>
          <w:szCs w:val="22"/>
          <w:lang w:val="el-GR" w:eastAsia="en-GB"/>
        </w:rPr>
        <w:t>για παράδειγμα μία καρδιακή αρρυθμία ή πόνους</w:t>
      </w:r>
      <w:r w:rsidR="00D12022" w:rsidRPr="006F7AE2">
        <w:rPr>
          <w:szCs w:val="22"/>
          <w:lang w:val="el-GR" w:eastAsia="en-GB"/>
        </w:rPr>
        <w:t xml:space="preserve"> </w:t>
      </w:r>
      <w:r w:rsidRPr="006F7AE2">
        <w:rPr>
          <w:szCs w:val="22"/>
          <w:lang w:val="el-GR" w:eastAsia="en-GB"/>
        </w:rPr>
        <w:t>στο θώρακα</w:t>
      </w:r>
      <w:r w:rsidR="00BA7994" w:rsidRPr="006F7AE2">
        <w:rPr>
          <w:szCs w:val="22"/>
          <w:lang w:val="el-GR" w:eastAsia="en-GB"/>
        </w:rPr>
        <w:t>,</w:t>
      </w:r>
      <w:r w:rsidRPr="006F7AE2">
        <w:rPr>
          <w:szCs w:val="22"/>
          <w:lang w:val="el-GR" w:eastAsia="en-GB"/>
        </w:rPr>
        <w:t xml:space="preserve"> </w:t>
      </w:r>
      <w:r w:rsidR="00BA7994" w:rsidRPr="006F7AE2">
        <w:rPr>
          <w:szCs w:val="22"/>
          <w:lang w:val="el-GR" w:eastAsia="en-GB"/>
        </w:rPr>
        <w:t xml:space="preserve">στο σαγόνι </w:t>
      </w:r>
      <w:r w:rsidRPr="006F7AE2">
        <w:rPr>
          <w:szCs w:val="22"/>
          <w:lang w:val="el-GR" w:eastAsia="en-GB"/>
        </w:rPr>
        <w:t>και την πλάτη</w:t>
      </w:r>
      <w:r w:rsidRPr="005736CC">
        <w:rPr>
          <w:szCs w:val="22"/>
          <w:lang w:val="el-GR" w:eastAsia="en-GB"/>
        </w:rPr>
        <w:t xml:space="preserve">, </w:t>
      </w:r>
      <w:r w:rsidRPr="006F7AE2">
        <w:rPr>
          <w:szCs w:val="22"/>
          <w:lang w:val="el-GR" w:eastAsia="en-GB"/>
        </w:rPr>
        <w:t xml:space="preserve">που </w:t>
      </w:r>
      <w:r w:rsidR="00FC0458">
        <w:rPr>
          <w:szCs w:val="22"/>
          <w:lang w:val="el-GR" w:eastAsia="en-GB"/>
        </w:rPr>
        <w:t>προκαλούνται με τη σωματική</w:t>
      </w:r>
      <w:r w:rsidRPr="006F7AE2">
        <w:rPr>
          <w:szCs w:val="22"/>
          <w:lang w:val="el-GR" w:eastAsia="en-GB"/>
        </w:rPr>
        <w:t xml:space="preserve"> προσπάθεια και λόγω προβλημάτων με την ροή του αίματος προς την καρδιά</w:t>
      </w:r>
      <w:r w:rsidRPr="005736CC">
        <w:rPr>
          <w:szCs w:val="22"/>
          <w:lang w:val="el-GR" w:eastAsia="en-GB"/>
        </w:rPr>
        <w:t>)</w:t>
      </w:r>
      <w:r w:rsidR="00BA7994" w:rsidRPr="005736CC">
        <w:rPr>
          <w:szCs w:val="22"/>
          <w:lang w:val="el-GR" w:eastAsia="en-GB"/>
        </w:rPr>
        <w:t xml:space="preserve"> </w:t>
      </w:r>
    </w:p>
    <w:p w:rsidR="00682D30" w:rsidRPr="006F7AE2" w:rsidRDefault="00682D30" w:rsidP="00682D30">
      <w:pPr>
        <w:pStyle w:val="a8"/>
        <w:numPr>
          <w:ilvl w:val="0"/>
          <w:numId w:val="35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 xml:space="preserve">εάν έχετε ασθένειες στον εγκέφαλο </w:t>
      </w:r>
      <w:r w:rsidRPr="005736CC">
        <w:rPr>
          <w:szCs w:val="22"/>
          <w:lang w:val="el-GR" w:eastAsia="en-GB"/>
        </w:rPr>
        <w:t>(</w:t>
      </w:r>
      <w:r w:rsidRPr="006F7AE2">
        <w:rPr>
          <w:szCs w:val="22"/>
          <w:lang w:val="el-GR" w:eastAsia="en-GB"/>
        </w:rPr>
        <w:t>για παράδειγμα καρκίνο που έχει εξαπλωθεί στον</w:t>
      </w:r>
    </w:p>
    <w:p w:rsidR="00682D30" w:rsidRPr="005736CC" w:rsidRDefault="00682D30" w:rsidP="00806A0D">
      <w:pPr>
        <w:pStyle w:val="a8"/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>εγκέφαλο</w:t>
      </w:r>
      <w:r w:rsidRPr="005736CC">
        <w:rPr>
          <w:szCs w:val="22"/>
          <w:lang w:val="el-GR" w:eastAsia="en-GB"/>
        </w:rPr>
        <w:t xml:space="preserve">, </w:t>
      </w:r>
      <w:r w:rsidRPr="006F7AE2">
        <w:rPr>
          <w:szCs w:val="22"/>
          <w:lang w:val="el-GR" w:eastAsia="en-GB"/>
        </w:rPr>
        <w:t xml:space="preserve">ή βλάβη των νεύρων </w:t>
      </w:r>
      <w:r w:rsidRPr="005736CC">
        <w:rPr>
          <w:szCs w:val="22"/>
          <w:lang w:val="el-GR" w:eastAsia="en-GB"/>
        </w:rPr>
        <w:t>(</w:t>
      </w:r>
      <w:r w:rsidRPr="006F7AE2">
        <w:rPr>
          <w:szCs w:val="22"/>
          <w:lang w:val="el-GR" w:eastAsia="en-GB"/>
        </w:rPr>
        <w:t>νευροπάθεια</w:t>
      </w:r>
      <w:r w:rsidRPr="005736CC">
        <w:rPr>
          <w:szCs w:val="22"/>
          <w:lang w:val="el-GR" w:eastAsia="en-GB"/>
        </w:rPr>
        <w:t>)</w:t>
      </w:r>
    </w:p>
    <w:p w:rsidR="00682D30" w:rsidRPr="005736CC" w:rsidRDefault="00682D30" w:rsidP="00682D30">
      <w:pPr>
        <w:pStyle w:val="a8"/>
        <w:numPr>
          <w:ilvl w:val="0"/>
          <w:numId w:val="35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 xml:space="preserve">εάν έχετε διαταραχές του ασβεστίου </w:t>
      </w:r>
      <w:r w:rsidRPr="005736CC">
        <w:rPr>
          <w:szCs w:val="22"/>
          <w:lang w:val="el-GR" w:eastAsia="en-GB"/>
        </w:rPr>
        <w:t>(</w:t>
      </w:r>
      <w:r w:rsidRPr="006F7AE2">
        <w:rPr>
          <w:szCs w:val="22"/>
          <w:lang w:val="el-GR" w:eastAsia="en-GB"/>
        </w:rPr>
        <w:t>φαίνονται στις εξετάσεις αίματος</w:t>
      </w:r>
      <w:r w:rsidRPr="005736CC">
        <w:rPr>
          <w:szCs w:val="22"/>
          <w:lang w:val="el-GR" w:eastAsia="en-GB"/>
        </w:rPr>
        <w:t>)</w:t>
      </w:r>
    </w:p>
    <w:p w:rsidR="00682D30" w:rsidRPr="006F7AE2" w:rsidRDefault="00682D30" w:rsidP="00682D30">
      <w:pPr>
        <w:pStyle w:val="a8"/>
        <w:numPr>
          <w:ilvl w:val="0"/>
          <w:numId w:val="35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>εάν έχετε διαβήτη</w:t>
      </w:r>
    </w:p>
    <w:p w:rsidR="00682D30" w:rsidRPr="006F7AE2" w:rsidRDefault="00682D30" w:rsidP="00682D30">
      <w:pPr>
        <w:pStyle w:val="a8"/>
        <w:numPr>
          <w:ilvl w:val="0"/>
          <w:numId w:val="35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>εάν αποβάλλετε την τροφή ή το νερό από το σώμα σας εξαιτίας σοβαρής ναυτίας και εμέτου</w:t>
      </w:r>
    </w:p>
    <w:p w:rsidR="00682D30" w:rsidRPr="006F7AE2" w:rsidRDefault="00682D30" w:rsidP="00682D30">
      <w:pPr>
        <w:pStyle w:val="a8"/>
        <w:numPr>
          <w:ilvl w:val="0"/>
          <w:numId w:val="35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>εάν έχετε διάρροια</w:t>
      </w:r>
    </w:p>
    <w:p w:rsidR="00682D30" w:rsidRPr="006F7AE2" w:rsidRDefault="00682D30" w:rsidP="00682D30">
      <w:pPr>
        <w:pStyle w:val="a8"/>
        <w:numPr>
          <w:ilvl w:val="0"/>
          <w:numId w:val="35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 xml:space="preserve">εάν είστε </w:t>
      </w:r>
      <w:r w:rsidR="00072BBD">
        <w:rPr>
          <w:szCs w:val="22"/>
          <w:lang w:val="el-GR" w:eastAsia="en-GB"/>
        </w:rPr>
        <w:t xml:space="preserve">ή γίνετε </w:t>
      </w:r>
      <w:r w:rsidRPr="006F7AE2">
        <w:rPr>
          <w:szCs w:val="22"/>
          <w:lang w:val="el-GR" w:eastAsia="en-GB"/>
        </w:rPr>
        <w:t xml:space="preserve">αφυδατωμένος </w:t>
      </w:r>
    </w:p>
    <w:p w:rsidR="00682D30" w:rsidRPr="006F7AE2" w:rsidRDefault="00682D30" w:rsidP="00682D30">
      <w:pPr>
        <w:pStyle w:val="a8"/>
        <w:numPr>
          <w:ilvl w:val="0"/>
          <w:numId w:val="35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 xml:space="preserve">εάν έχετε ανισορροπίες των ιόντων στο αίμα σας </w:t>
      </w:r>
      <w:r w:rsidRPr="005736CC">
        <w:rPr>
          <w:szCs w:val="22"/>
          <w:lang w:val="el-GR" w:eastAsia="en-GB"/>
        </w:rPr>
        <w:t>(</w:t>
      </w:r>
      <w:r w:rsidRPr="006F7AE2">
        <w:rPr>
          <w:szCs w:val="22"/>
          <w:lang w:val="el-GR" w:eastAsia="en-GB"/>
        </w:rPr>
        <w:t>διαταραχές ηλεκτρολυτών</w:t>
      </w:r>
      <w:r w:rsidRPr="005736CC">
        <w:rPr>
          <w:szCs w:val="22"/>
          <w:lang w:val="el-GR" w:eastAsia="en-GB"/>
        </w:rPr>
        <w:t xml:space="preserve">, </w:t>
      </w:r>
      <w:r w:rsidRPr="006F7AE2">
        <w:rPr>
          <w:szCs w:val="22"/>
          <w:lang w:val="el-GR" w:eastAsia="en-GB"/>
        </w:rPr>
        <w:t>που φαίνονται</w:t>
      </w:r>
    </w:p>
    <w:p w:rsidR="00682D30" w:rsidRPr="005736CC" w:rsidRDefault="00682D30" w:rsidP="002C0A51">
      <w:pPr>
        <w:pStyle w:val="a8"/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>στις εξετάσεις</w:t>
      </w:r>
      <w:r w:rsidRPr="005736CC">
        <w:rPr>
          <w:szCs w:val="22"/>
          <w:lang w:val="el-GR" w:eastAsia="en-GB"/>
        </w:rPr>
        <w:t>)</w:t>
      </w:r>
    </w:p>
    <w:p w:rsidR="00682D30" w:rsidRPr="006F7AE2" w:rsidRDefault="00682D30" w:rsidP="00682D30">
      <w:pPr>
        <w:pStyle w:val="a8"/>
        <w:numPr>
          <w:ilvl w:val="0"/>
          <w:numId w:val="35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>εάν έχετε ιστορικό οφθαλμικών προβλημάτων καθώς ενδέχεται να χρειαστείτε επιπρόσθετη</w:t>
      </w:r>
    </w:p>
    <w:p w:rsidR="00682D30" w:rsidRPr="006F7AE2" w:rsidRDefault="00682D30" w:rsidP="00687277">
      <w:pPr>
        <w:pStyle w:val="a8"/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>παρακολούθηση των ματιών σας</w:t>
      </w:r>
    </w:p>
    <w:p w:rsidR="00682D30" w:rsidRPr="005736CC" w:rsidRDefault="00687277" w:rsidP="00682D30">
      <w:pPr>
        <w:pStyle w:val="a8"/>
        <w:numPr>
          <w:ilvl w:val="0"/>
          <w:numId w:val="35"/>
        </w:numPr>
        <w:rPr>
          <w:b/>
          <w:szCs w:val="22"/>
          <w:lang w:val="el-GR"/>
        </w:rPr>
      </w:pPr>
      <w:r w:rsidRPr="006F7AE2">
        <w:rPr>
          <w:szCs w:val="22"/>
          <w:lang w:val="en-US" w:eastAsia="en-GB"/>
        </w:rPr>
        <w:t xml:space="preserve">   </w:t>
      </w:r>
      <w:r w:rsidR="00682D30" w:rsidRPr="006F7AE2">
        <w:rPr>
          <w:szCs w:val="22"/>
          <w:lang w:val="el-GR" w:eastAsia="en-GB"/>
        </w:rPr>
        <w:t>εάν έχετε σοβαρή δερματική αντίδραση</w:t>
      </w:r>
      <w:r w:rsidR="00FC0458">
        <w:rPr>
          <w:szCs w:val="22"/>
          <w:lang w:val="el-GR" w:eastAsia="en-GB"/>
        </w:rPr>
        <w:t xml:space="preserve"> </w:t>
      </w:r>
    </w:p>
    <w:p w:rsidR="00682D30" w:rsidRPr="005736CC" w:rsidRDefault="00682D30">
      <w:pPr>
        <w:rPr>
          <w:szCs w:val="22"/>
          <w:lang w:val="el-GR"/>
        </w:rPr>
      </w:pPr>
    </w:p>
    <w:p w:rsidR="0062479D" w:rsidRPr="006F7AE2" w:rsidRDefault="0062479D" w:rsidP="0062479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5736CC">
        <w:rPr>
          <w:b/>
          <w:bCs/>
          <w:i/>
          <w:iCs/>
          <w:szCs w:val="22"/>
          <w:lang w:val="el-GR" w:eastAsia="en-GB"/>
        </w:rPr>
        <w:t>Έλλειψη DPD</w:t>
      </w:r>
      <w:r w:rsidRPr="005736CC">
        <w:rPr>
          <w:szCs w:val="22"/>
          <w:lang w:val="el-GR" w:eastAsia="en-GB"/>
        </w:rPr>
        <w:t xml:space="preserve">: </w:t>
      </w:r>
      <w:r w:rsidRPr="006F7AE2">
        <w:rPr>
          <w:szCs w:val="22"/>
          <w:lang w:val="el-GR" w:eastAsia="en-GB"/>
        </w:rPr>
        <w:t xml:space="preserve">Η έλλειψη </w:t>
      </w:r>
      <w:r w:rsidRPr="005736CC">
        <w:rPr>
          <w:szCs w:val="22"/>
          <w:lang w:val="el-GR" w:eastAsia="en-GB"/>
        </w:rPr>
        <w:t xml:space="preserve">DPD </w:t>
      </w:r>
      <w:r w:rsidRPr="006F7AE2">
        <w:rPr>
          <w:szCs w:val="22"/>
          <w:lang w:val="el-GR" w:eastAsia="en-GB"/>
        </w:rPr>
        <w:t xml:space="preserve">είναι μία σπάνια πάθηση </w:t>
      </w:r>
      <w:r w:rsidR="008022EF">
        <w:rPr>
          <w:szCs w:val="22"/>
          <w:lang w:val="el-GR" w:eastAsia="en-GB"/>
        </w:rPr>
        <w:t>που υπάρχει από</w:t>
      </w:r>
      <w:r w:rsidRPr="006F7AE2">
        <w:rPr>
          <w:szCs w:val="22"/>
          <w:lang w:val="el-GR" w:eastAsia="en-GB"/>
        </w:rPr>
        <w:t xml:space="preserve"> τη γέννηση</w:t>
      </w:r>
      <w:r w:rsidRPr="005736CC">
        <w:rPr>
          <w:szCs w:val="22"/>
          <w:lang w:val="el-GR" w:eastAsia="en-GB"/>
        </w:rPr>
        <w:t xml:space="preserve">, </w:t>
      </w:r>
      <w:r w:rsidRPr="006F7AE2">
        <w:rPr>
          <w:szCs w:val="22"/>
          <w:lang w:val="el-GR" w:eastAsia="en-GB"/>
        </w:rPr>
        <w:t>που δεν σχετίζεται</w:t>
      </w:r>
      <w:r w:rsidR="006F7AE2">
        <w:rPr>
          <w:szCs w:val="22"/>
          <w:lang w:val="el-GR" w:eastAsia="en-GB"/>
        </w:rPr>
        <w:t xml:space="preserve"> </w:t>
      </w:r>
      <w:r w:rsidRPr="006F7AE2">
        <w:rPr>
          <w:szCs w:val="22"/>
          <w:lang w:val="el-GR" w:eastAsia="en-GB"/>
        </w:rPr>
        <w:t>συνήθως με προβλήματα υγείας</w:t>
      </w:r>
      <w:r w:rsidRPr="005736CC">
        <w:rPr>
          <w:szCs w:val="22"/>
          <w:lang w:val="el-GR" w:eastAsia="en-GB"/>
        </w:rPr>
        <w:t xml:space="preserve">, </w:t>
      </w:r>
      <w:r w:rsidRPr="006F7AE2">
        <w:rPr>
          <w:szCs w:val="22"/>
          <w:lang w:val="el-GR" w:eastAsia="en-GB"/>
        </w:rPr>
        <w:t xml:space="preserve">εκτός αν </w:t>
      </w:r>
      <w:r w:rsidR="008022EF">
        <w:rPr>
          <w:szCs w:val="22"/>
          <w:lang w:val="el-GR" w:eastAsia="en-GB"/>
        </w:rPr>
        <w:t>λάβετε</w:t>
      </w:r>
      <w:r w:rsidRPr="006F7AE2">
        <w:rPr>
          <w:szCs w:val="22"/>
          <w:lang w:val="el-GR" w:eastAsia="en-GB"/>
        </w:rPr>
        <w:t xml:space="preserve"> ορισμένα φάρμακα</w:t>
      </w:r>
      <w:r w:rsidRPr="005736CC">
        <w:rPr>
          <w:szCs w:val="22"/>
          <w:lang w:val="el-GR" w:eastAsia="en-GB"/>
        </w:rPr>
        <w:t xml:space="preserve">. </w:t>
      </w:r>
      <w:r w:rsidRPr="006F7AE2">
        <w:rPr>
          <w:szCs w:val="22"/>
          <w:lang w:val="el-GR" w:eastAsia="en-GB"/>
        </w:rPr>
        <w:t>Εάν έχετε μία μη</w:t>
      </w:r>
    </w:p>
    <w:p w:rsidR="0062479D" w:rsidRPr="006F7AE2" w:rsidRDefault="006F7AE2" w:rsidP="0062479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>διαγνωσμένη</w:t>
      </w:r>
      <w:r w:rsidR="0062479D" w:rsidRPr="006F7AE2">
        <w:rPr>
          <w:szCs w:val="22"/>
          <w:lang w:val="el-GR" w:eastAsia="en-GB"/>
        </w:rPr>
        <w:t xml:space="preserve"> έλλειψη </w:t>
      </w:r>
      <w:r w:rsidR="0062479D" w:rsidRPr="005736CC">
        <w:rPr>
          <w:szCs w:val="22"/>
          <w:lang w:val="el-GR" w:eastAsia="en-GB"/>
        </w:rPr>
        <w:t xml:space="preserve">DPD και πάρετε </w:t>
      </w:r>
      <w:r>
        <w:rPr>
          <w:szCs w:val="22"/>
          <w:lang w:val="el-GR"/>
        </w:rPr>
        <w:t>καπεσιταβίνη</w:t>
      </w:r>
      <w:r w:rsidR="0062479D" w:rsidRPr="005736CC">
        <w:rPr>
          <w:szCs w:val="22"/>
          <w:lang w:val="el-GR" w:eastAsia="en-GB"/>
        </w:rPr>
        <w:t xml:space="preserve">, </w:t>
      </w:r>
      <w:r w:rsidR="00135D2A" w:rsidRPr="006F7AE2">
        <w:rPr>
          <w:szCs w:val="22"/>
          <w:lang w:val="el-GR" w:eastAsia="en-GB"/>
        </w:rPr>
        <w:t xml:space="preserve">μπορεί να είναι πιο πιθανό </w:t>
      </w:r>
      <w:r w:rsidR="0062479D" w:rsidRPr="006F7AE2">
        <w:rPr>
          <w:szCs w:val="22"/>
          <w:lang w:val="el-GR" w:eastAsia="en-GB"/>
        </w:rPr>
        <w:t xml:space="preserve">να αντιμετωπίσετε </w:t>
      </w:r>
      <w:r w:rsidR="00FC2ED3" w:rsidRPr="005736CC">
        <w:rPr>
          <w:szCs w:val="22"/>
          <w:lang w:val="el-GR" w:eastAsia="en-GB"/>
        </w:rPr>
        <w:t>ξαφνικές</w:t>
      </w:r>
      <w:r w:rsidR="00FD7892" w:rsidRPr="006F7AE2">
        <w:rPr>
          <w:szCs w:val="22"/>
          <w:lang w:val="el-GR" w:eastAsia="en-GB"/>
        </w:rPr>
        <w:t xml:space="preserve"> και </w:t>
      </w:r>
      <w:r w:rsidR="0062479D" w:rsidRPr="006F7AE2">
        <w:rPr>
          <w:szCs w:val="22"/>
          <w:lang w:val="el-GR" w:eastAsia="en-GB"/>
        </w:rPr>
        <w:t>σοβαρές μορφές από τις</w:t>
      </w:r>
      <w:r w:rsidR="00D67ADB" w:rsidRPr="006F7AE2">
        <w:rPr>
          <w:szCs w:val="22"/>
          <w:lang w:val="el-GR" w:eastAsia="en-GB"/>
        </w:rPr>
        <w:t xml:space="preserve"> </w:t>
      </w:r>
      <w:r w:rsidR="0062479D" w:rsidRPr="006F7AE2">
        <w:rPr>
          <w:szCs w:val="22"/>
          <w:lang w:val="el-GR" w:eastAsia="en-GB"/>
        </w:rPr>
        <w:t xml:space="preserve">ανεπιθύμητες ενέργειες που αναφέρονται στην παράγραφο </w:t>
      </w:r>
      <w:r w:rsidR="0062479D" w:rsidRPr="005736CC">
        <w:rPr>
          <w:szCs w:val="22"/>
          <w:lang w:val="el-GR" w:eastAsia="en-GB"/>
        </w:rPr>
        <w:t xml:space="preserve">4 </w:t>
      </w:r>
      <w:r w:rsidR="00BA7994" w:rsidRPr="005736CC">
        <w:rPr>
          <w:szCs w:val="22"/>
          <w:lang w:val="el-GR" w:eastAsia="en-GB"/>
        </w:rPr>
        <w:t>‘</w:t>
      </w:r>
      <w:r w:rsidR="0062479D" w:rsidRPr="006F7AE2">
        <w:rPr>
          <w:szCs w:val="22"/>
          <w:lang w:val="el-GR" w:eastAsia="en-GB"/>
        </w:rPr>
        <w:t>Πιθανές ανεπιθύμητες ενέργειες</w:t>
      </w:r>
      <w:r w:rsidR="00BA7994" w:rsidRPr="006F7AE2">
        <w:rPr>
          <w:szCs w:val="22"/>
          <w:lang w:val="el-GR" w:eastAsia="en-GB"/>
        </w:rPr>
        <w:t>’</w:t>
      </w:r>
      <w:r w:rsidR="0062479D" w:rsidRPr="005736CC">
        <w:rPr>
          <w:szCs w:val="22"/>
          <w:lang w:val="el-GR" w:eastAsia="en-GB"/>
        </w:rPr>
        <w:t>.</w:t>
      </w:r>
      <w:r w:rsidR="00D67ADB" w:rsidRPr="006F7AE2">
        <w:rPr>
          <w:szCs w:val="22"/>
          <w:lang w:val="el-GR" w:eastAsia="en-GB"/>
        </w:rPr>
        <w:t xml:space="preserve"> </w:t>
      </w:r>
      <w:r w:rsidR="0062479D" w:rsidRPr="006F7AE2">
        <w:rPr>
          <w:szCs w:val="22"/>
          <w:lang w:val="el-GR" w:eastAsia="en-GB"/>
        </w:rPr>
        <w:t>Επικοινωνήστε με το γιατρό σας αμέσως εάν ανησυχείτε για κάποια από τις ανεπιθύμητες ενέργειες ή</w:t>
      </w:r>
      <w:r w:rsidR="00D67ADB" w:rsidRPr="006F7AE2">
        <w:rPr>
          <w:szCs w:val="22"/>
          <w:lang w:val="el-GR" w:eastAsia="en-GB"/>
        </w:rPr>
        <w:t xml:space="preserve"> </w:t>
      </w:r>
      <w:r w:rsidR="0062479D" w:rsidRPr="006F7AE2">
        <w:rPr>
          <w:szCs w:val="22"/>
          <w:lang w:val="el-GR" w:eastAsia="en-GB"/>
        </w:rPr>
        <w:t>εάν παρατηρήσετε κάποια επιπρόσθετη ανεπιθύμητη ενέργεια που δεν αναφέρεται στο φύλλο οδηγιών</w:t>
      </w:r>
      <w:r w:rsidR="00D67ADB" w:rsidRPr="006F7AE2">
        <w:rPr>
          <w:szCs w:val="22"/>
          <w:lang w:val="el-GR" w:eastAsia="en-GB"/>
        </w:rPr>
        <w:t xml:space="preserve"> </w:t>
      </w:r>
      <w:r w:rsidR="0062479D" w:rsidRPr="005736CC">
        <w:rPr>
          <w:szCs w:val="22"/>
          <w:lang w:val="el-GR" w:eastAsia="en-GB"/>
        </w:rPr>
        <w:t>(</w:t>
      </w:r>
      <w:r w:rsidR="0062479D" w:rsidRPr="006F7AE2">
        <w:rPr>
          <w:szCs w:val="22"/>
          <w:lang w:val="el-GR" w:eastAsia="en-GB"/>
        </w:rPr>
        <w:t>βλ</w:t>
      </w:r>
      <w:r w:rsidR="0062479D" w:rsidRPr="005736CC">
        <w:rPr>
          <w:szCs w:val="22"/>
          <w:lang w:val="el-GR" w:eastAsia="en-GB"/>
        </w:rPr>
        <w:t xml:space="preserve">. </w:t>
      </w:r>
      <w:r w:rsidR="0062479D" w:rsidRPr="006F7AE2">
        <w:rPr>
          <w:szCs w:val="22"/>
          <w:lang w:val="el-GR" w:eastAsia="en-GB"/>
        </w:rPr>
        <w:t xml:space="preserve">παράγραφο </w:t>
      </w:r>
      <w:r w:rsidR="0062479D" w:rsidRPr="005736CC">
        <w:rPr>
          <w:szCs w:val="22"/>
          <w:lang w:val="el-GR" w:eastAsia="en-GB"/>
        </w:rPr>
        <w:t xml:space="preserve">4 </w:t>
      </w:r>
      <w:r w:rsidR="00491A39" w:rsidRPr="005736CC">
        <w:rPr>
          <w:szCs w:val="22"/>
          <w:lang w:val="el-GR" w:eastAsia="en-GB"/>
        </w:rPr>
        <w:t>‘</w:t>
      </w:r>
      <w:r w:rsidR="0062479D" w:rsidRPr="006F7AE2">
        <w:rPr>
          <w:szCs w:val="22"/>
          <w:lang w:val="el-GR" w:eastAsia="en-GB"/>
        </w:rPr>
        <w:t>Πιθανές ανεπιθύμητες ενέργειες</w:t>
      </w:r>
      <w:r w:rsidR="00491A39" w:rsidRPr="006F7AE2">
        <w:rPr>
          <w:szCs w:val="22"/>
          <w:lang w:val="el-GR" w:eastAsia="en-GB"/>
        </w:rPr>
        <w:t>’</w:t>
      </w:r>
      <w:r w:rsidR="0062479D" w:rsidRPr="005736CC">
        <w:rPr>
          <w:szCs w:val="22"/>
          <w:lang w:val="el-GR" w:eastAsia="en-GB"/>
        </w:rPr>
        <w:t>).</w:t>
      </w:r>
    </w:p>
    <w:p w:rsidR="0062479D" w:rsidRPr="005736CC" w:rsidRDefault="0062479D">
      <w:pPr>
        <w:rPr>
          <w:b/>
          <w:szCs w:val="22"/>
          <w:lang w:val="el-GR"/>
        </w:rPr>
      </w:pPr>
    </w:p>
    <w:p w:rsidR="008653CE" w:rsidRPr="005736CC" w:rsidRDefault="008653CE" w:rsidP="008653CE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-BoldMT"/>
          <w:b/>
          <w:bCs/>
          <w:i/>
          <w:szCs w:val="22"/>
          <w:lang w:val="el-GR" w:eastAsia="en-GB"/>
        </w:rPr>
      </w:pPr>
      <w:r w:rsidRPr="005736CC">
        <w:rPr>
          <w:rFonts w:eastAsia="TimesNewRomanPS-BoldMT"/>
          <w:b/>
          <w:bCs/>
          <w:i/>
          <w:szCs w:val="22"/>
          <w:lang w:val="el-GR" w:eastAsia="en-GB"/>
        </w:rPr>
        <w:t>Παιδιά και έφηβοι</w:t>
      </w:r>
    </w:p>
    <w:p w:rsidR="0062479D" w:rsidRPr="00AC63B2" w:rsidRDefault="008653CE" w:rsidP="008653CE">
      <w:pPr>
        <w:rPr>
          <w:szCs w:val="22"/>
          <w:lang w:val="el-GR" w:eastAsia="en-GB"/>
        </w:rPr>
      </w:pPr>
      <w:r w:rsidRPr="006F7AE2">
        <w:rPr>
          <w:rFonts w:hint="eastAsia"/>
          <w:szCs w:val="22"/>
          <w:lang w:val="el-GR" w:eastAsia="en-GB"/>
        </w:rPr>
        <w:t>Το</w:t>
      </w:r>
      <w:r w:rsidRPr="006F7AE2">
        <w:rPr>
          <w:szCs w:val="22"/>
          <w:lang w:val="el-GR" w:eastAsia="en-GB"/>
        </w:rPr>
        <w:t xml:space="preserve"> </w:t>
      </w:r>
      <w:r w:rsidR="00496006" w:rsidRPr="00AC63B2">
        <w:rPr>
          <w:szCs w:val="22"/>
          <w:lang w:val="el-GR" w:eastAsia="en-GB"/>
        </w:rPr>
        <w:t>Capecitabine</w:t>
      </w:r>
      <w:r w:rsidR="00496006" w:rsidRPr="005736CC">
        <w:rPr>
          <w:szCs w:val="22"/>
          <w:lang w:val="el-GR" w:eastAsia="en-GB"/>
        </w:rPr>
        <w:t xml:space="preserve"> / </w:t>
      </w:r>
      <w:r w:rsidR="00496006" w:rsidRPr="00AC63B2">
        <w:rPr>
          <w:szCs w:val="22"/>
          <w:lang w:val="el-GR" w:eastAsia="en-GB"/>
        </w:rPr>
        <w:t>Mylan</w:t>
      </w:r>
      <w:r w:rsidRPr="00AC63B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δεν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ενδε</w:t>
      </w:r>
      <w:r w:rsidRPr="006F7AE2">
        <w:rPr>
          <w:szCs w:val="22"/>
          <w:lang w:val="el-GR" w:eastAsia="en-GB"/>
        </w:rPr>
        <w:t>ί</w:t>
      </w:r>
      <w:r w:rsidRPr="006F7AE2">
        <w:rPr>
          <w:rFonts w:hint="eastAsia"/>
          <w:szCs w:val="22"/>
          <w:lang w:val="el-GR" w:eastAsia="en-GB"/>
        </w:rPr>
        <w:t>κνυται</w:t>
      </w:r>
      <w:r w:rsidR="00237BE0" w:rsidRPr="00AC63B2">
        <w:rPr>
          <w:szCs w:val="22"/>
          <w:lang w:val="el-GR" w:eastAsia="en-GB"/>
        </w:rPr>
        <w:t xml:space="preserve"> σε παιδιά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και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εφ</w:t>
      </w:r>
      <w:r w:rsidRPr="006F7AE2">
        <w:rPr>
          <w:szCs w:val="22"/>
          <w:lang w:val="el-GR" w:eastAsia="en-GB"/>
        </w:rPr>
        <w:t>ή</w:t>
      </w:r>
      <w:r w:rsidRPr="006F7AE2">
        <w:rPr>
          <w:rFonts w:hint="eastAsia"/>
          <w:szCs w:val="22"/>
          <w:lang w:val="el-GR" w:eastAsia="en-GB"/>
        </w:rPr>
        <w:t>βου</w:t>
      </w:r>
      <w:r w:rsidRPr="006F7AE2">
        <w:rPr>
          <w:szCs w:val="22"/>
          <w:lang w:val="el-GR" w:eastAsia="en-GB"/>
        </w:rPr>
        <w:t>ς</w:t>
      </w:r>
      <w:r w:rsidRPr="00AC63B2">
        <w:rPr>
          <w:szCs w:val="22"/>
          <w:lang w:val="el-GR" w:eastAsia="en-GB"/>
        </w:rPr>
        <w:t xml:space="preserve">. </w:t>
      </w:r>
      <w:r w:rsidRPr="006F7AE2">
        <w:rPr>
          <w:rFonts w:hint="eastAsia"/>
          <w:szCs w:val="22"/>
          <w:lang w:val="el-GR" w:eastAsia="en-GB"/>
        </w:rPr>
        <w:t>Μη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δ</w:t>
      </w:r>
      <w:r w:rsidRPr="006F7AE2">
        <w:rPr>
          <w:szCs w:val="22"/>
          <w:lang w:val="el-GR" w:eastAsia="en-GB"/>
        </w:rPr>
        <w:t>ί</w:t>
      </w:r>
      <w:r w:rsidRPr="006F7AE2">
        <w:rPr>
          <w:rFonts w:hint="eastAsia"/>
          <w:szCs w:val="22"/>
          <w:lang w:val="el-GR" w:eastAsia="en-GB"/>
        </w:rPr>
        <w:t>νετε</w:t>
      </w:r>
      <w:r w:rsidRPr="006F7AE2">
        <w:rPr>
          <w:szCs w:val="22"/>
          <w:lang w:val="el-GR" w:eastAsia="en-GB"/>
        </w:rPr>
        <w:t xml:space="preserve"> </w:t>
      </w:r>
      <w:r w:rsidR="00FC4108" w:rsidRPr="00AC63B2">
        <w:rPr>
          <w:szCs w:val="22"/>
          <w:lang w:val="el-GR" w:eastAsia="en-GB"/>
        </w:rPr>
        <w:t xml:space="preserve">το </w:t>
      </w:r>
      <w:r w:rsidR="00496006" w:rsidRPr="00AC63B2">
        <w:rPr>
          <w:szCs w:val="22"/>
          <w:lang w:val="el-GR" w:eastAsia="en-GB"/>
        </w:rPr>
        <w:t>Capecitabine</w:t>
      </w:r>
      <w:r w:rsidR="00496006" w:rsidRPr="005736CC">
        <w:rPr>
          <w:szCs w:val="22"/>
          <w:lang w:val="el-GR" w:eastAsia="en-GB"/>
        </w:rPr>
        <w:t xml:space="preserve"> / </w:t>
      </w:r>
      <w:r w:rsidR="00496006" w:rsidRPr="00AC63B2">
        <w:rPr>
          <w:szCs w:val="22"/>
          <w:lang w:val="el-GR" w:eastAsia="en-GB"/>
        </w:rPr>
        <w:t>Mylan</w:t>
      </w:r>
      <w:r w:rsidRPr="00AC63B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σε</w:t>
      </w:r>
      <w:r w:rsidRPr="006F7AE2">
        <w:rPr>
          <w:szCs w:val="22"/>
          <w:lang w:val="el-GR" w:eastAsia="en-GB"/>
        </w:rPr>
        <w:t xml:space="preserve"> </w:t>
      </w:r>
      <w:r w:rsidR="002440E5" w:rsidRPr="00AC63B2">
        <w:rPr>
          <w:szCs w:val="22"/>
          <w:lang w:val="el-GR" w:eastAsia="en-GB"/>
        </w:rPr>
        <w:t>παιδιά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και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εφ</w:t>
      </w:r>
      <w:r w:rsidRPr="006F7AE2">
        <w:rPr>
          <w:szCs w:val="22"/>
          <w:lang w:val="el-GR" w:eastAsia="en-GB"/>
        </w:rPr>
        <w:t>ή</w:t>
      </w:r>
      <w:r w:rsidRPr="006F7AE2">
        <w:rPr>
          <w:rFonts w:hint="eastAsia"/>
          <w:szCs w:val="22"/>
          <w:lang w:val="el-GR" w:eastAsia="en-GB"/>
        </w:rPr>
        <w:t>βου</w:t>
      </w:r>
      <w:r w:rsidRPr="006F7AE2">
        <w:rPr>
          <w:szCs w:val="22"/>
          <w:lang w:val="el-GR" w:eastAsia="en-GB"/>
        </w:rPr>
        <w:t>ς</w:t>
      </w:r>
      <w:r w:rsidR="00496006" w:rsidRPr="006F7AE2">
        <w:rPr>
          <w:szCs w:val="22"/>
          <w:lang w:val="el-GR" w:eastAsia="en-GB"/>
        </w:rPr>
        <w:t>.</w:t>
      </w:r>
    </w:p>
    <w:p w:rsidR="0062479D" w:rsidRPr="005736CC" w:rsidRDefault="0062479D">
      <w:pPr>
        <w:rPr>
          <w:b/>
          <w:szCs w:val="22"/>
          <w:lang w:val="el-GR"/>
        </w:rPr>
      </w:pPr>
    </w:p>
    <w:p w:rsidR="009251E3" w:rsidRPr="006F7AE2" w:rsidRDefault="009251E3" w:rsidP="009251E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-BoldMT"/>
          <w:b/>
          <w:szCs w:val="22"/>
          <w:lang w:val="el-GR" w:eastAsia="en-GB"/>
        </w:rPr>
      </w:pPr>
      <w:r w:rsidRPr="005736CC">
        <w:rPr>
          <w:rFonts w:eastAsia="TimesNewRomanPS-BoldMT"/>
          <w:b/>
          <w:bCs/>
          <w:szCs w:val="22"/>
          <w:lang w:val="el-GR" w:eastAsia="en-GB"/>
        </w:rPr>
        <w:t xml:space="preserve">Άλλα φάρμακα και </w:t>
      </w:r>
      <w:r w:rsidRPr="005736CC">
        <w:rPr>
          <w:b/>
          <w:szCs w:val="22"/>
        </w:rPr>
        <w:t>Capecitabine</w:t>
      </w:r>
      <w:r w:rsidRPr="005736CC">
        <w:rPr>
          <w:b/>
          <w:szCs w:val="22"/>
          <w:lang w:val="el-GR"/>
        </w:rPr>
        <w:t xml:space="preserve"> / </w:t>
      </w:r>
      <w:r w:rsidRPr="005736CC">
        <w:rPr>
          <w:b/>
          <w:szCs w:val="22"/>
        </w:rPr>
        <w:t>Mylan</w:t>
      </w:r>
      <w:r w:rsidRPr="006F7AE2">
        <w:rPr>
          <w:rFonts w:eastAsia="TimesNewRomanPS-BoldMT"/>
          <w:b/>
          <w:szCs w:val="22"/>
          <w:lang w:val="el-GR" w:eastAsia="en-GB"/>
        </w:rPr>
        <w:t xml:space="preserve"> </w:t>
      </w:r>
    </w:p>
    <w:p w:rsidR="00F60D6A" w:rsidRPr="005736CC" w:rsidRDefault="009C3A6E" w:rsidP="00FF429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>Ε</w:t>
      </w:r>
      <w:r w:rsidR="009251E3" w:rsidRPr="006F7AE2">
        <w:rPr>
          <w:rFonts w:hint="eastAsia"/>
          <w:szCs w:val="22"/>
          <w:lang w:val="el-GR" w:eastAsia="en-GB"/>
        </w:rPr>
        <w:t>νημερ</w:t>
      </w:r>
      <w:r w:rsidR="009251E3" w:rsidRPr="006F7AE2">
        <w:rPr>
          <w:szCs w:val="22"/>
          <w:lang w:val="el-GR" w:eastAsia="en-GB"/>
        </w:rPr>
        <w:t>ώ</w:t>
      </w:r>
      <w:r w:rsidR="009251E3" w:rsidRPr="006F7AE2">
        <w:rPr>
          <w:rFonts w:hint="eastAsia"/>
          <w:szCs w:val="22"/>
          <w:lang w:val="el-GR" w:eastAsia="en-GB"/>
        </w:rPr>
        <w:t>στε</w:t>
      </w:r>
      <w:r w:rsidR="009251E3" w:rsidRPr="006F7AE2">
        <w:rPr>
          <w:szCs w:val="22"/>
          <w:lang w:val="el-GR" w:eastAsia="en-GB"/>
        </w:rPr>
        <w:t xml:space="preserve"> </w:t>
      </w:r>
      <w:r w:rsidR="009251E3" w:rsidRPr="006F7AE2">
        <w:rPr>
          <w:rFonts w:hint="eastAsia"/>
          <w:szCs w:val="22"/>
          <w:lang w:val="el-GR" w:eastAsia="en-GB"/>
        </w:rPr>
        <w:t>τον</w:t>
      </w:r>
      <w:r w:rsidR="009251E3" w:rsidRPr="006F7AE2">
        <w:rPr>
          <w:szCs w:val="22"/>
          <w:lang w:val="el-GR" w:eastAsia="en-GB"/>
        </w:rPr>
        <w:t xml:space="preserve"> </w:t>
      </w:r>
      <w:r w:rsidR="009251E3" w:rsidRPr="006F7AE2">
        <w:rPr>
          <w:rFonts w:hint="eastAsia"/>
          <w:szCs w:val="22"/>
          <w:lang w:val="el-GR" w:eastAsia="en-GB"/>
        </w:rPr>
        <w:t>γιατρ</w:t>
      </w:r>
      <w:r w:rsidR="009251E3" w:rsidRPr="006F7AE2">
        <w:rPr>
          <w:szCs w:val="22"/>
          <w:lang w:val="el-GR" w:eastAsia="en-GB"/>
        </w:rPr>
        <w:t xml:space="preserve">ό ή </w:t>
      </w:r>
      <w:r w:rsidR="009251E3" w:rsidRPr="006F7AE2">
        <w:rPr>
          <w:rFonts w:hint="eastAsia"/>
          <w:szCs w:val="22"/>
          <w:lang w:val="el-GR" w:eastAsia="en-GB"/>
        </w:rPr>
        <w:t>τον</w:t>
      </w:r>
      <w:r w:rsidR="009251E3" w:rsidRPr="006F7AE2">
        <w:rPr>
          <w:szCs w:val="22"/>
          <w:lang w:val="el-GR" w:eastAsia="en-GB"/>
        </w:rPr>
        <w:t xml:space="preserve"> </w:t>
      </w:r>
      <w:r w:rsidR="009251E3" w:rsidRPr="006F7AE2">
        <w:rPr>
          <w:rFonts w:hint="eastAsia"/>
          <w:szCs w:val="22"/>
          <w:lang w:val="el-GR" w:eastAsia="en-GB"/>
        </w:rPr>
        <w:t>φαρμακοποι</w:t>
      </w:r>
      <w:r w:rsidR="009251E3" w:rsidRPr="006F7AE2">
        <w:rPr>
          <w:szCs w:val="22"/>
          <w:lang w:val="el-GR" w:eastAsia="en-GB"/>
        </w:rPr>
        <w:t xml:space="preserve">ό </w:t>
      </w:r>
      <w:r w:rsidR="009251E3" w:rsidRPr="006F7AE2">
        <w:rPr>
          <w:rFonts w:hint="eastAsia"/>
          <w:szCs w:val="22"/>
          <w:lang w:val="el-GR" w:eastAsia="en-GB"/>
        </w:rPr>
        <w:t>σα</w:t>
      </w:r>
      <w:r w:rsidR="009251E3" w:rsidRPr="006F7AE2">
        <w:rPr>
          <w:szCs w:val="22"/>
          <w:lang w:val="el-GR" w:eastAsia="en-GB"/>
        </w:rPr>
        <w:t xml:space="preserve">ς </w:t>
      </w:r>
      <w:r w:rsidR="009251E3" w:rsidRPr="006F7AE2">
        <w:rPr>
          <w:rFonts w:hint="eastAsia"/>
          <w:szCs w:val="22"/>
          <w:lang w:val="el-GR" w:eastAsia="en-GB"/>
        </w:rPr>
        <w:t>ε</w:t>
      </w:r>
      <w:r w:rsidR="009251E3" w:rsidRPr="006F7AE2">
        <w:rPr>
          <w:szCs w:val="22"/>
          <w:lang w:val="el-GR" w:eastAsia="en-GB"/>
        </w:rPr>
        <w:t>ά</w:t>
      </w:r>
      <w:r w:rsidR="009251E3" w:rsidRPr="006F7AE2">
        <w:rPr>
          <w:rFonts w:hint="eastAsia"/>
          <w:szCs w:val="22"/>
          <w:lang w:val="el-GR" w:eastAsia="en-GB"/>
        </w:rPr>
        <w:t>ν</w:t>
      </w:r>
      <w:r w:rsidR="009251E3" w:rsidRPr="006F7AE2">
        <w:rPr>
          <w:szCs w:val="22"/>
          <w:lang w:val="el-GR" w:eastAsia="en-GB"/>
        </w:rPr>
        <w:t xml:space="preserve"> </w:t>
      </w:r>
      <w:r w:rsidR="009251E3" w:rsidRPr="006F7AE2">
        <w:rPr>
          <w:rFonts w:hint="eastAsia"/>
          <w:szCs w:val="22"/>
          <w:lang w:val="el-GR" w:eastAsia="en-GB"/>
        </w:rPr>
        <w:t>πα</w:t>
      </w:r>
      <w:r w:rsidR="009251E3" w:rsidRPr="006F7AE2">
        <w:rPr>
          <w:szCs w:val="22"/>
          <w:lang w:val="el-GR" w:eastAsia="en-GB"/>
        </w:rPr>
        <w:t>ί</w:t>
      </w:r>
      <w:r w:rsidR="009251E3" w:rsidRPr="006F7AE2">
        <w:rPr>
          <w:rFonts w:hint="eastAsia"/>
          <w:szCs w:val="22"/>
          <w:lang w:val="el-GR" w:eastAsia="en-GB"/>
        </w:rPr>
        <w:t>ρνετε</w:t>
      </w:r>
      <w:r w:rsidR="009251E3" w:rsidRPr="00AC63B2">
        <w:rPr>
          <w:szCs w:val="22"/>
          <w:lang w:val="el-GR" w:eastAsia="en-GB"/>
        </w:rPr>
        <w:t>, έ</w:t>
      </w:r>
      <w:r w:rsidR="009251E3" w:rsidRPr="006F7AE2">
        <w:rPr>
          <w:rFonts w:hint="eastAsia"/>
          <w:szCs w:val="22"/>
          <w:lang w:val="el-GR" w:eastAsia="en-GB"/>
        </w:rPr>
        <w:t>χετε</w:t>
      </w:r>
      <w:r w:rsidR="00FC4108" w:rsidRPr="00AC63B2">
        <w:rPr>
          <w:szCs w:val="22"/>
          <w:lang w:val="el-GR" w:eastAsia="en-GB"/>
        </w:rPr>
        <w:t xml:space="preserve"> </w:t>
      </w:r>
      <w:r w:rsidR="00FF4293" w:rsidRPr="006F7AE2">
        <w:rPr>
          <w:szCs w:val="22"/>
          <w:lang w:val="el-GR" w:eastAsia="en-GB"/>
        </w:rPr>
        <w:t>πρόσφατα πάρει ή μπορεί να πάρετε άλλα φάρμακα</w:t>
      </w:r>
      <w:r w:rsidR="00FF4293" w:rsidRPr="005736CC">
        <w:rPr>
          <w:szCs w:val="22"/>
          <w:lang w:val="el-GR" w:eastAsia="en-GB"/>
        </w:rPr>
        <w:t xml:space="preserve">. </w:t>
      </w:r>
      <w:r w:rsidR="00FF4293" w:rsidRPr="006F7AE2">
        <w:rPr>
          <w:szCs w:val="22"/>
          <w:lang w:val="el-GR" w:eastAsia="en-GB"/>
        </w:rPr>
        <w:t>Αυτό είναι εξαιρετικά σημαντικό</w:t>
      </w:r>
      <w:r w:rsidR="00FF4293" w:rsidRPr="005736CC">
        <w:rPr>
          <w:szCs w:val="22"/>
          <w:lang w:val="el-GR" w:eastAsia="en-GB"/>
        </w:rPr>
        <w:t xml:space="preserve">, </w:t>
      </w:r>
      <w:r w:rsidR="00FF4293" w:rsidRPr="006F7AE2">
        <w:rPr>
          <w:szCs w:val="22"/>
          <w:lang w:val="el-GR" w:eastAsia="en-GB"/>
        </w:rPr>
        <w:t>διότι η λήψη</w:t>
      </w:r>
      <w:r w:rsidR="00FC4108">
        <w:rPr>
          <w:szCs w:val="22"/>
          <w:lang w:val="el-GR" w:eastAsia="en-GB"/>
        </w:rPr>
        <w:t xml:space="preserve"> </w:t>
      </w:r>
      <w:r w:rsidR="00FF4293" w:rsidRPr="006F7AE2">
        <w:rPr>
          <w:szCs w:val="22"/>
          <w:lang w:val="el-GR" w:eastAsia="en-GB"/>
        </w:rPr>
        <w:t>περισσοτέρων του ενός φαρμάκου ταυτόχρονα μπορεί να ενισχύσει ή να εξασθενήσει τη δράση των</w:t>
      </w:r>
      <w:r w:rsidR="00FC4108">
        <w:rPr>
          <w:szCs w:val="22"/>
          <w:lang w:val="el-GR" w:eastAsia="en-GB"/>
        </w:rPr>
        <w:t xml:space="preserve"> </w:t>
      </w:r>
      <w:r w:rsidR="00FF4293" w:rsidRPr="006F7AE2">
        <w:rPr>
          <w:szCs w:val="22"/>
          <w:lang w:val="el-GR" w:eastAsia="en-GB"/>
        </w:rPr>
        <w:t>φαρμάκων</w:t>
      </w:r>
      <w:r w:rsidR="00FF4293" w:rsidRPr="005736CC">
        <w:rPr>
          <w:szCs w:val="22"/>
          <w:lang w:val="el-GR" w:eastAsia="en-GB"/>
        </w:rPr>
        <w:t xml:space="preserve">. </w:t>
      </w:r>
    </w:p>
    <w:p w:rsidR="00F60D6A" w:rsidRPr="005736CC" w:rsidRDefault="00F60D6A" w:rsidP="00FF429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</w:p>
    <w:p w:rsidR="00FF4293" w:rsidRPr="006F7AE2" w:rsidRDefault="00FF4293" w:rsidP="00FF429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>Πρέπει να είστε ιδιαίτερα προσεκτικοί εάν λαμβάνετε οποιαδήποτε από τα παρακάτω</w:t>
      </w:r>
    </w:p>
    <w:p w:rsidR="00FF4293" w:rsidRPr="005736CC" w:rsidRDefault="00FF4293" w:rsidP="00FF429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>φάρμακα</w:t>
      </w:r>
      <w:r w:rsidRPr="005736CC">
        <w:rPr>
          <w:szCs w:val="22"/>
          <w:lang w:val="el-GR" w:eastAsia="en-GB"/>
        </w:rPr>
        <w:t>:</w:t>
      </w:r>
    </w:p>
    <w:p w:rsidR="00FF4293" w:rsidRPr="005736CC" w:rsidRDefault="006629DB" w:rsidP="00F57F0C">
      <w:pPr>
        <w:pStyle w:val="a8"/>
        <w:numPr>
          <w:ilvl w:val="0"/>
          <w:numId w:val="35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5736CC">
        <w:rPr>
          <w:rFonts w:eastAsia="SymbolMT"/>
          <w:szCs w:val="22"/>
          <w:lang w:val="el-GR" w:eastAsia="en-GB"/>
        </w:rPr>
        <w:t xml:space="preserve">φάρμακα </w:t>
      </w:r>
      <w:r w:rsidR="00FF4293" w:rsidRPr="005736CC">
        <w:rPr>
          <w:szCs w:val="22"/>
          <w:lang w:val="el-GR" w:eastAsia="en-GB"/>
        </w:rPr>
        <w:t>για την ουρική αρθρίτιδα (αλλοπουρινόλη),</w:t>
      </w:r>
    </w:p>
    <w:p w:rsidR="00FF4293" w:rsidRPr="005736CC" w:rsidRDefault="00FF4293" w:rsidP="00F57F0C">
      <w:pPr>
        <w:pStyle w:val="a8"/>
        <w:numPr>
          <w:ilvl w:val="0"/>
          <w:numId w:val="35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5736CC">
        <w:rPr>
          <w:szCs w:val="22"/>
          <w:lang w:val="el-GR" w:eastAsia="en-GB"/>
        </w:rPr>
        <w:t>αντιπηκτικά φάρμακα (κουμαρίνη, βαρφαρίνη),</w:t>
      </w:r>
    </w:p>
    <w:p w:rsidR="00FF4293" w:rsidRPr="005736CC" w:rsidRDefault="00FF4293" w:rsidP="00F57F0C">
      <w:pPr>
        <w:pStyle w:val="a8"/>
        <w:numPr>
          <w:ilvl w:val="0"/>
          <w:numId w:val="35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5736CC">
        <w:rPr>
          <w:szCs w:val="22"/>
          <w:lang w:val="el-GR" w:eastAsia="en-GB"/>
        </w:rPr>
        <w:t>διάφορα αντιικά φάρμακα (sorivudine και brivudine),</w:t>
      </w:r>
    </w:p>
    <w:p w:rsidR="00FF4293" w:rsidRPr="005736CC" w:rsidRDefault="00FF4293" w:rsidP="00F57F0C">
      <w:pPr>
        <w:pStyle w:val="a8"/>
        <w:numPr>
          <w:ilvl w:val="0"/>
          <w:numId w:val="35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5736CC">
        <w:rPr>
          <w:szCs w:val="22"/>
          <w:lang w:val="el-GR" w:eastAsia="en-GB"/>
        </w:rPr>
        <w:lastRenderedPageBreak/>
        <w:t>φάρμακα για σπασμούς ή τρόμο (φαινυτοΐνη),</w:t>
      </w:r>
    </w:p>
    <w:p w:rsidR="00FF4293" w:rsidRPr="005736CC" w:rsidRDefault="00FF4293" w:rsidP="00F57F0C">
      <w:pPr>
        <w:pStyle w:val="a8"/>
        <w:numPr>
          <w:ilvl w:val="0"/>
          <w:numId w:val="35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5736CC">
        <w:rPr>
          <w:szCs w:val="22"/>
          <w:lang w:val="el-GR" w:eastAsia="en-GB"/>
        </w:rPr>
        <w:t>ιντερφερόνη άλφα,</w:t>
      </w:r>
    </w:p>
    <w:p w:rsidR="00FF4293" w:rsidRPr="005736CC" w:rsidRDefault="00FF4293" w:rsidP="00F57F0C">
      <w:pPr>
        <w:pStyle w:val="a8"/>
        <w:numPr>
          <w:ilvl w:val="0"/>
          <w:numId w:val="35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5736CC">
        <w:rPr>
          <w:szCs w:val="22"/>
          <w:lang w:val="el-GR" w:eastAsia="en-GB"/>
        </w:rPr>
        <w:t>ακτινοθεραπεία και ορισμένα φάρμακα που χρησιμοποιούνται για τη θεραπεία του καρκίνου</w:t>
      </w:r>
    </w:p>
    <w:p w:rsidR="00FF4293" w:rsidRPr="001B2433" w:rsidRDefault="00FF4293" w:rsidP="00F57F0C">
      <w:pPr>
        <w:pStyle w:val="a8"/>
        <w:numPr>
          <w:ilvl w:val="0"/>
          <w:numId w:val="35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n-US" w:eastAsia="en-GB"/>
        </w:rPr>
      </w:pPr>
      <w:r w:rsidRPr="001B2433">
        <w:rPr>
          <w:szCs w:val="22"/>
          <w:lang w:val="en-US" w:eastAsia="en-GB"/>
        </w:rPr>
        <w:t>(</w:t>
      </w:r>
      <w:r w:rsidR="001B2433" w:rsidRPr="001B2433">
        <w:rPr>
          <w:szCs w:val="22"/>
          <w:lang w:val="en-US" w:eastAsia="en-GB"/>
        </w:rPr>
        <w:t>folinic acid, oxaliplatin, bevacizumab, cisplatin, irinotecan</w:t>
      </w:r>
      <w:r w:rsidRPr="001B2433">
        <w:rPr>
          <w:szCs w:val="22"/>
          <w:lang w:val="en-US" w:eastAsia="en-GB"/>
        </w:rPr>
        <w:t>),</w:t>
      </w:r>
    </w:p>
    <w:p w:rsidR="0062479D" w:rsidRPr="005736CC" w:rsidRDefault="006F7AE2" w:rsidP="00F57F0C">
      <w:pPr>
        <w:pStyle w:val="a8"/>
        <w:numPr>
          <w:ilvl w:val="0"/>
          <w:numId w:val="35"/>
        </w:numPr>
        <w:rPr>
          <w:b/>
          <w:szCs w:val="22"/>
          <w:lang w:val="el-GR"/>
        </w:rPr>
      </w:pPr>
      <w:r w:rsidRPr="006533DD">
        <w:rPr>
          <w:szCs w:val="22"/>
          <w:lang w:val="en-US" w:eastAsia="en-GB"/>
        </w:rPr>
        <w:t xml:space="preserve">   </w:t>
      </w:r>
      <w:r w:rsidR="00FF4293" w:rsidRPr="005736CC">
        <w:rPr>
          <w:szCs w:val="22"/>
          <w:lang w:val="el-GR" w:eastAsia="en-GB"/>
        </w:rPr>
        <w:t xml:space="preserve">φάρμακα που χρησιμοποιούνται για την </w:t>
      </w:r>
      <w:r w:rsidR="001B2433">
        <w:rPr>
          <w:szCs w:val="22"/>
          <w:lang w:val="el-GR" w:eastAsia="en-GB"/>
        </w:rPr>
        <w:t xml:space="preserve">θεραπεία </w:t>
      </w:r>
      <w:r w:rsidR="00FF4293" w:rsidRPr="005736CC">
        <w:rPr>
          <w:szCs w:val="22"/>
          <w:lang w:val="el-GR" w:eastAsia="en-GB"/>
        </w:rPr>
        <w:t xml:space="preserve">της ανεπάρκειας </w:t>
      </w:r>
      <w:r w:rsidR="001A773C">
        <w:rPr>
          <w:szCs w:val="22"/>
          <w:lang w:val="el-GR" w:eastAsia="en-GB"/>
        </w:rPr>
        <w:t>φολικού οξέος</w:t>
      </w:r>
      <w:r w:rsidR="00FF4293" w:rsidRPr="005736CC">
        <w:rPr>
          <w:szCs w:val="22"/>
          <w:lang w:val="el-GR" w:eastAsia="en-GB"/>
        </w:rPr>
        <w:t>.</w:t>
      </w:r>
    </w:p>
    <w:p w:rsidR="0062479D" w:rsidRPr="000D2B66" w:rsidRDefault="0062479D">
      <w:pPr>
        <w:rPr>
          <w:b/>
          <w:szCs w:val="22"/>
          <w:lang w:val="el-GR"/>
        </w:rPr>
      </w:pPr>
    </w:p>
    <w:p w:rsidR="00941AFA" w:rsidRPr="005736CC" w:rsidRDefault="00941AFA" w:rsidP="00941AF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-BoldMT"/>
          <w:b/>
          <w:bCs/>
          <w:szCs w:val="22"/>
          <w:lang w:val="el-GR" w:eastAsia="en-GB"/>
        </w:rPr>
      </w:pPr>
      <w:r w:rsidRPr="000D2B66">
        <w:rPr>
          <w:b/>
          <w:szCs w:val="22"/>
        </w:rPr>
        <w:t>Capecitabine</w:t>
      </w:r>
      <w:r w:rsidRPr="005E4978">
        <w:rPr>
          <w:b/>
          <w:szCs w:val="22"/>
          <w:lang w:val="el-GR"/>
        </w:rPr>
        <w:t xml:space="preserve"> / </w:t>
      </w:r>
      <w:r w:rsidRPr="005E4978">
        <w:rPr>
          <w:b/>
          <w:szCs w:val="22"/>
        </w:rPr>
        <w:t>Mylan</w:t>
      </w:r>
      <w:r w:rsidRPr="005736CC">
        <w:rPr>
          <w:b/>
          <w:bCs/>
          <w:szCs w:val="22"/>
          <w:lang w:val="el-GR" w:eastAsia="en-GB"/>
        </w:rPr>
        <w:t xml:space="preserve"> </w:t>
      </w:r>
      <w:r w:rsidRPr="005736CC">
        <w:rPr>
          <w:rFonts w:eastAsia="TimesNewRomanPS-BoldMT"/>
          <w:b/>
          <w:bCs/>
          <w:szCs w:val="22"/>
          <w:lang w:val="el-GR" w:eastAsia="en-GB"/>
        </w:rPr>
        <w:t xml:space="preserve">με τροφές </w:t>
      </w:r>
    </w:p>
    <w:p w:rsidR="00FD771B" w:rsidRPr="005736CC" w:rsidRDefault="00941AFA" w:rsidP="00941AFA">
      <w:pPr>
        <w:rPr>
          <w:szCs w:val="22"/>
          <w:lang w:val="el-GR" w:eastAsia="en-GB"/>
        </w:rPr>
      </w:pPr>
      <w:r w:rsidRPr="005736CC">
        <w:rPr>
          <w:szCs w:val="22"/>
          <w:lang w:val="el-GR" w:eastAsia="en-GB"/>
        </w:rPr>
        <w:t xml:space="preserve">Θα πρέπει να παίρνετε το </w:t>
      </w:r>
      <w:r w:rsidRPr="005736CC">
        <w:rPr>
          <w:szCs w:val="22"/>
        </w:rPr>
        <w:t>Capecitabine</w:t>
      </w:r>
      <w:r w:rsidRPr="005736CC">
        <w:rPr>
          <w:szCs w:val="22"/>
          <w:lang w:val="el-GR"/>
        </w:rPr>
        <w:t xml:space="preserve"> / </w:t>
      </w:r>
      <w:r w:rsidRPr="005736CC">
        <w:rPr>
          <w:szCs w:val="22"/>
        </w:rPr>
        <w:t>Mylan</w:t>
      </w:r>
      <w:r w:rsidRPr="005736CC">
        <w:rPr>
          <w:rFonts w:eastAsia="TimesNewRomanPS-BoldMT"/>
          <w:szCs w:val="22"/>
          <w:lang w:val="el-GR" w:eastAsia="en-GB"/>
        </w:rPr>
        <w:t xml:space="preserve"> </w:t>
      </w:r>
      <w:r w:rsidRPr="005736CC">
        <w:rPr>
          <w:szCs w:val="22"/>
          <w:lang w:val="el-GR" w:eastAsia="en-GB"/>
        </w:rPr>
        <w:t>όχι αργότερα από 30 λεπτά μετά τα γεύματα</w:t>
      </w:r>
      <w:r w:rsidR="00E37966" w:rsidRPr="005736CC">
        <w:rPr>
          <w:szCs w:val="22"/>
          <w:lang w:val="el-GR" w:eastAsia="en-GB"/>
        </w:rPr>
        <w:t xml:space="preserve"> (βλ. παράγραφο 3 παρακάτω)</w:t>
      </w:r>
      <w:r w:rsidRPr="005736CC">
        <w:rPr>
          <w:szCs w:val="22"/>
          <w:lang w:val="el-GR" w:eastAsia="en-GB"/>
        </w:rPr>
        <w:t>.</w:t>
      </w:r>
    </w:p>
    <w:p w:rsidR="00941AFA" w:rsidRPr="005736CC" w:rsidRDefault="00941AFA" w:rsidP="00941AFA">
      <w:pPr>
        <w:rPr>
          <w:b/>
          <w:szCs w:val="22"/>
          <w:lang w:val="el-GR"/>
        </w:rPr>
      </w:pPr>
    </w:p>
    <w:p w:rsidR="00FD771B" w:rsidRPr="000D2B66" w:rsidRDefault="00D7734C">
      <w:pPr>
        <w:rPr>
          <w:szCs w:val="22"/>
          <w:lang w:val="el-GR"/>
        </w:rPr>
      </w:pPr>
      <w:r w:rsidRPr="005736CC">
        <w:rPr>
          <w:b/>
          <w:szCs w:val="22"/>
          <w:lang w:val="el-GR"/>
        </w:rPr>
        <w:t>Κύηση και</w:t>
      </w:r>
      <w:r w:rsidR="00FD771B" w:rsidRPr="005736CC">
        <w:rPr>
          <w:b/>
          <w:szCs w:val="22"/>
          <w:lang w:val="el-GR"/>
        </w:rPr>
        <w:t xml:space="preserve"> θηλασμός </w:t>
      </w:r>
    </w:p>
    <w:p w:rsidR="00D7734C" w:rsidRPr="005736CC" w:rsidRDefault="001A773C" w:rsidP="00D7734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>
        <w:rPr>
          <w:szCs w:val="22"/>
          <w:lang w:val="el-GR" w:eastAsia="en-GB"/>
        </w:rPr>
        <w:t>Εά</w:t>
      </w:r>
      <w:r w:rsidR="00D7734C" w:rsidRPr="005736CC">
        <w:rPr>
          <w:szCs w:val="22"/>
          <w:lang w:val="el-GR" w:eastAsia="en-GB"/>
        </w:rPr>
        <w:t>ν είστε έγκυος</w:t>
      </w:r>
      <w:r>
        <w:rPr>
          <w:szCs w:val="22"/>
          <w:lang w:val="el-GR" w:eastAsia="en-GB"/>
        </w:rPr>
        <w:t xml:space="preserve"> ή θυλάζετε</w:t>
      </w:r>
      <w:r w:rsidR="00D7734C" w:rsidRPr="005736CC">
        <w:rPr>
          <w:szCs w:val="22"/>
          <w:lang w:val="el-GR" w:eastAsia="en-GB"/>
        </w:rPr>
        <w:t>, εάν νομίζετε ότι</w:t>
      </w:r>
    </w:p>
    <w:p w:rsidR="00446A22" w:rsidRPr="005736CC" w:rsidRDefault="001A773C" w:rsidP="007E6C4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>
        <w:rPr>
          <w:szCs w:val="22"/>
          <w:lang w:val="el-GR" w:eastAsia="en-GB"/>
        </w:rPr>
        <w:t xml:space="preserve">μπορεί να </w:t>
      </w:r>
      <w:r w:rsidR="00D7734C" w:rsidRPr="005736CC">
        <w:rPr>
          <w:szCs w:val="22"/>
          <w:lang w:val="el-GR" w:eastAsia="en-GB"/>
        </w:rPr>
        <w:t xml:space="preserve">είστε έγκυος, ή αν σκοπεύετε να μείνετε έγκυος. </w:t>
      </w:r>
      <w:r w:rsidRPr="001A773C">
        <w:rPr>
          <w:szCs w:val="22"/>
          <w:lang w:val="el-GR" w:eastAsia="en-GB"/>
        </w:rPr>
        <w:t xml:space="preserve">Ζητήστε τη συμβουλή του γιατρού ή του φαρμακοποιού σας προτού πάρετε αυτό το φάρμακο </w:t>
      </w:r>
      <w:r w:rsidR="00D7734C" w:rsidRPr="005736CC">
        <w:rPr>
          <w:szCs w:val="22"/>
          <w:lang w:val="el-GR" w:eastAsia="en-GB"/>
        </w:rPr>
        <w:t xml:space="preserve">Δεν πρέπει να λαμβάνετε </w:t>
      </w:r>
      <w:r w:rsidR="007E6C47" w:rsidRPr="005736CC">
        <w:rPr>
          <w:szCs w:val="22"/>
        </w:rPr>
        <w:t>Capecitabine</w:t>
      </w:r>
      <w:r w:rsidR="007E6C47" w:rsidRPr="005736CC">
        <w:rPr>
          <w:szCs w:val="22"/>
          <w:lang w:val="el-GR"/>
        </w:rPr>
        <w:t xml:space="preserve"> / </w:t>
      </w:r>
      <w:r w:rsidR="007E6C47" w:rsidRPr="005736CC">
        <w:rPr>
          <w:szCs w:val="22"/>
        </w:rPr>
        <w:t>Mylan</w:t>
      </w:r>
      <w:r w:rsidR="00D7734C" w:rsidRPr="005736CC">
        <w:rPr>
          <w:szCs w:val="22"/>
          <w:lang w:val="el-GR" w:eastAsia="en-GB"/>
        </w:rPr>
        <w:t xml:space="preserve"> αν είστε έγκυος ή</w:t>
      </w:r>
      <w:r w:rsidR="007E6C47" w:rsidRPr="005736CC">
        <w:rPr>
          <w:szCs w:val="22"/>
          <w:lang w:val="el-GR" w:eastAsia="en-GB"/>
        </w:rPr>
        <w:t xml:space="preserve"> </w:t>
      </w:r>
      <w:r w:rsidR="00D7734C" w:rsidRPr="005736CC">
        <w:rPr>
          <w:szCs w:val="22"/>
          <w:lang w:val="el-GR" w:eastAsia="en-GB"/>
        </w:rPr>
        <w:t xml:space="preserve">νομίζετε ότι μπορεί να είστε. Δεν πρέπει να θηλάζετε αν λαμβάνετε </w:t>
      </w:r>
      <w:r w:rsidR="007E6C47" w:rsidRPr="005736CC">
        <w:rPr>
          <w:szCs w:val="22"/>
        </w:rPr>
        <w:t>Capecitabine</w:t>
      </w:r>
      <w:r w:rsidR="007E6C47" w:rsidRPr="005736CC">
        <w:rPr>
          <w:szCs w:val="22"/>
          <w:lang w:val="el-GR"/>
        </w:rPr>
        <w:t xml:space="preserve"> / </w:t>
      </w:r>
      <w:r w:rsidR="007E6C47" w:rsidRPr="005736CC">
        <w:rPr>
          <w:szCs w:val="22"/>
        </w:rPr>
        <w:t>Mylan</w:t>
      </w:r>
      <w:r w:rsidR="00D7734C" w:rsidRPr="005736CC">
        <w:rPr>
          <w:szCs w:val="22"/>
          <w:lang w:val="el-GR" w:eastAsia="en-GB"/>
        </w:rPr>
        <w:t xml:space="preserve">. </w:t>
      </w:r>
    </w:p>
    <w:p w:rsidR="00D7734C" w:rsidRPr="005736CC" w:rsidRDefault="00D7734C" w:rsidP="00D7734C">
      <w:pPr>
        <w:rPr>
          <w:szCs w:val="22"/>
          <w:lang w:val="el-GR"/>
        </w:rPr>
      </w:pPr>
    </w:p>
    <w:p w:rsidR="00FD771B" w:rsidRPr="005736CC" w:rsidRDefault="00FD771B">
      <w:pPr>
        <w:pStyle w:val="a4"/>
        <w:tabs>
          <w:tab w:val="clear" w:pos="4153"/>
          <w:tab w:val="clear" w:pos="8306"/>
        </w:tabs>
        <w:rPr>
          <w:b/>
          <w:szCs w:val="22"/>
          <w:lang w:val="el-GR"/>
        </w:rPr>
      </w:pPr>
      <w:r w:rsidRPr="005736CC">
        <w:rPr>
          <w:b/>
          <w:szCs w:val="22"/>
          <w:lang w:val="el-GR"/>
        </w:rPr>
        <w:t>Οδήγηση και χειρισμός μηχανημάτων</w:t>
      </w:r>
    </w:p>
    <w:p w:rsidR="00FD771B" w:rsidRPr="005736CC" w:rsidRDefault="006F1156" w:rsidP="00CF518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5736CC">
        <w:rPr>
          <w:szCs w:val="22"/>
          <w:lang w:val="el-GR" w:eastAsia="en-GB"/>
        </w:rPr>
        <w:t xml:space="preserve">Η </w:t>
      </w:r>
      <w:r w:rsidR="00174A16">
        <w:rPr>
          <w:szCs w:val="22"/>
          <w:lang w:val="el-GR" w:eastAsia="en-GB"/>
        </w:rPr>
        <w:t>καπεσιταβίνη</w:t>
      </w:r>
      <w:r w:rsidR="00CF518D" w:rsidRPr="005736CC">
        <w:rPr>
          <w:szCs w:val="22"/>
          <w:lang w:val="el-GR" w:eastAsia="en-GB"/>
        </w:rPr>
        <w:t xml:space="preserve"> μπορεί να σας κάνει να αισθανθείτε ζαλάδα, ναυτία ή κούραση. Είναι επομένως πιθανόν να επηρεάσει το </w:t>
      </w:r>
      <w:r w:rsidR="00CF518D" w:rsidRPr="005736CC">
        <w:rPr>
          <w:szCs w:val="22"/>
        </w:rPr>
        <w:t>Capecitabine</w:t>
      </w:r>
      <w:r w:rsidR="00CF518D" w:rsidRPr="005736CC">
        <w:rPr>
          <w:szCs w:val="22"/>
          <w:lang w:val="el-GR"/>
        </w:rPr>
        <w:t xml:space="preserve"> / </w:t>
      </w:r>
      <w:r w:rsidR="00CF518D" w:rsidRPr="005736CC">
        <w:rPr>
          <w:szCs w:val="22"/>
        </w:rPr>
        <w:t>Mylan</w:t>
      </w:r>
      <w:r w:rsidR="00CF518D" w:rsidRPr="005736CC">
        <w:rPr>
          <w:szCs w:val="22"/>
          <w:lang w:val="el-GR" w:eastAsia="en-GB"/>
        </w:rPr>
        <w:t xml:space="preserve"> την ικανότητά σας στην οδήγηση ή στο χειρισμό μηχανημάτων.</w:t>
      </w:r>
    </w:p>
    <w:p w:rsidR="00FD771B" w:rsidRDefault="00FD771B">
      <w:pPr>
        <w:rPr>
          <w:szCs w:val="22"/>
          <w:lang w:val="el-GR"/>
        </w:rPr>
      </w:pPr>
    </w:p>
    <w:p w:rsidR="006533DD" w:rsidRPr="005736CC" w:rsidRDefault="006533DD">
      <w:pPr>
        <w:rPr>
          <w:szCs w:val="22"/>
          <w:lang w:val="el-GR"/>
        </w:rPr>
      </w:pPr>
    </w:p>
    <w:p w:rsidR="00FD771B" w:rsidRPr="000D2B66" w:rsidRDefault="00253F94">
      <w:pPr>
        <w:rPr>
          <w:szCs w:val="22"/>
          <w:lang w:val="el-GR"/>
        </w:rPr>
      </w:pPr>
      <w:r w:rsidRPr="005736CC">
        <w:rPr>
          <w:b/>
          <w:szCs w:val="22"/>
          <w:lang w:val="el-GR"/>
        </w:rPr>
        <w:t>3.</w:t>
      </w:r>
      <w:r w:rsidRPr="005736CC">
        <w:rPr>
          <w:b/>
          <w:szCs w:val="22"/>
          <w:lang w:val="el-GR"/>
        </w:rPr>
        <w:tab/>
        <w:t xml:space="preserve">Πώς να πάρετε </w:t>
      </w:r>
      <w:r w:rsidR="00FD771B" w:rsidRPr="005736CC">
        <w:rPr>
          <w:b/>
          <w:szCs w:val="22"/>
          <w:lang w:val="el-GR"/>
        </w:rPr>
        <w:t xml:space="preserve">το </w:t>
      </w:r>
      <w:r w:rsidRPr="000D2B66">
        <w:rPr>
          <w:b/>
          <w:szCs w:val="22"/>
        </w:rPr>
        <w:t>Capecitabine</w:t>
      </w:r>
      <w:r w:rsidR="008960FF" w:rsidRPr="000D2B66">
        <w:rPr>
          <w:b/>
          <w:szCs w:val="22"/>
          <w:lang w:val="el-GR"/>
        </w:rPr>
        <w:t xml:space="preserve"> /</w:t>
      </w:r>
      <w:r w:rsidR="00232461" w:rsidRPr="000D2B66">
        <w:rPr>
          <w:b/>
          <w:szCs w:val="22"/>
          <w:lang w:val="el-GR"/>
        </w:rPr>
        <w:t xml:space="preserve"> </w:t>
      </w:r>
      <w:r w:rsidRPr="000D2B66">
        <w:rPr>
          <w:b/>
          <w:szCs w:val="22"/>
        </w:rPr>
        <w:t>Mylan</w:t>
      </w:r>
    </w:p>
    <w:p w:rsidR="00FD771B" w:rsidRPr="000D2B66" w:rsidRDefault="00FD771B">
      <w:pPr>
        <w:rPr>
          <w:szCs w:val="22"/>
          <w:lang w:val="el-GR"/>
        </w:rPr>
      </w:pPr>
    </w:p>
    <w:p w:rsidR="00253F94" w:rsidRPr="006F7AE2" w:rsidRDefault="00253F94" w:rsidP="00253F9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>Πάντοτε να παίρνετε το φάρμακο αυτό αυστηρά σύμφωνα με τις οδηγίες του γιατρού ή του</w:t>
      </w:r>
    </w:p>
    <w:p w:rsidR="00253F94" w:rsidRPr="005736CC" w:rsidRDefault="00253F94" w:rsidP="00253F9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>φαρμακοποιού σας</w:t>
      </w:r>
      <w:r w:rsidRPr="005736CC">
        <w:rPr>
          <w:szCs w:val="22"/>
          <w:lang w:val="el-GR" w:eastAsia="en-GB"/>
        </w:rPr>
        <w:t xml:space="preserve">. </w:t>
      </w:r>
      <w:r w:rsidRPr="006F7AE2">
        <w:rPr>
          <w:szCs w:val="22"/>
          <w:lang w:val="el-GR" w:eastAsia="en-GB"/>
        </w:rPr>
        <w:t>Εάν έχετε αμφιβολίες</w:t>
      </w:r>
      <w:r w:rsidRPr="005736CC">
        <w:rPr>
          <w:szCs w:val="22"/>
          <w:lang w:val="el-GR" w:eastAsia="en-GB"/>
        </w:rPr>
        <w:t xml:space="preserve">, </w:t>
      </w:r>
      <w:r w:rsidRPr="006F7AE2">
        <w:rPr>
          <w:szCs w:val="22"/>
          <w:lang w:val="el-GR" w:eastAsia="en-GB"/>
        </w:rPr>
        <w:t>ρωτήστε τον γιατρό ή τον φαρμακοποιό σας</w:t>
      </w:r>
      <w:r w:rsidRPr="005736CC">
        <w:rPr>
          <w:szCs w:val="22"/>
          <w:lang w:val="el-GR" w:eastAsia="en-GB"/>
        </w:rPr>
        <w:t>.</w:t>
      </w:r>
    </w:p>
    <w:p w:rsidR="00D31DD6" w:rsidRPr="005736CC" w:rsidRDefault="00D31DD6" w:rsidP="00253F9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</w:p>
    <w:p w:rsidR="00253F94" w:rsidRPr="005736CC" w:rsidRDefault="00253F94" w:rsidP="00253F9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 xml:space="preserve">Το </w:t>
      </w:r>
      <w:r w:rsidR="00D31DD6" w:rsidRPr="005736CC">
        <w:rPr>
          <w:szCs w:val="22"/>
        </w:rPr>
        <w:t>Capecitabine</w:t>
      </w:r>
      <w:r w:rsidR="00D31DD6" w:rsidRPr="005736CC">
        <w:rPr>
          <w:szCs w:val="22"/>
          <w:lang w:val="el-GR"/>
        </w:rPr>
        <w:t xml:space="preserve"> / </w:t>
      </w:r>
      <w:r w:rsidR="00D31DD6" w:rsidRPr="005736CC">
        <w:rPr>
          <w:szCs w:val="22"/>
        </w:rPr>
        <w:t>Mylan</w:t>
      </w:r>
      <w:r w:rsidR="00D31DD6" w:rsidRPr="005736CC">
        <w:rPr>
          <w:szCs w:val="22"/>
          <w:lang w:val="el-GR" w:eastAsia="en-GB"/>
        </w:rPr>
        <w:t xml:space="preserve"> </w:t>
      </w:r>
      <w:r w:rsidRPr="006F7AE2">
        <w:rPr>
          <w:szCs w:val="22"/>
          <w:lang w:val="el-GR" w:eastAsia="en-GB"/>
        </w:rPr>
        <w:t>πρέπει να συνταγογραφείται μόνο από γιατρό με εμπειρία στη χρήση αντικαρκινικών</w:t>
      </w:r>
      <w:r w:rsidR="00D31DD6" w:rsidRPr="006F7AE2">
        <w:rPr>
          <w:szCs w:val="22"/>
          <w:lang w:val="el-GR" w:eastAsia="en-GB"/>
        </w:rPr>
        <w:t xml:space="preserve"> </w:t>
      </w:r>
      <w:r w:rsidRPr="006F7AE2">
        <w:rPr>
          <w:szCs w:val="22"/>
          <w:lang w:val="el-GR" w:eastAsia="en-GB"/>
        </w:rPr>
        <w:t>φαρμάκων</w:t>
      </w:r>
      <w:r w:rsidRPr="005736CC">
        <w:rPr>
          <w:szCs w:val="22"/>
          <w:lang w:val="el-GR" w:eastAsia="en-GB"/>
        </w:rPr>
        <w:t>.</w:t>
      </w:r>
    </w:p>
    <w:p w:rsidR="00D31DD6" w:rsidRPr="006F7AE2" w:rsidRDefault="00D31DD6" w:rsidP="00253F9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</w:p>
    <w:p w:rsidR="00253F94" w:rsidRPr="005736CC" w:rsidRDefault="00253F94" w:rsidP="00253F9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/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 xml:space="preserve">Τα δισκία </w:t>
      </w:r>
      <w:r w:rsidR="00D31DD6" w:rsidRPr="005736CC">
        <w:rPr>
          <w:szCs w:val="22"/>
        </w:rPr>
        <w:t>Capecitabine</w:t>
      </w:r>
      <w:r w:rsidR="00D31DD6" w:rsidRPr="005736CC">
        <w:rPr>
          <w:szCs w:val="22"/>
          <w:lang w:val="el-GR"/>
        </w:rPr>
        <w:t xml:space="preserve"> / </w:t>
      </w:r>
      <w:r w:rsidR="00D31DD6" w:rsidRPr="005736CC">
        <w:rPr>
          <w:szCs w:val="22"/>
        </w:rPr>
        <w:t>Mylan</w:t>
      </w:r>
      <w:r w:rsidRPr="005736CC">
        <w:rPr>
          <w:szCs w:val="22"/>
          <w:lang w:val="el-GR" w:eastAsia="en-GB"/>
        </w:rPr>
        <w:t xml:space="preserve"> </w:t>
      </w:r>
      <w:r w:rsidRPr="006F7AE2">
        <w:rPr>
          <w:b/>
          <w:szCs w:val="22"/>
          <w:lang w:val="el-GR" w:eastAsia="en-GB"/>
        </w:rPr>
        <w:t xml:space="preserve">πρέπει να καταπίνονται ολόκληρα με νερό και εντός </w:t>
      </w:r>
      <w:r w:rsidRPr="005736CC">
        <w:rPr>
          <w:b/>
          <w:szCs w:val="22"/>
          <w:lang w:val="el-GR" w:eastAsia="en-GB"/>
        </w:rPr>
        <w:t xml:space="preserve">30 </w:t>
      </w:r>
      <w:r w:rsidRPr="006F7AE2">
        <w:rPr>
          <w:b/>
          <w:szCs w:val="22"/>
          <w:lang w:val="el-GR" w:eastAsia="en-GB"/>
        </w:rPr>
        <w:t xml:space="preserve">λεπτών </w:t>
      </w:r>
      <w:r w:rsidR="00C93F5C">
        <w:rPr>
          <w:b/>
          <w:szCs w:val="22"/>
          <w:lang w:val="el-GR" w:eastAsia="en-GB"/>
        </w:rPr>
        <w:t>μετά από ένα γεύμα</w:t>
      </w:r>
      <w:r w:rsidRPr="005736CC">
        <w:rPr>
          <w:b/>
          <w:szCs w:val="22"/>
          <w:lang w:val="el-GR" w:eastAsia="en-GB"/>
        </w:rPr>
        <w:t>.</w:t>
      </w:r>
    </w:p>
    <w:p w:rsidR="00D31DD6" w:rsidRPr="005736CC" w:rsidRDefault="00D31DD6" w:rsidP="00253F9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</w:p>
    <w:p w:rsidR="00253F94" w:rsidRPr="005736CC" w:rsidRDefault="00253F94" w:rsidP="00253F9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5736CC">
        <w:rPr>
          <w:szCs w:val="22"/>
          <w:lang w:val="el-GR" w:eastAsia="en-GB"/>
        </w:rPr>
        <w:t xml:space="preserve">Ο γιατρός σας θα συνταγογραφήσει μία δόση και </w:t>
      </w:r>
      <w:r w:rsidR="007D2750">
        <w:rPr>
          <w:szCs w:val="22"/>
          <w:lang w:val="el-GR" w:eastAsia="en-GB"/>
        </w:rPr>
        <w:t>μια θεραπευτική</w:t>
      </w:r>
      <w:r w:rsidRPr="005736CC">
        <w:rPr>
          <w:szCs w:val="22"/>
          <w:lang w:val="el-GR" w:eastAsia="en-GB"/>
        </w:rPr>
        <w:t xml:space="preserve"> αγωγή</w:t>
      </w:r>
      <w:r w:rsidR="007D2750">
        <w:rPr>
          <w:szCs w:val="22"/>
          <w:lang w:val="el-GR" w:eastAsia="en-GB"/>
        </w:rPr>
        <w:t>,</w:t>
      </w:r>
      <w:r w:rsidRPr="005736CC">
        <w:rPr>
          <w:szCs w:val="22"/>
          <w:lang w:val="el-GR" w:eastAsia="en-GB"/>
        </w:rPr>
        <w:t xml:space="preserve"> τ</w:t>
      </w:r>
      <w:r w:rsidR="007D2750">
        <w:rPr>
          <w:szCs w:val="22"/>
          <w:lang w:val="el-GR" w:eastAsia="en-GB"/>
        </w:rPr>
        <w:t>α</w:t>
      </w:r>
      <w:r w:rsidRPr="005736CC">
        <w:rPr>
          <w:szCs w:val="22"/>
          <w:lang w:val="el-GR" w:eastAsia="en-GB"/>
        </w:rPr>
        <w:t xml:space="preserve"> οποί</w:t>
      </w:r>
      <w:r w:rsidR="007D2750">
        <w:rPr>
          <w:szCs w:val="22"/>
          <w:lang w:val="el-GR" w:eastAsia="en-GB"/>
        </w:rPr>
        <w:t>α</w:t>
      </w:r>
      <w:r w:rsidRPr="005736CC">
        <w:rPr>
          <w:szCs w:val="22"/>
          <w:lang w:val="el-GR" w:eastAsia="en-GB"/>
        </w:rPr>
        <w:t xml:space="preserve"> είναι κατάλληλ</w:t>
      </w:r>
      <w:r w:rsidR="007D2750">
        <w:rPr>
          <w:szCs w:val="22"/>
          <w:lang w:val="el-GR" w:eastAsia="en-GB"/>
        </w:rPr>
        <w:t>α</w:t>
      </w:r>
      <w:r w:rsidRPr="005736CC">
        <w:rPr>
          <w:szCs w:val="22"/>
          <w:lang w:val="el-GR" w:eastAsia="en-GB"/>
        </w:rPr>
        <w:t xml:space="preserve"> για</w:t>
      </w:r>
      <w:r w:rsidR="009F1DBD">
        <w:rPr>
          <w:szCs w:val="22"/>
          <w:lang w:val="el-GR" w:eastAsia="en-GB"/>
        </w:rPr>
        <w:t xml:space="preserve"> </w:t>
      </w:r>
      <w:r w:rsidR="00D31DD6" w:rsidRPr="005736CC">
        <w:rPr>
          <w:iCs/>
          <w:szCs w:val="22"/>
          <w:lang w:val="el-GR" w:eastAsia="en-GB"/>
        </w:rPr>
        <w:t>σας</w:t>
      </w:r>
      <w:r w:rsidRPr="005736CC">
        <w:rPr>
          <w:szCs w:val="22"/>
          <w:lang w:val="el-GR" w:eastAsia="en-GB"/>
        </w:rPr>
        <w:t xml:space="preserve">. Η δόση του </w:t>
      </w:r>
      <w:r w:rsidR="005E33A5" w:rsidRPr="005736CC">
        <w:rPr>
          <w:szCs w:val="22"/>
        </w:rPr>
        <w:t>Capecitabine</w:t>
      </w:r>
      <w:r w:rsidR="005E33A5" w:rsidRPr="005736CC">
        <w:rPr>
          <w:szCs w:val="22"/>
          <w:lang w:val="el-GR"/>
        </w:rPr>
        <w:t xml:space="preserve"> / </w:t>
      </w:r>
      <w:r w:rsidR="005E33A5" w:rsidRPr="005736CC">
        <w:rPr>
          <w:szCs w:val="22"/>
        </w:rPr>
        <w:t>Mylan</w:t>
      </w:r>
      <w:r w:rsidR="005E33A5" w:rsidRPr="005736CC">
        <w:rPr>
          <w:szCs w:val="22"/>
          <w:lang w:val="el-GR" w:eastAsia="en-GB"/>
        </w:rPr>
        <w:t xml:space="preserve"> </w:t>
      </w:r>
      <w:r w:rsidRPr="005736CC">
        <w:rPr>
          <w:szCs w:val="22"/>
          <w:lang w:val="el-GR" w:eastAsia="en-GB"/>
        </w:rPr>
        <w:t>καθορίζεται με βάση την επιφάνεια του σώματός σας. Αυτό υπολογίζεται από</w:t>
      </w:r>
      <w:r w:rsidR="00EE5738" w:rsidRPr="005736CC">
        <w:rPr>
          <w:szCs w:val="22"/>
          <w:lang w:val="el-GR" w:eastAsia="en-GB"/>
        </w:rPr>
        <w:t xml:space="preserve"> </w:t>
      </w:r>
      <w:r w:rsidRPr="005736CC">
        <w:rPr>
          <w:szCs w:val="22"/>
          <w:lang w:val="el-GR" w:eastAsia="en-GB"/>
        </w:rPr>
        <w:t xml:space="preserve">το ύψος και το βάρος σας. Η </w:t>
      </w:r>
      <w:r w:rsidR="00FD0FD8" w:rsidRPr="005736CC">
        <w:rPr>
          <w:szCs w:val="22"/>
          <w:lang w:val="el-GR" w:eastAsia="en-GB"/>
        </w:rPr>
        <w:t xml:space="preserve">συνιστώμενη </w:t>
      </w:r>
      <w:r w:rsidRPr="005736CC">
        <w:rPr>
          <w:szCs w:val="22"/>
          <w:lang w:val="el-GR" w:eastAsia="en-GB"/>
        </w:rPr>
        <w:t>δόση για ενήλικες είναι 1250 mg/m</w:t>
      </w:r>
      <w:r w:rsidRPr="005736CC">
        <w:rPr>
          <w:szCs w:val="22"/>
          <w:vertAlign w:val="superscript"/>
          <w:lang w:val="el-GR" w:eastAsia="en-GB"/>
        </w:rPr>
        <w:t>2</w:t>
      </w:r>
      <w:r w:rsidRPr="005736CC">
        <w:rPr>
          <w:szCs w:val="22"/>
          <w:lang w:val="el-GR" w:eastAsia="en-GB"/>
        </w:rPr>
        <w:t xml:space="preserve"> επιφάνειας σώματος</w:t>
      </w:r>
      <w:r w:rsidR="00EE5738" w:rsidRPr="005736CC">
        <w:rPr>
          <w:szCs w:val="22"/>
          <w:lang w:val="el-GR" w:eastAsia="en-GB"/>
        </w:rPr>
        <w:t xml:space="preserve"> </w:t>
      </w:r>
      <w:r w:rsidRPr="005736CC">
        <w:rPr>
          <w:szCs w:val="22"/>
          <w:lang w:val="el-GR" w:eastAsia="en-GB"/>
        </w:rPr>
        <w:t>λαμβανόμενη δύο φορές ημερησίως (πρωί και βράδυ). Εδώ παρατίθενται δύο παραδείγματα: ένα</w:t>
      </w:r>
      <w:r w:rsidR="00EE5738" w:rsidRPr="005736CC">
        <w:rPr>
          <w:szCs w:val="22"/>
          <w:lang w:val="el-GR" w:eastAsia="en-GB"/>
        </w:rPr>
        <w:t xml:space="preserve"> </w:t>
      </w:r>
      <w:r w:rsidRPr="005736CC">
        <w:rPr>
          <w:szCs w:val="22"/>
          <w:lang w:val="el-GR" w:eastAsia="en-GB"/>
        </w:rPr>
        <w:t>άτομο με βάρος 64 κιλά και ύψος 1,64 m έχει επιφάνεια σώματος 1,7 m</w:t>
      </w:r>
      <w:r w:rsidRPr="005736CC">
        <w:rPr>
          <w:szCs w:val="22"/>
          <w:vertAlign w:val="superscript"/>
          <w:lang w:val="el-GR" w:eastAsia="en-GB"/>
        </w:rPr>
        <w:t>2</w:t>
      </w:r>
      <w:r w:rsidRPr="005736CC">
        <w:rPr>
          <w:szCs w:val="22"/>
          <w:lang w:val="el-GR" w:eastAsia="en-GB"/>
        </w:rPr>
        <w:t xml:space="preserve"> και θα πρέπει να παίρνει 4</w:t>
      </w:r>
      <w:r w:rsidR="00EE5738" w:rsidRPr="005736CC">
        <w:rPr>
          <w:szCs w:val="22"/>
          <w:lang w:val="el-GR" w:eastAsia="en-GB"/>
        </w:rPr>
        <w:t xml:space="preserve"> </w:t>
      </w:r>
      <w:r w:rsidRPr="005736CC">
        <w:rPr>
          <w:szCs w:val="22"/>
          <w:lang w:val="el-GR" w:eastAsia="en-GB"/>
        </w:rPr>
        <w:t>δισκία των 500 mg και 1 δισκίο των 150 mg δύο φορές ημερησίως. Ένα άτομο με βάρος 80 κιλά και</w:t>
      </w:r>
      <w:r w:rsidR="00EE5738" w:rsidRPr="005736CC">
        <w:rPr>
          <w:szCs w:val="22"/>
          <w:lang w:val="el-GR" w:eastAsia="en-GB"/>
        </w:rPr>
        <w:t xml:space="preserve"> </w:t>
      </w:r>
      <w:r w:rsidRPr="005736CC">
        <w:rPr>
          <w:szCs w:val="22"/>
          <w:lang w:val="el-GR" w:eastAsia="en-GB"/>
        </w:rPr>
        <w:t>ύψος 1,80 m έχει επιφάνεια σώματος 2,00 m</w:t>
      </w:r>
      <w:r w:rsidRPr="005736CC">
        <w:rPr>
          <w:szCs w:val="22"/>
          <w:vertAlign w:val="superscript"/>
          <w:lang w:val="el-GR" w:eastAsia="en-GB"/>
        </w:rPr>
        <w:t>2</w:t>
      </w:r>
      <w:r w:rsidRPr="005736CC">
        <w:rPr>
          <w:szCs w:val="22"/>
          <w:lang w:val="el-GR" w:eastAsia="en-GB"/>
        </w:rPr>
        <w:t xml:space="preserve"> και θα πρέπει να παίρνει 5 δισκία των 500 mg δύο</w:t>
      </w:r>
      <w:r w:rsidR="00EE5738" w:rsidRPr="005736CC">
        <w:rPr>
          <w:szCs w:val="22"/>
          <w:lang w:val="el-GR" w:eastAsia="en-GB"/>
        </w:rPr>
        <w:t xml:space="preserve"> </w:t>
      </w:r>
      <w:r w:rsidRPr="005736CC">
        <w:rPr>
          <w:szCs w:val="22"/>
          <w:lang w:val="el-GR" w:eastAsia="en-GB"/>
        </w:rPr>
        <w:t>φορές ημερησίως.</w:t>
      </w:r>
    </w:p>
    <w:p w:rsidR="005636B5" w:rsidRPr="005736CC" w:rsidRDefault="005636B5" w:rsidP="00253F9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</w:p>
    <w:p w:rsidR="006451FC" w:rsidRPr="005736CC" w:rsidRDefault="00253F94" w:rsidP="00253F9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5736CC">
        <w:rPr>
          <w:szCs w:val="22"/>
          <w:lang w:val="el-GR" w:eastAsia="en-GB"/>
        </w:rPr>
        <w:t xml:space="preserve">Τα δισκία </w:t>
      </w:r>
      <w:r w:rsidR="005E33A5" w:rsidRPr="005736CC">
        <w:rPr>
          <w:szCs w:val="22"/>
        </w:rPr>
        <w:t>Capecitabine</w:t>
      </w:r>
      <w:r w:rsidR="005E33A5" w:rsidRPr="005736CC">
        <w:rPr>
          <w:szCs w:val="22"/>
          <w:lang w:val="el-GR"/>
        </w:rPr>
        <w:t xml:space="preserve"> / </w:t>
      </w:r>
      <w:r w:rsidR="005E33A5" w:rsidRPr="005736CC">
        <w:rPr>
          <w:szCs w:val="22"/>
        </w:rPr>
        <w:t>Mylan</w:t>
      </w:r>
      <w:r w:rsidRPr="005736CC">
        <w:rPr>
          <w:szCs w:val="22"/>
          <w:lang w:val="el-GR" w:eastAsia="en-GB"/>
        </w:rPr>
        <w:t xml:space="preserve"> λαμβάνονται συνήθως για 14 ημέρες ακολουθούμενα από μία 7ήμερη περίοδο</w:t>
      </w:r>
      <w:r w:rsidR="006451FC" w:rsidRPr="005736CC">
        <w:rPr>
          <w:szCs w:val="22"/>
          <w:lang w:val="el-GR" w:eastAsia="en-GB"/>
        </w:rPr>
        <w:t xml:space="preserve"> </w:t>
      </w:r>
      <w:r w:rsidRPr="005736CC">
        <w:rPr>
          <w:szCs w:val="22"/>
          <w:lang w:val="el-GR" w:eastAsia="en-GB"/>
        </w:rPr>
        <w:t>διακοπής (</w:t>
      </w:r>
      <w:r w:rsidR="00A62998">
        <w:rPr>
          <w:szCs w:val="22"/>
          <w:lang w:val="el-GR" w:eastAsia="en-GB"/>
        </w:rPr>
        <w:t>κατά την οποία</w:t>
      </w:r>
      <w:r w:rsidRPr="005736CC">
        <w:rPr>
          <w:szCs w:val="22"/>
          <w:lang w:val="el-GR" w:eastAsia="en-GB"/>
        </w:rPr>
        <w:t xml:space="preserve"> δεν χορηγούνται δισκία).</w:t>
      </w:r>
    </w:p>
    <w:p w:rsidR="00FD771B" w:rsidRPr="005736CC" w:rsidRDefault="00253F94" w:rsidP="006451F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5736CC">
        <w:rPr>
          <w:szCs w:val="22"/>
          <w:lang w:val="el-GR" w:eastAsia="en-GB"/>
        </w:rPr>
        <w:t>Αυτή η περίοδος 21 ημερών είναι ένας θεραπευτικός</w:t>
      </w:r>
      <w:r w:rsidR="006451FC" w:rsidRPr="005736CC">
        <w:rPr>
          <w:szCs w:val="22"/>
          <w:lang w:val="el-GR" w:eastAsia="en-GB"/>
        </w:rPr>
        <w:t xml:space="preserve"> </w:t>
      </w:r>
      <w:r w:rsidRPr="005736CC">
        <w:rPr>
          <w:szCs w:val="22"/>
          <w:lang w:val="el-GR" w:eastAsia="en-GB"/>
        </w:rPr>
        <w:t>κύκλος.</w:t>
      </w:r>
    </w:p>
    <w:p w:rsidR="000D0DBF" w:rsidRPr="005736CC" w:rsidRDefault="000D0DBF" w:rsidP="00253F94">
      <w:pPr>
        <w:rPr>
          <w:szCs w:val="22"/>
          <w:lang w:val="el-GR" w:eastAsia="en-GB"/>
        </w:rPr>
      </w:pPr>
    </w:p>
    <w:p w:rsidR="009551B6" w:rsidRPr="005736CC" w:rsidRDefault="009551B6" w:rsidP="009551B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5736CC">
        <w:rPr>
          <w:szCs w:val="22"/>
          <w:lang w:val="el-GR" w:eastAsia="en-GB"/>
        </w:rPr>
        <w:t xml:space="preserve">Σε συνδυασμό με άλλα φάρμακα η </w:t>
      </w:r>
      <w:r w:rsidR="00C853AC" w:rsidRPr="005736CC">
        <w:rPr>
          <w:szCs w:val="22"/>
          <w:lang w:val="el-GR" w:eastAsia="en-GB"/>
        </w:rPr>
        <w:t xml:space="preserve">συνιστώμενη </w:t>
      </w:r>
      <w:r w:rsidRPr="005736CC">
        <w:rPr>
          <w:szCs w:val="22"/>
          <w:lang w:val="el-GR" w:eastAsia="en-GB"/>
        </w:rPr>
        <w:t>δόση για ενήλικες μπορεί να είναι μικρότερη από</w:t>
      </w:r>
      <w:r w:rsidR="003F4DEC" w:rsidRPr="005736CC">
        <w:rPr>
          <w:szCs w:val="22"/>
          <w:lang w:val="el-GR" w:eastAsia="en-GB"/>
        </w:rPr>
        <w:t xml:space="preserve"> </w:t>
      </w:r>
      <w:r w:rsidRPr="005736CC">
        <w:rPr>
          <w:szCs w:val="22"/>
          <w:lang w:val="el-GR" w:eastAsia="en-GB"/>
        </w:rPr>
        <w:t>1250 mg/m</w:t>
      </w:r>
      <w:r w:rsidRPr="005736CC">
        <w:rPr>
          <w:szCs w:val="22"/>
          <w:vertAlign w:val="superscript"/>
          <w:lang w:val="el-GR" w:eastAsia="en-GB"/>
        </w:rPr>
        <w:t>2</w:t>
      </w:r>
      <w:r w:rsidRPr="005736CC">
        <w:rPr>
          <w:szCs w:val="22"/>
          <w:lang w:val="el-GR" w:eastAsia="en-GB"/>
        </w:rPr>
        <w:t xml:space="preserve"> </w:t>
      </w:r>
      <w:r w:rsidR="00992D60">
        <w:rPr>
          <w:szCs w:val="22"/>
          <w:lang w:val="el-GR" w:eastAsia="en-GB"/>
        </w:rPr>
        <w:t>της</w:t>
      </w:r>
      <w:r w:rsidRPr="005736CC">
        <w:rPr>
          <w:szCs w:val="22"/>
          <w:lang w:val="el-GR" w:eastAsia="en-GB"/>
        </w:rPr>
        <w:t xml:space="preserve"> επιφάνεια</w:t>
      </w:r>
      <w:r w:rsidR="00992D60">
        <w:rPr>
          <w:szCs w:val="22"/>
          <w:lang w:val="el-GR" w:eastAsia="en-GB"/>
        </w:rPr>
        <w:t>ς</w:t>
      </w:r>
      <w:r w:rsidRPr="005736CC">
        <w:rPr>
          <w:szCs w:val="22"/>
          <w:lang w:val="el-GR" w:eastAsia="en-GB"/>
        </w:rPr>
        <w:t xml:space="preserve"> σώματος, και μπορεί να χρειαστεί να λάβετε τα δισκία σε διαφορετική</w:t>
      </w:r>
      <w:r w:rsidR="003F4DEC" w:rsidRPr="005736CC">
        <w:rPr>
          <w:szCs w:val="22"/>
          <w:lang w:val="el-GR" w:eastAsia="en-GB"/>
        </w:rPr>
        <w:t xml:space="preserve"> </w:t>
      </w:r>
      <w:r w:rsidRPr="005736CC">
        <w:rPr>
          <w:szCs w:val="22"/>
          <w:lang w:val="el-GR" w:eastAsia="en-GB"/>
        </w:rPr>
        <w:t>χρονική περίοδο (πχ. κάθε μέρα, χωρίς περίοδο διακοπής).</w:t>
      </w:r>
    </w:p>
    <w:p w:rsidR="004B6457" w:rsidRPr="005736CC" w:rsidRDefault="004B6457" w:rsidP="009551B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</w:p>
    <w:p w:rsidR="009551B6" w:rsidRPr="006533DD" w:rsidRDefault="009551B6" w:rsidP="009551B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/>
          <w:szCs w:val="22"/>
          <w:lang w:val="el-GR" w:eastAsia="en-GB"/>
        </w:rPr>
      </w:pPr>
      <w:r w:rsidRPr="006533DD">
        <w:rPr>
          <w:b/>
          <w:szCs w:val="22"/>
          <w:lang w:val="el-GR" w:eastAsia="en-GB"/>
        </w:rPr>
        <w:t>Ο γιατρός σας θα σας ενημερώσει για το ποια δόση χρειάζεται να πάρετε, πότε και για πόσο χρονικό</w:t>
      </w:r>
    </w:p>
    <w:p w:rsidR="000D0DBF" w:rsidRPr="006533DD" w:rsidRDefault="009551B6" w:rsidP="009551B6">
      <w:pPr>
        <w:rPr>
          <w:b/>
          <w:szCs w:val="22"/>
          <w:lang w:val="el-GR" w:eastAsia="en-GB"/>
        </w:rPr>
      </w:pPr>
      <w:r w:rsidRPr="006533DD">
        <w:rPr>
          <w:b/>
          <w:szCs w:val="22"/>
          <w:lang w:val="el-GR" w:eastAsia="en-GB"/>
        </w:rPr>
        <w:t>διάστημα να την πάρετε.</w:t>
      </w:r>
    </w:p>
    <w:p w:rsidR="000D0DBF" w:rsidRPr="005736CC" w:rsidRDefault="000D0DBF" w:rsidP="00253F94">
      <w:pPr>
        <w:rPr>
          <w:szCs w:val="22"/>
          <w:lang w:val="el-GR" w:eastAsia="en-GB"/>
        </w:rPr>
      </w:pPr>
    </w:p>
    <w:p w:rsidR="006778C9" w:rsidRPr="005736CC" w:rsidRDefault="006778C9" w:rsidP="006778C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 xml:space="preserve">Ο γιατρός σας μπορεί να θέλει να πάρετε ένα συνδυασμό δισκίων </w:t>
      </w:r>
      <w:r w:rsidRPr="005736CC">
        <w:rPr>
          <w:i/>
          <w:iCs/>
          <w:szCs w:val="22"/>
          <w:lang w:val="el-GR" w:eastAsia="en-GB"/>
        </w:rPr>
        <w:t xml:space="preserve">150 mg </w:t>
      </w:r>
      <w:r w:rsidRPr="006F7AE2">
        <w:rPr>
          <w:szCs w:val="22"/>
          <w:lang w:val="el-GR" w:eastAsia="en-GB"/>
        </w:rPr>
        <w:t xml:space="preserve">και </w:t>
      </w:r>
      <w:r w:rsidRPr="005736CC">
        <w:rPr>
          <w:i/>
          <w:iCs/>
          <w:szCs w:val="22"/>
          <w:lang w:val="el-GR" w:eastAsia="en-GB"/>
        </w:rPr>
        <w:t xml:space="preserve">500 mg </w:t>
      </w:r>
      <w:r w:rsidRPr="006F7AE2">
        <w:rPr>
          <w:szCs w:val="22"/>
          <w:lang w:val="el-GR" w:eastAsia="en-GB"/>
        </w:rPr>
        <w:t>για κάθε δόση</w:t>
      </w:r>
      <w:r w:rsidRPr="005736CC">
        <w:rPr>
          <w:szCs w:val="22"/>
          <w:lang w:val="el-GR" w:eastAsia="en-GB"/>
        </w:rPr>
        <w:t>.</w:t>
      </w:r>
    </w:p>
    <w:p w:rsidR="006778C9" w:rsidRPr="006F7AE2" w:rsidRDefault="006D628B" w:rsidP="006778C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5736CC">
        <w:rPr>
          <w:iCs/>
          <w:noProof/>
          <w:szCs w:val="22"/>
          <w:lang w:val="el-GR"/>
        </w:rPr>
        <w:lastRenderedPageBreak/>
        <w:t xml:space="preserve">     </w:t>
      </w:r>
      <w:r w:rsidRPr="005736CC">
        <w:rPr>
          <w:iCs/>
          <w:noProof/>
          <w:szCs w:val="22"/>
        </w:rPr>
        <w:sym w:font="Symbol" w:char="F0B7"/>
      </w:r>
      <w:r w:rsidR="006778C9" w:rsidRPr="006F7AE2">
        <w:rPr>
          <w:rFonts w:eastAsia="SymbolMT"/>
          <w:szCs w:val="22"/>
          <w:lang w:val="el-GR" w:eastAsia="en-GB"/>
        </w:rPr>
        <w:t xml:space="preserve"> </w:t>
      </w:r>
      <w:r w:rsidR="006778C9" w:rsidRPr="006F7AE2">
        <w:rPr>
          <w:szCs w:val="22"/>
          <w:lang w:val="el-GR" w:eastAsia="en-GB"/>
        </w:rPr>
        <w:t>Να λαμβάνετε τα δισκία στο συνδυασμό που σας συνταγογράφησε ο γιατρός σας για τις</w:t>
      </w:r>
    </w:p>
    <w:p w:rsidR="006778C9" w:rsidRPr="005736CC" w:rsidRDefault="006D628B" w:rsidP="006778C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5736CC">
        <w:rPr>
          <w:rFonts w:eastAsia="TimesNewRomanPS-BoldMT"/>
          <w:b/>
          <w:bCs/>
          <w:szCs w:val="22"/>
          <w:lang w:val="el-GR" w:eastAsia="en-GB"/>
        </w:rPr>
        <w:t xml:space="preserve">         </w:t>
      </w:r>
      <w:r w:rsidR="006778C9" w:rsidRPr="005736CC">
        <w:rPr>
          <w:rFonts w:eastAsia="TimesNewRomanPS-BoldMT"/>
          <w:b/>
          <w:bCs/>
          <w:szCs w:val="22"/>
          <w:lang w:val="el-GR" w:eastAsia="en-GB"/>
        </w:rPr>
        <w:t>πρωινές</w:t>
      </w:r>
      <w:r w:rsidR="006778C9" w:rsidRPr="006F7AE2">
        <w:rPr>
          <w:rFonts w:eastAsia="TimesNewRomanPS-BoldMT"/>
          <w:b/>
          <w:bCs/>
          <w:szCs w:val="22"/>
          <w:lang w:val="el-GR" w:eastAsia="en-GB"/>
        </w:rPr>
        <w:t xml:space="preserve"> </w:t>
      </w:r>
      <w:r w:rsidR="006778C9" w:rsidRPr="006F7AE2">
        <w:rPr>
          <w:szCs w:val="22"/>
          <w:lang w:val="el-GR" w:eastAsia="en-GB"/>
        </w:rPr>
        <w:t xml:space="preserve">και </w:t>
      </w:r>
      <w:r w:rsidR="006778C9" w:rsidRPr="005736CC">
        <w:rPr>
          <w:rFonts w:eastAsia="TimesNewRomanPS-BoldMT"/>
          <w:b/>
          <w:bCs/>
          <w:szCs w:val="22"/>
          <w:lang w:val="el-GR" w:eastAsia="en-GB"/>
        </w:rPr>
        <w:t>βραδινές</w:t>
      </w:r>
      <w:r w:rsidR="006778C9" w:rsidRPr="006F7AE2">
        <w:rPr>
          <w:rFonts w:eastAsia="TimesNewRomanPS-BoldMT"/>
          <w:b/>
          <w:bCs/>
          <w:szCs w:val="22"/>
          <w:lang w:val="el-GR" w:eastAsia="en-GB"/>
        </w:rPr>
        <w:t xml:space="preserve"> </w:t>
      </w:r>
      <w:r w:rsidR="006778C9" w:rsidRPr="006F7AE2">
        <w:rPr>
          <w:szCs w:val="22"/>
          <w:lang w:val="el-GR" w:eastAsia="en-GB"/>
        </w:rPr>
        <w:t>σας δόσεις</w:t>
      </w:r>
      <w:r w:rsidR="006778C9" w:rsidRPr="005736CC">
        <w:rPr>
          <w:szCs w:val="22"/>
          <w:lang w:val="el-GR" w:eastAsia="en-GB"/>
        </w:rPr>
        <w:t>.</w:t>
      </w:r>
    </w:p>
    <w:p w:rsidR="006778C9" w:rsidRPr="005736CC" w:rsidRDefault="006D628B" w:rsidP="006533DD">
      <w:pPr>
        <w:tabs>
          <w:tab w:val="clear" w:pos="567"/>
        </w:tabs>
        <w:autoSpaceDE w:val="0"/>
        <w:autoSpaceDN w:val="0"/>
        <w:adjustRightInd w:val="0"/>
        <w:spacing w:line="240" w:lineRule="auto"/>
        <w:ind w:left="720" w:hanging="720"/>
        <w:rPr>
          <w:szCs w:val="22"/>
          <w:lang w:val="el-GR" w:eastAsia="en-GB"/>
        </w:rPr>
      </w:pPr>
      <w:r w:rsidRPr="005736CC">
        <w:rPr>
          <w:iCs/>
          <w:noProof/>
          <w:szCs w:val="22"/>
          <w:lang w:val="el-GR"/>
        </w:rPr>
        <w:t xml:space="preserve">     </w:t>
      </w:r>
      <w:r w:rsidRPr="005736CC">
        <w:rPr>
          <w:iCs/>
          <w:noProof/>
          <w:szCs w:val="22"/>
        </w:rPr>
        <w:sym w:font="Symbol" w:char="F0B7"/>
      </w:r>
      <w:r w:rsidR="006778C9" w:rsidRPr="006F7AE2">
        <w:rPr>
          <w:rFonts w:eastAsia="SymbolMT"/>
          <w:szCs w:val="22"/>
          <w:lang w:val="el-GR" w:eastAsia="en-GB"/>
        </w:rPr>
        <w:t xml:space="preserve"> </w:t>
      </w:r>
      <w:r w:rsidR="006778C9" w:rsidRPr="006F7AE2">
        <w:rPr>
          <w:szCs w:val="22"/>
          <w:lang w:val="el-GR" w:eastAsia="en-GB"/>
        </w:rPr>
        <w:t xml:space="preserve">Να λαμβάνετε τα δισκία μέσα σε </w:t>
      </w:r>
      <w:r w:rsidR="006778C9" w:rsidRPr="005736CC">
        <w:rPr>
          <w:b/>
          <w:bCs/>
          <w:szCs w:val="22"/>
          <w:lang w:val="el-GR" w:eastAsia="en-GB"/>
        </w:rPr>
        <w:t xml:space="preserve">30 </w:t>
      </w:r>
      <w:r w:rsidR="006778C9" w:rsidRPr="005736CC">
        <w:rPr>
          <w:rFonts w:eastAsia="TimesNewRomanPS-BoldMT"/>
          <w:b/>
          <w:bCs/>
          <w:szCs w:val="22"/>
          <w:lang w:val="el-GR" w:eastAsia="en-GB"/>
        </w:rPr>
        <w:t>λεπτά από το τέλος ενός γεύματος</w:t>
      </w:r>
      <w:r w:rsidR="006778C9" w:rsidRPr="006F7AE2">
        <w:rPr>
          <w:rFonts w:eastAsia="TimesNewRomanPS-BoldMT"/>
          <w:b/>
          <w:bCs/>
          <w:szCs w:val="22"/>
          <w:lang w:val="el-GR" w:eastAsia="en-GB"/>
        </w:rPr>
        <w:t xml:space="preserve"> </w:t>
      </w:r>
      <w:r w:rsidR="006778C9" w:rsidRPr="005736CC">
        <w:rPr>
          <w:szCs w:val="22"/>
          <w:lang w:val="el-GR" w:eastAsia="en-GB"/>
        </w:rPr>
        <w:t>(</w:t>
      </w:r>
      <w:r w:rsidR="006778C9" w:rsidRPr="006F7AE2">
        <w:rPr>
          <w:szCs w:val="22"/>
          <w:lang w:val="el-GR" w:eastAsia="en-GB"/>
        </w:rPr>
        <w:t>πρωινό και δείπνο</w:t>
      </w:r>
      <w:r w:rsidR="006778C9" w:rsidRPr="005736CC">
        <w:rPr>
          <w:szCs w:val="22"/>
          <w:lang w:val="el-GR" w:eastAsia="en-GB"/>
        </w:rPr>
        <w:t>)</w:t>
      </w:r>
      <w:r w:rsidR="00AA2DC7">
        <w:rPr>
          <w:szCs w:val="22"/>
          <w:lang w:val="el-GR" w:eastAsia="en-GB"/>
        </w:rPr>
        <w:t xml:space="preserve"> και να καταπίνονται ολόκληρα με νερό</w:t>
      </w:r>
      <w:r w:rsidR="006778C9" w:rsidRPr="005736CC">
        <w:rPr>
          <w:szCs w:val="22"/>
          <w:lang w:val="el-GR" w:eastAsia="en-GB"/>
        </w:rPr>
        <w:t>.</w:t>
      </w:r>
    </w:p>
    <w:p w:rsidR="000D0DBF" w:rsidRPr="006F7AE2" w:rsidRDefault="006D628B" w:rsidP="006778C9">
      <w:pPr>
        <w:rPr>
          <w:szCs w:val="22"/>
          <w:lang w:val="el-GR" w:eastAsia="en-GB"/>
        </w:rPr>
      </w:pPr>
      <w:r w:rsidRPr="005736CC">
        <w:rPr>
          <w:iCs/>
          <w:noProof/>
          <w:szCs w:val="22"/>
          <w:lang w:val="el-GR"/>
        </w:rPr>
        <w:t xml:space="preserve">    </w:t>
      </w:r>
      <w:r w:rsidR="00FC75F8" w:rsidRPr="005736CC">
        <w:rPr>
          <w:iCs/>
          <w:noProof/>
          <w:szCs w:val="22"/>
          <w:lang w:val="el-GR"/>
        </w:rPr>
        <w:t xml:space="preserve"> </w:t>
      </w:r>
      <w:r w:rsidRPr="005736CC">
        <w:rPr>
          <w:iCs/>
          <w:noProof/>
          <w:szCs w:val="22"/>
        </w:rPr>
        <w:sym w:font="Symbol" w:char="F0B7"/>
      </w:r>
      <w:r w:rsidR="006778C9" w:rsidRPr="006F7AE2">
        <w:rPr>
          <w:rFonts w:eastAsia="SymbolMT"/>
          <w:szCs w:val="22"/>
          <w:lang w:val="el-GR" w:eastAsia="en-GB"/>
        </w:rPr>
        <w:t xml:space="preserve"> </w:t>
      </w:r>
      <w:r w:rsidR="006778C9" w:rsidRPr="006F7AE2">
        <w:rPr>
          <w:szCs w:val="22"/>
          <w:lang w:val="el-GR" w:eastAsia="en-GB"/>
        </w:rPr>
        <w:t>Είναι σημαντικό να λαμβάνετε όλο το φάρμακό σας όπως έχει συνταγογραφηθεί από το γιατρό</w:t>
      </w:r>
      <w:r w:rsidR="00BE5E98" w:rsidRPr="006F7AE2">
        <w:rPr>
          <w:szCs w:val="22"/>
          <w:lang w:val="el-GR" w:eastAsia="en-GB"/>
        </w:rPr>
        <w:t>.</w:t>
      </w:r>
    </w:p>
    <w:p w:rsidR="009551B6" w:rsidRPr="005736CC" w:rsidRDefault="009551B6" w:rsidP="009551B6">
      <w:pPr>
        <w:rPr>
          <w:szCs w:val="22"/>
          <w:lang w:val="el-GR"/>
        </w:rPr>
      </w:pPr>
    </w:p>
    <w:p w:rsidR="00FD2236" w:rsidRPr="005736CC" w:rsidRDefault="00FD2236" w:rsidP="00FD223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-BoldMT"/>
          <w:b/>
          <w:bCs/>
          <w:szCs w:val="22"/>
          <w:lang w:val="el-GR" w:eastAsia="en-GB"/>
        </w:rPr>
      </w:pPr>
      <w:r w:rsidRPr="005736CC">
        <w:rPr>
          <w:rFonts w:eastAsia="TimesNewRomanPS-BoldMT"/>
          <w:b/>
          <w:bCs/>
          <w:szCs w:val="22"/>
          <w:lang w:val="el-GR" w:eastAsia="en-GB"/>
        </w:rPr>
        <w:t xml:space="preserve">Εάν πάρετε μεγαλύτερη δόση </w:t>
      </w:r>
      <w:r w:rsidR="00B15725" w:rsidRPr="005736CC">
        <w:rPr>
          <w:b/>
          <w:szCs w:val="22"/>
        </w:rPr>
        <w:t>Capecitabine</w:t>
      </w:r>
      <w:r w:rsidR="00175E88" w:rsidRPr="005736CC">
        <w:rPr>
          <w:b/>
          <w:szCs w:val="22"/>
          <w:lang w:val="el-GR"/>
        </w:rPr>
        <w:t xml:space="preserve"> </w:t>
      </w:r>
      <w:r w:rsidR="004964A9" w:rsidRPr="005736CC">
        <w:rPr>
          <w:b/>
          <w:szCs w:val="22"/>
          <w:lang w:val="el-GR"/>
        </w:rPr>
        <w:t>/</w:t>
      </w:r>
      <w:r w:rsidR="00B15725" w:rsidRPr="005736CC">
        <w:rPr>
          <w:b/>
          <w:szCs w:val="22"/>
          <w:lang w:val="el-GR"/>
        </w:rPr>
        <w:t xml:space="preserve"> </w:t>
      </w:r>
      <w:r w:rsidR="00B15725" w:rsidRPr="000D2B66">
        <w:rPr>
          <w:b/>
          <w:szCs w:val="22"/>
        </w:rPr>
        <w:t>Mylan</w:t>
      </w:r>
      <w:r w:rsidRPr="005736CC">
        <w:rPr>
          <w:rFonts w:eastAsia="TimesNewRomanPS-BoldMT"/>
          <w:b/>
          <w:bCs/>
          <w:szCs w:val="22"/>
          <w:lang w:val="el-GR" w:eastAsia="en-GB"/>
        </w:rPr>
        <w:t xml:space="preserve"> από την κανονική</w:t>
      </w:r>
    </w:p>
    <w:p w:rsidR="00FD2236" w:rsidRPr="005736CC" w:rsidRDefault="00FD2236" w:rsidP="00FD223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-BoldMT"/>
          <w:szCs w:val="22"/>
          <w:lang w:val="el-GR" w:eastAsia="en-GB"/>
        </w:rPr>
      </w:pPr>
      <w:r w:rsidRPr="005736CC">
        <w:rPr>
          <w:rFonts w:eastAsia="TimesNewRomanPS-BoldMT"/>
          <w:szCs w:val="22"/>
          <w:lang w:val="el-GR" w:eastAsia="en-GB"/>
        </w:rPr>
        <w:t xml:space="preserve">Εάν πάρετε μεγαλύτερη δόση </w:t>
      </w:r>
      <w:r w:rsidR="003149A2" w:rsidRPr="005736CC">
        <w:rPr>
          <w:szCs w:val="22"/>
        </w:rPr>
        <w:t>Capecitabine</w:t>
      </w:r>
      <w:r w:rsidR="003149A2" w:rsidRPr="005736CC">
        <w:rPr>
          <w:szCs w:val="22"/>
          <w:lang w:val="el-GR"/>
        </w:rPr>
        <w:t xml:space="preserve"> / </w:t>
      </w:r>
      <w:r w:rsidR="003149A2" w:rsidRPr="005736CC">
        <w:rPr>
          <w:szCs w:val="22"/>
        </w:rPr>
        <w:t>Mylan</w:t>
      </w:r>
      <w:r w:rsidRPr="005736CC">
        <w:rPr>
          <w:rFonts w:eastAsia="TimesNewRomanPS-BoldMT"/>
          <w:szCs w:val="22"/>
          <w:lang w:val="el-GR" w:eastAsia="en-GB"/>
        </w:rPr>
        <w:t xml:space="preserve"> από την κανονική, επικοινωνήστε με το γιατρό σας άμεσα πριν</w:t>
      </w:r>
      <w:r w:rsidR="003149A2" w:rsidRPr="005736CC">
        <w:rPr>
          <w:rFonts w:eastAsia="TimesNewRomanPS-BoldMT"/>
          <w:szCs w:val="22"/>
          <w:lang w:val="el-GR" w:eastAsia="en-GB"/>
        </w:rPr>
        <w:t xml:space="preserve"> </w:t>
      </w:r>
      <w:r w:rsidRPr="005736CC">
        <w:rPr>
          <w:rFonts w:eastAsia="TimesNewRomanPS-BoldMT"/>
          <w:szCs w:val="22"/>
          <w:lang w:val="el-GR" w:eastAsia="en-GB"/>
        </w:rPr>
        <w:t>πάρετε την επόμενη δόση.</w:t>
      </w:r>
    </w:p>
    <w:p w:rsidR="00FD2236" w:rsidRPr="005736CC" w:rsidRDefault="00FD2236" w:rsidP="00FD223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-BoldMT"/>
          <w:szCs w:val="22"/>
          <w:lang w:val="el-GR" w:eastAsia="en-GB"/>
        </w:rPr>
      </w:pPr>
      <w:r w:rsidRPr="005736CC">
        <w:rPr>
          <w:rFonts w:eastAsia="TimesNewRomanPS-BoldMT"/>
          <w:szCs w:val="22"/>
          <w:lang w:val="el-GR" w:eastAsia="en-GB"/>
        </w:rPr>
        <w:t xml:space="preserve">Μπορείτε να </w:t>
      </w:r>
      <w:r w:rsidR="00516492">
        <w:rPr>
          <w:rFonts w:eastAsia="TimesNewRomanPS-BoldMT"/>
          <w:szCs w:val="22"/>
          <w:lang w:val="el-GR" w:eastAsia="en-GB"/>
        </w:rPr>
        <w:t>εμφανίσετε</w:t>
      </w:r>
      <w:r w:rsidRPr="005736CC">
        <w:rPr>
          <w:rFonts w:eastAsia="TimesNewRomanPS-BoldMT"/>
          <w:szCs w:val="22"/>
          <w:lang w:val="el-GR" w:eastAsia="en-GB"/>
        </w:rPr>
        <w:t xml:space="preserve"> τις ακόλουθες ανεπιθύμητες ενέργειες εάν πάρετε πολύ μεγαλύτερη δόση</w:t>
      </w:r>
    </w:p>
    <w:p w:rsidR="00FD2236" w:rsidRPr="005736CC" w:rsidRDefault="000D2B66" w:rsidP="00FD223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-BoldMT"/>
          <w:szCs w:val="22"/>
          <w:lang w:val="el-GR" w:eastAsia="en-GB"/>
        </w:rPr>
      </w:pPr>
      <w:r>
        <w:rPr>
          <w:rFonts w:eastAsia="TimesNewRomanPS-BoldMT"/>
          <w:szCs w:val="22"/>
          <w:lang w:val="el-GR" w:eastAsia="en-GB"/>
        </w:rPr>
        <w:t>capecitabine</w:t>
      </w:r>
      <w:r w:rsidR="00FD2236" w:rsidRPr="005736CC">
        <w:rPr>
          <w:rFonts w:eastAsia="TimesNewRomanPS-BoldMT"/>
          <w:szCs w:val="22"/>
          <w:lang w:val="el-GR" w:eastAsia="en-GB"/>
        </w:rPr>
        <w:t xml:space="preserve"> από την κανονική: αίσθημα αδιαθεσίας ή </w:t>
      </w:r>
      <w:r w:rsidR="00C74D86" w:rsidRPr="005736CC">
        <w:rPr>
          <w:rFonts w:eastAsia="TimesNewRomanPS-BoldMT"/>
          <w:szCs w:val="22"/>
          <w:lang w:val="el-GR" w:eastAsia="en-GB"/>
        </w:rPr>
        <w:t>έμετος</w:t>
      </w:r>
      <w:r w:rsidR="00FD2236" w:rsidRPr="005736CC">
        <w:rPr>
          <w:rFonts w:eastAsia="TimesNewRomanPS-BoldMT"/>
          <w:szCs w:val="22"/>
          <w:lang w:val="el-GR" w:eastAsia="en-GB"/>
        </w:rPr>
        <w:t>, διάρροια,</w:t>
      </w:r>
    </w:p>
    <w:p w:rsidR="00FD2236" w:rsidRPr="005736CC" w:rsidRDefault="00FD2236" w:rsidP="00FD223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-BoldMT"/>
          <w:szCs w:val="22"/>
          <w:lang w:val="el-GR" w:eastAsia="en-GB"/>
        </w:rPr>
      </w:pPr>
      <w:r w:rsidRPr="005736CC">
        <w:rPr>
          <w:rFonts w:eastAsia="TimesNewRomanPS-BoldMT"/>
          <w:szCs w:val="22"/>
          <w:lang w:val="el-GR" w:eastAsia="en-GB"/>
        </w:rPr>
        <w:t>φλεγμονή ή εξέλκωση του εντέρου ή του στόματος, πόνο ή αιμορραγία από το έντερο ή στο στομάχι ή</w:t>
      </w:r>
    </w:p>
    <w:p w:rsidR="00FD2236" w:rsidRPr="005736CC" w:rsidRDefault="00FD2236" w:rsidP="00FD223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-BoldMT"/>
          <w:szCs w:val="22"/>
          <w:lang w:val="el-GR" w:eastAsia="en-GB"/>
        </w:rPr>
      </w:pPr>
      <w:r w:rsidRPr="005736CC">
        <w:rPr>
          <w:rFonts w:eastAsia="TimesNewRomanPS-BoldMT"/>
          <w:szCs w:val="22"/>
          <w:lang w:val="el-GR" w:eastAsia="en-GB"/>
        </w:rPr>
        <w:t>καταστολή του μυελού των οστών (μείωση ορισμένων τύπων κυττάρων του αίματος). Ενημερώστε το</w:t>
      </w:r>
    </w:p>
    <w:p w:rsidR="000D0DBF" w:rsidRPr="005736CC" w:rsidRDefault="00FD2236" w:rsidP="00FD2236">
      <w:pPr>
        <w:rPr>
          <w:szCs w:val="22"/>
          <w:lang w:val="el-GR" w:eastAsia="en-GB"/>
        </w:rPr>
      </w:pPr>
      <w:r w:rsidRPr="005736CC">
        <w:rPr>
          <w:rFonts w:eastAsia="TimesNewRomanPS-BoldMT"/>
          <w:szCs w:val="22"/>
          <w:lang w:val="el-GR" w:eastAsia="en-GB"/>
        </w:rPr>
        <w:t>γιατρό σας αμέσως εάν παρατηρήσετε οποιοδήποτε από αυτά τα συμπτώματα.</w:t>
      </w:r>
    </w:p>
    <w:p w:rsidR="000D0DBF" w:rsidRPr="005736CC" w:rsidRDefault="000D0DBF" w:rsidP="00253F94">
      <w:pPr>
        <w:rPr>
          <w:szCs w:val="22"/>
          <w:lang w:val="el-GR"/>
        </w:rPr>
      </w:pPr>
    </w:p>
    <w:p w:rsidR="002347E5" w:rsidRPr="006F7AE2" w:rsidRDefault="002347E5" w:rsidP="002347E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-BoldMT"/>
          <w:szCs w:val="22"/>
          <w:lang w:val="el-GR" w:eastAsia="en-GB"/>
        </w:rPr>
      </w:pPr>
      <w:r w:rsidRPr="005736CC">
        <w:rPr>
          <w:rFonts w:eastAsia="TimesNewRomanPS-BoldMT"/>
          <w:b/>
          <w:bCs/>
          <w:szCs w:val="22"/>
          <w:lang w:val="el-GR" w:eastAsia="en-GB"/>
        </w:rPr>
        <w:t xml:space="preserve">Εάν ξεχάσετε να πάρετε το </w:t>
      </w:r>
      <w:r w:rsidRPr="005736CC">
        <w:rPr>
          <w:b/>
          <w:szCs w:val="22"/>
        </w:rPr>
        <w:t>Capecitabine</w:t>
      </w:r>
      <w:r w:rsidRPr="005736CC">
        <w:rPr>
          <w:b/>
          <w:szCs w:val="22"/>
          <w:lang w:val="el-GR"/>
        </w:rPr>
        <w:t xml:space="preserve"> </w:t>
      </w:r>
      <w:r w:rsidR="006044DD" w:rsidRPr="005736CC">
        <w:rPr>
          <w:b/>
          <w:szCs w:val="22"/>
          <w:lang w:val="el-GR"/>
        </w:rPr>
        <w:t xml:space="preserve">/ </w:t>
      </w:r>
      <w:r w:rsidRPr="005736CC">
        <w:rPr>
          <w:b/>
          <w:szCs w:val="22"/>
        </w:rPr>
        <w:t>Mylan</w:t>
      </w:r>
      <w:r w:rsidRPr="006F7AE2">
        <w:rPr>
          <w:rFonts w:eastAsia="TimesNewRomanPS-BoldMT"/>
          <w:szCs w:val="22"/>
          <w:lang w:val="el-GR" w:eastAsia="en-GB"/>
        </w:rPr>
        <w:t xml:space="preserve"> </w:t>
      </w:r>
    </w:p>
    <w:p w:rsidR="002347E5" w:rsidRPr="005736CC" w:rsidRDefault="002347E5" w:rsidP="002347E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-BoldMT"/>
          <w:szCs w:val="22"/>
          <w:lang w:val="el-GR" w:eastAsia="en-GB"/>
        </w:rPr>
      </w:pPr>
      <w:r w:rsidRPr="005736CC">
        <w:rPr>
          <w:rFonts w:eastAsia="TimesNewRomanPS-BoldMT"/>
          <w:szCs w:val="22"/>
          <w:lang w:val="el-GR" w:eastAsia="en-GB"/>
        </w:rPr>
        <w:t xml:space="preserve">Μην πάρετε </w:t>
      </w:r>
      <w:r w:rsidR="00AF464A" w:rsidRPr="005736CC">
        <w:rPr>
          <w:rFonts w:eastAsia="TimesNewRomanPS-BoldMT"/>
          <w:szCs w:val="22"/>
          <w:lang w:val="el-GR" w:eastAsia="en-GB"/>
        </w:rPr>
        <w:t xml:space="preserve">διπλή δόση για να αναπληρώσετε </w:t>
      </w:r>
      <w:r w:rsidR="009E5B08" w:rsidRPr="005736CC">
        <w:rPr>
          <w:rFonts w:eastAsia="TimesNewRomanPS-BoldMT"/>
          <w:szCs w:val="22"/>
          <w:lang w:val="el-GR" w:eastAsia="en-GB"/>
        </w:rPr>
        <w:t xml:space="preserve">για </w:t>
      </w:r>
      <w:r w:rsidR="00AF464A" w:rsidRPr="005736CC">
        <w:rPr>
          <w:rFonts w:eastAsia="TimesNewRomanPS-BoldMT"/>
          <w:szCs w:val="22"/>
          <w:lang w:val="el-GR" w:eastAsia="en-GB"/>
        </w:rPr>
        <w:t>τη δόση που ξεχάσατε</w:t>
      </w:r>
      <w:r w:rsidRPr="005736CC">
        <w:rPr>
          <w:rFonts w:eastAsia="TimesNewRomanPS-BoldMT"/>
          <w:szCs w:val="22"/>
          <w:lang w:val="el-GR" w:eastAsia="en-GB"/>
        </w:rPr>
        <w:t>.</w:t>
      </w:r>
    </w:p>
    <w:p w:rsidR="006778C9" w:rsidRPr="005736CC" w:rsidRDefault="002347E5" w:rsidP="002347E5">
      <w:pPr>
        <w:rPr>
          <w:b/>
          <w:szCs w:val="22"/>
          <w:lang w:val="el-GR"/>
        </w:rPr>
      </w:pPr>
      <w:r w:rsidRPr="005736CC">
        <w:rPr>
          <w:rFonts w:eastAsia="TimesNewRomanPS-BoldMT"/>
          <w:szCs w:val="22"/>
          <w:lang w:val="el-GR" w:eastAsia="en-GB"/>
        </w:rPr>
        <w:t>Αντ΄ αυτού, συνεχίστε το κανονικό δοσολογικό σχήμα και ελέγξτε το με το γιατρό σας.</w:t>
      </w:r>
    </w:p>
    <w:p w:rsidR="006778C9" w:rsidRPr="005736CC" w:rsidRDefault="006778C9">
      <w:pPr>
        <w:rPr>
          <w:b/>
          <w:szCs w:val="22"/>
          <w:lang w:val="el-GR"/>
        </w:rPr>
      </w:pPr>
    </w:p>
    <w:p w:rsidR="00B42BE9" w:rsidRPr="005736CC" w:rsidRDefault="00B42BE9" w:rsidP="00B42BE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-BoldMT"/>
          <w:b/>
          <w:bCs/>
          <w:szCs w:val="22"/>
          <w:lang w:val="el-GR" w:eastAsia="en-GB"/>
        </w:rPr>
      </w:pPr>
      <w:r w:rsidRPr="005736CC">
        <w:rPr>
          <w:rFonts w:eastAsia="TimesNewRomanPS-BoldMT"/>
          <w:b/>
          <w:bCs/>
          <w:szCs w:val="22"/>
          <w:lang w:val="el-GR" w:eastAsia="en-GB"/>
        </w:rPr>
        <w:t xml:space="preserve">Εάν σταματήσετε να παίρνετε το </w:t>
      </w:r>
      <w:r w:rsidRPr="005736CC">
        <w:rPr>
          <w:b/>
          <w:szCs w:val="22"/>
        </w:rPr>
        <w:t>Capecitabine</w:t>
      </w:r>
      <w:r w:rsidR="00235DBB" w:rsidRPr="005736CC">
        <w:rPr>
          <w:b/>
          <w:szCs w:val="22"/>
          <w:lang w:val="el-GR"/>
        </w:rPr>
        <w:t xml:space="preserve"> / </w:t>
      </w:r>
      <w:r w:rsidRPr="005736CC">
        <w:rPr>
          <w:b/>
          <w:szCs w:val="22"/>
          <w:lang w:val="el-GR"/>
        </w:rPr>
        <w:t xml:space="preserve"> </w:t>
      </w:r>
      <w:r w:rsidRPr="005736CC">
        <w:rPr>
          <w:b/>
          <w:szCs w:val="22"/>
        </w:rPr>
        <w:t>Mylan</w:t>
      </w:r>
    </w:p>
    <w:p w:rsidR="00B42BE9" w:rsidRPr="006F7AE2" w:rsidRDefault="00B42BE9" w:rsidP="00B42BE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rFonts w:hint="eastAsia"/>
          <w:szCs w:val="22"/>
          <w:lang w:val="el-GR" w:eastAsia="en-GB"/>
        </w:rPr>
        <w:t>Δεν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υπ</w:t>
      </w:r>
      <w:r w:rsidRPr="006F7AE2">
        <w:rPr>
          <w:szCs w:val="22"/>
          <w:lang w:val="el-GR" w:eastAsia="en-GB"/>
        </w:rPr>
        <w:t>ά</w:t>
      </w:r>
      <w:r w:rsidRPr="006F7AE2">
        <w:rPr>
          <w:rFonts w:hint="eastAsia"/>
          <w:szCs w:val="22"/>
          <w:lang w:val="el-GR" w:eastAsia="en-GB"/>
        </w:rPr>
        <w:t>ρχουν</w:t>
      </w:r>
      <w:r w:rsidRPr="006F7AE2">
        <w:rPr>
          <w:szCs w:val="22"/>
          <w:lang w:val="el-GR" w:eastAsia="en-GB"/>
        </w:rPr>
        <w:t xml:space="preserve"> </w:t>
      </w:r>
      <w:r w:rsidR="004560C6" w:rsidRPr="00AC63B2">
        <w:rPr>
          <w:szCs w:val="22"/>
          <w:lang w:val="el-GR" w:eastAsia="en-GB"/>
        </w:rPr>
        <w:t>α</w:t>
      </w:r>
      <w:r w:rsidRPr="006F7AE2">
        <w:rPr>
          <w:rFonts w:hint="eastAsia"/>
          <w:szCs w:val="22"/>
          <w:lang w:val="el-GR" w:eastAsia="en-GB"/>
        </w:rPr>
        <w:t>νεπιθ</w:t>
      </w:r>
      <w:r w:rsidRPr="006F7AE2">
        <w:rPr>
          <w:szCs w:val="22"/>
          <w:lang w:val="el-GR" w:eastAsia="en-GB"/>
        </w:rPr>
        <w:t>ύ</w:t>
      </w:r>
      <w:r w:rsidRPr="006F7AE2">
        <w:rPr>
          <w:rFonts w:hint="eastAsia"/>
          <w:szCs w:val="22"/>
          <w:lang w:val="el-GR" w:eastAsia="en-GB"/>
        </w:rPr>
        <w:t>μητε</w:t>
      </w:r>
      <w:r w:rsidRPr="006F7AE2">
        <w:rPr>
          <w:szCs w:val="22"/>
          <w:lang w:val="el-GR" w:eastAsia="en-GB"/>
        </w:rPr>
        <w:t xml:space="preserve">ς </w:t>
      </w:r>
      <w:r w:rsidRPr="006F7AE2">
        <w:rPr>
          <w:rFonts w:hint="eastAsia"/>
          <w:szCs w:val="22"/>
          <w:lang w:val="el-GR" w:eastAsia="en-GB"/>
        </w:rPr>
        <w:t>εν</w:t>
      </w:r>
      <w:r w:rsidRPr="006F7AE2">
        <w:rPr>
          <w:szCs w:val="22"/>
          <w:lang w:val="el-GR" w:eastAsia="en-GB"/>
        </w:rPr>
        <w:t>έ</w:t>
      </w:r>
      <w:r w:rsidRPr="006F7AE2">
        <w:rPr>
          <w:rFonts w:hint="eastAsia"/>
          <w:szCs w:val="22"/>
          <w:lang w:val="el-GR" w:eastAsia="en-GB"/>
        </w:rPr>
        <w:t>ργειε</w:t>
      </w:r>
      <w:r w:rsidRPr="006F7AE2">
        <w:rPr>
          <w:szCs w:val="22"/>
          <w:lang w:val="el-GR" w:eastAsia="en-GB"/>
        </w:rPr>
        <w:t>ς ό</w:t>
      </w:r>
      <w:r w:rsidRPr="006F7AE2">
        <w:rPr>
          <w:rFonts w:hint="eastAsia"/>
          <w:szCs w:val="22"/>
          <w:lang w:val="el-GR" w:eastAsia="en-GB"/>
        </w:rPr>
        <w:t>ταν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σταματ</w:t>
      </w:r>
      <w:r w:rsidRPr="006F7AE2">
        <w:rPr>
          <w:szCs w:val="22"/>
          <w:lang w:val="el-GR" w:eastAsia="en-GB"/>
        </w:rPr>
        <w:t>ή</w:t>
      </w:r>
      <w:r w:rsidRPr="006F7AE2">
        <w:rPr>
          <w:rFonts w:hint="eastAsia"/>
          <w:szCs w:val="22"/>
          <w:lang w:val="el-GR" w:eastAsia="en-GB"/>
        </w:rPr>
        <w:t>σει</w:t>
      </w:r>
      <w:r w:rsidRPr="006F7AE2">
        <w:rPr>
          <w:szCs w:val="22"/>
          <w:lang w:val="el-GR" w:eastAsia="en-GB"/>
        </w:rPr>
        <w:t xml:space="preserve"> </w:t>
      </w:r>
      <w:r w:rsidR="004560C6" w:rsidRPr="00AC63B2">
        <w:rPr>
          <w:szCs w:val="22"/>
          <w:lang w:val="el-GR" w:eastAsia="en-GB"/>
        </w:rPr>
        <w:t>η αγ</w:t>
      </w:r>
      <w:r w:rsidRPr="006F7AE2">
        <w:rPr>
          <w:rFonts w:hint="eastAsia"/>
          <w:szCs w:val="22"/>
          <w:lang w:val="el-GR" w:eastAsia="en-GB"/>
        </w:rPr>
        <w:t>ωγ</w:t>
      </w:r>
      <w:r w:rsidRPr="006F7AE2">
        <w:rPr>
          <w:szCs w:val="22"/>
          <w:lang w:val="el-GR" w:eastAsia="en-GB"/>
        </w:rPr>
        <w:t xml:space="preserve">ή </w:t>
      </w:r>
      <w:r w:rsidRPr="006F7AE2">
        <w:rPr>
          <w:rFonts w:hint="eastAsia"/>
          <w:szCs w:val="22"/>
          <w:lang w:val="el-GR" w:eastAsia="en-GB"/>
        </w:rPr>
        <w:t>με</w:t>
      </w:r>
      <w:r w:rsidRPr="006F7AE2">
        <w:rPr>
          <w:szCs w:val="22"/>
          <w:lang w:val="el-GR" w:eastAsia="en-GB"/>
        </w:rPr>
        <w:t xml:space="preserve"> </w:t>
      </w:r>
      <w:r w:rsidR="00174A16">
        <w:rPr>
          <w:szCs w:val="22"/>
          <w:lang w:val="el-GR" w:eastAsia="en-GB"/>
        </w:rPr>
        <w:t>καπεσιταβίνη</w:t>
      </w:r>
      <w:r w:rsidRPr="00AC63B2">
        <w:rPr>
          <w:szCs w:val="22"/>
          <w:lang w:val="el-GR" w:eastAsia="en-GB"/>
        </w:rPr>
        <w:t xml:space="preserve">. </w:t>
      </w:r>
      <w:r w:rsidRPr="006F7AE2">
        <w:rPr>
          <w:rFonts w:hint="eastAsia"/>
          <w:szCs w:val="22"/>
          <w:lang w:val="el-GR" w:eastAsia="en-GB"/>
        </w:rPr>
        <w:t>Στην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περ</w:t>
      </w:r>
      <w:r w:rsidRPr="006F7AE2">
        <w:rPr>
          <w:szCs w:val="22"/>
          <w:lang w:val="el-GR" w:eastAsia="en-GB"/>
        </w:rPr>
        <w:t>ί</w:t>
      </w:r>
      <w:r w:rsidRPr="006F7AE2">
        <w:rPr>
          <w:rFonts w:hint="eastAsia"/>
          <w:szCs w:val="22"/>
          <w:lang w:val="el-GR" w:eastAsia="en-GB"/>
        </w:rPr>
        <w:t>πτωση</w:t>
      </w:r>
    </w:p>
    <w:p w:rsidR="00B42BE9" w:rsidRPr="006F7AE2" w:rsidRDefault="00B42BE9" w:rsidP="00B42BE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rFonts w:hint="eastAsia"/>
          <w:szCs w:val="22"/>
          <w:lang w:val="el-GR" w:eastAsia="en-GB"/>
        </w:rPr>
        <w:t>που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χρησιμοποιε</w:t>
      </w:r>
      <w:r w:rsidRPr="006F7AE2">
        <w:rPr>
          <w:szCs w:val="22"/>
          <w:lang w:val="el-GR" w:eastAsia="en-GB"/>
        </w:rPr>
        <w:t>ί</w:t>
      </w:r>
      <w:r w:rsidRPr="006F7AE2">
        <w:rPr>
          <w:rFonts w:hint="eastAsia"/>
          <w:szCs w:val="22"/>
          <w:lang w:val="el-GR" w:eastAsia="en-GB"/>
        </w:rPr>
        <w:t>τε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κουμαρινικ</w:t>
      </w:r>
      <w:r w:rsidRPr="006F7AE2">
        <w:rPr>
          <w:szCs w:val="22"/>
          <w:lang w:val="el-GR" w:eastAsia="en-GB"/>
        </w:rPr>
        <w:t xml:space="preserve">ά </w:t>
      </w:r>
      <w:r w:rsidRPr="006F7AE2">
        <w:rPr>
          <w:rFonts w:hint="eastAsia"/>
          <w:szCs w:val="22"/>
          <w:lang w:val="el-GR" w:eastAsia="en-GB"/>
        </w:rPr>
        <w:t>αντιπηκτικ</w:t>
      </w:r>
      <w:r w:rsidRPr="006F7AE2">
        <w:rPr>
          <w:szCs w:val="22"/>
          <w:lang w:val="el-GR" w:eastAsia="en-GB"/>
        </w:rPr>
        <w:t xml:space="preserve">ά </w:t>
      </w:r>
      <w:r w:rsidRPr="00AC63B2">
        <w:rPr>
          <w:szCs w:val="22"/>
          <w:lang w:val="el-GR" w:eastAsia="en-GB"/>
        </w:rPr>
        <w:t>(π</w:t>
      </w:r>
      <w:r w:rsidRPr="006F7AE2">
        <w:rPr>
          <w:rFonts w:hint="eastAsia"/>
          <w:szCs w:val="22"/>
          <w:lang w:val="el-GR" w:eastAsia="en-GB"/>
        </w:rPr>
        <w:t>ου</w:t>
      </w:r>
      <w:r w:rsidRPr="006F7AE2">
        <w:rPr>
          <w:szCs w:val="22"/>
          <w:lang w:val="el-GR" w:eastAsia="en-GB"/>
        </w:rPr>
        <w:t xml:space="preserve"> </w:t>
      </w:r>
      <w:r w:rsidR="00CB5F71" w:rsidRPr="00AC63B2">
        <w:rPr>
          <w:szCs w:val="22"/>
          <w:lang w:val="el-GR" w:eastAsia="en-GB"/>
        </w:rPr>
        <w:t>π</w:t>
      </w:r>
      <w:r w:rsidRPr="006F7AE2">
        <w:rPr>
          <w:rFonts w:hint="eastAsia"/>
          <w:szCs w:val="22"/>
          <w:lang w:val="el-GR" w:eastAsia="en-GB"/>
        </w:rPr>
        <w:t>ερι</w:t>
      </w:r>
      <w:r w:rsidRPr="006F7AE2">
        <w:rPr>
          <w:szCs w:val="22"/>
          <w:lang w:val="el-GR" w:eastAsia="en-GB"/>
        </w:rPr>
        <w:t>έ</w:t>
      </w:r>
      <w:r w:rsidRPr="006F7AE2">
        <w:rPr>
          <w:rFonts w:hint="eastAsia"/>
          <w:szCs w:val="22"/>
          <w:lang w:val="el-GR" w:eastAsia="en-GB"/>
        </w:rPr>
        <w:t>χουν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π</w:t>
      </w:r>
      <w:r w:rsidRPr="00AC63B2">
        <w:rPr>
          <w:szCs w:val="22"/>
          <w:lang w:val="el-GR" w:eastAsia="en-GB"/>
        </w:rPr>
        <w:t>.</w:t>
      </w:r>
      <w:r w:rsidRPr="006F7AE2">
        <w:rPr>
          <w:rFonts w:hint="eastAsia"/>
          <w:szCs w:val="22"/>
          <w:lang w:val="el-GR" w:eastAsia="en-GB"/>
        </w:rPr>
        <w:t>χ</w:t>
      </w:r>
      <w:r w:rsidR="00CB5F71" w:rsidRPr="00AC63B2">
        <w:rPr>
          <w:szCs w:val="22"/>
          <w:lang w:val="el-GR" w:eastAsia="en-GB"/>
        </w:rPr>
        <w:t xml:space="preserve"> phenprocoumon</w:t>
      </w:r>
      <w:r w:rsidRPr="00AC63B2">
        <w:rPr>
          <w:szCs w:val="22"/>
          <w:lang w:val="el-GR" w:eastAsia="en-GB"/>
        </w:rPr>
        <w:t xml:space="preserve">), </w:t>
      </w:r>
      <w:r w:rsidR="0027406C" w:rsidRPr="00AC63B2">
        <w:rPr>
          <w:szCs w:val="22"/>
          <w:lang w:val="el-GR" w:eastAsia="en-GB"/>
        </w:rPr>
        <w:t xml:space="preserve">η </w:t>
      </w:r>
      <w:r w:rsidRPr="006F7AE2">
        <w:rPr>
          <w:rFonts w:hint="eastAsia"/>
          <w:szCs w:val="22"/>
          <w:lang w:val="el-GR" w:eastAsia="en-GB"/>
        </w:rPr>
        <w:t>διακοπ</w:t>
      </w:r>
      <w:r w:rsidRPr="006F7AE2">
        <w:rPr>
          <w:szCs w:val="22"/>
          <w:lang w:val="el-GR" w:eastAsia="en-GB"/>
        </w:rPr>
        <w:t xml:space="preserve">ή </w:t>
      </w:r>
      <w:r w:rsidRPr="006F7AE2">
        <w:rPr>
          <w:rFonts w:hint="eastAsia"/>
          <w:szCs w:val="22"/>
          <w:lang w:val="el-GR" w:eastAsia="en-GB"/>
        </w:rPr>
        <w:t>τη</w:t>
      </w:r>
      <w:r w:rsidRPr="006F7AE2">
        <w:rPr>
          <w:szCs w:val="22"/>
          <w:lang w:val="el-GR" w:eastAsia="en-GB"/>
        </w:rPr>
        <w:t>ς</w:t>
      </w:r>
    </w:p>
    <w:p w:rsidR="00B42BE9" w:rsidRPr="00AC63B2" w:rsidRDefault="00174A16" w:rsidP="00B42BE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174A16">
        <w:rPr>
          <w:szCs w:val="22"/>
          <w:lang w:val="el-GR" w:eastAsia="en-GB"/>
        </w:rPr>
        <w:t>καπεσιταβίνης</w:t>
      </w:r>
      <w:r w:rsidR="00B42BE9" w:rsidRPr="006F7AE2">
        <w:rPr>
          <w:szCs w:val="22"/>
          <w:lang w:val="el-GR" w:eastAsia="en-GB"/>
        </w:rPr>
        <w:t xml:space="preserve"> </w:t>
      </w:r>
      <w:r w:rsidR="00B42BE9" w:rsidRPr="006F7AE2">
        <w:rPr>
          <w:rFonts w:hint="eastAsia"/>
          <w:szCs w:val="22"/>
          <w:lang w:val="el-GR" w:eastAsia="en-GB"/>
        </w:rPr>
        <w:t>μπορε</w:t>
      </w:r>
      <w:r w:rsidR="00B42BE9" w:rsidRPr="006F7AE2">
        <w:rPr>
          <w:szCs w:val="22"/>
          <w:lang w:val="el-GR" w:eastAsia="en-GB"/>
        </w:rPr>
        <w:t xml:space="preserve">ί </w:t>
      </w:r>
      <w:r w:rsidR="00B42BE9" w:rsidRPr="006F7AE2">
        <w:rPr>
          <w:rFonts w:hint="eastAsia"/>
          <w:szCs w:val="22"/>
          <w:lang w:val="el-GR" w:eastAsia="en-GB"/>
        </w:rPr>
        <w:t>να</w:t>
      </w:r>
      <w:r w:rsidR="00B42BE9" w:rsidRPr="006F7AE2">
        <w:rPr>
          <w:szCs w:val="22"/>
          <w:lang w:val="el-GR" w:eastAsia="en-GB"/>
        </w:rPr>
        <w:t xml:space="preserve"> </w:t>
      </w:r>
      <w:r w:rsidR="00B42BE9" w:rsidRPr="006F7AE2">
        <w:rPr>
          <w:rFonts w:hint="eastAsia"/>
          <w:szCs w:val="22"/>
          <w:lang w:val="el-GR" w:eastAsia="en-GB"/>
        </w:rPr>
        <w:t>απαιτ</w:t>
      </w:r>
      <w:r w:rsidR="00B42BE9" w:rsidRPr="006F7AE2">
        <w:rPr>
          <w:szCs w:val="22"/>
          <w:lang w:val="el-GR" w:eastAsia="en-GB"/>
        </w:rPr>
        <w:t>ή</w:t>
      </w:r>
      <w:r w:rsidR="00B42BE9" w:rsidRPr="006F7AE2">
        <w:rPr>
          <w:rFonts w:hint="eastAsia"/>
          <w:szCs w:val="22"/>
          <w:lang w:val="el-GR" w:eastAsia="en-GB"/>
        </w:rPr>
        <w:t>σει</w:t>
      </w:r>
      <w:r w:rsidR="008D6CF8" w:rsidRPr="00AC63B2">
        <w:rPr>
          <w:szCs w:val="22"/>
          <w:lang w:val="el-GR" w:eastAsia="en-GB"/>
        </w:rPr>
        <w:t xml:space="preserve"> π</w:t>
      </w:r>
      <w:r w:rsidR="00B42BE9" w:rsidRPr="006F7AE2">
        <w:rPr>
          <w:rFonts w:hint="eastAsia"/>
          <w:szCs w:val="22"/>
          <w:lang w:val="el-GR" w:eastAsia="en-GB"/>
        </w:rPr>
        <w:t>ροσαρμογ</w:t>
      </w:r>
      <w:r w:rsidR="00B42BE9" w:rsidRPr="006F7AE2">
        <w:rPr>
          <w:szCs w:val="22"/>
          <w:lang w:val="el-GR" w:eastAsia="en-GB"/>
        </w:rPr>
        <w:t xml:space="preserve">ή </w:t>
      </w:r>
      <w:r w:rsidR="00B42BE9" w:rsidRPr="006F7AE2">
        <w:rPr>
          <w:rFonts w:hint="eastAsia"/>
          <w:szCs w:val="22"/>
          <w:lang w:val="el-GR" w:eastAsia="en-GB"/>
        </w:rPr>
        <w:t>τη</w:t>
      </w:r>
      <w:r w:rsidR="00B42BE9" w:rsidRPr="006F7AE2">
        <w:rPr>
          <w:szCs w:val="22"/>
          <w:lang w:val="el-GR" w:eastAsia="en-GB"/>
        </w:rPr>
        <w:t xml:space="preserve">ς </w:t>
      </w:r>
      <w:r w:rsidR="00B42BE9" w:rsidRPr="006F7AE2">
        <w:rPr>
          <w:rFonts w:hint="eastAsia"/>
          <w:szCs w:val="22"/>
          <w:lang w:val="el-GR" w:eastAsia="en-GB"/>
        </w:rPr>
        <w:t>δ</w:t>
      </w:r>
      <w:r w:rsidR="00B42BE9" w:rsidRPr="006F7AE2">
        <w:rPr>
          <w:szCs w:val="22"/>
          <w:lang w:val="el-GR" w:eastAsia="en-GB"/>
        </w:rPr>
        <w:t>ό</w:t>
      </w:r>
      <w:r w:rsidR="00B42BE9" w:rsidRPr="006F7AE2">
        <w:rPr>
          <w:rFonts w:hint="eastAsia"/>
          <w:szCs w:val="22"/>
          <w:lang w:val="el-GR" w:eastAsia="en-GB"/>
        </w:rPr>
        <w:t>ση</w:t>
      </w:r>
      <w:r w:rsidR="00B42BE9" w:rsidRPr="006F7AE2">
        <w:rPr>
          <w:szCs w:val="22"/>
          <w:lang w:val="el-GR" w:eastAsia="en-GB"/>
        </w:rPr>
        <w:t xml:space="preserve">ς </w:t>
      </w:r>
      <w:r w:rsidR="00B42BE9" w:rsidRPr="006F7AE2">
        <w:rPr>
          <w:rFonts w:hint="eastAsia"/>
          <w:szCs w:val="22"/>
          <w:lang w:val="el-GR" w:eastAsia="en-GB"/>
        </w:rPr>
        <w:t>του</w:t>
      </w:r>
      <w:r w:rsidR="00B42BE9" w:rsidRPr="006F7AE2">
        <w:rPr>
          <w:szCs w:val="22"/>
          <w:lang w:val="el-GR" w:eastAsia="en-GB"/>
        </w:rPr>
        <w:t xml:space="preserve"> </w:t>
      </w:r>
      <w:r w:rsidR="008D6CF8" w:rsidRPr="00AC63B2">
        <w:rPr>
          <w:szCs w:val="22"/>
          <w:lang w:val="el-GR" w:eastAsia="en-GB"/>
        </w:rPr>
        <w:t>α</w:t>
      </w:r>
      <w:r w:rsidR="00B42BE9" w:rsidRPr="006F7AE2">
        <w:rPr>
          <w:rFonts w:hint="eastAsia"/>
          <w:szCs w:val="22"/>
          <w:lang w:val="el-GR" w:eastAsia="en-GB"/>
        </w:rPr>
        <w:t>ντιπηκτικο</w:t>
      </w:r>
      <w:r w:rsidR="00B42BE9" w:rsidRPr="006F7AE2">
        <w:rPr>
          <w:szCs w:val="22"/>
          <w:lang w:val="el-GR" w:eastAsia="en-GB"/>
        </w:rPr>
        <w:t xml:space="preserve">ύ </w:t>
      </w:r>
      <w:r w:rsidR="00B42BE9" w:rsidRPr="006F7AE2">
        <w:rPr>
          <w:rFonts w:hint="eastAsia"/>
          <w:szCs w:val="22"/>
          <w:lang w:val="el-GR" w:eastAsia="en-GB"/>
        </w:rPr>
        <w:t>απ</w:t>
      </w:r>
      <w:r w:rsidR="00B42BE9" w:rsidRPr="006F7AE2">
        <w:rPr>
          <w:szCs w:val="22"/>
          <w:lang w:val="el-GR" w:eastAsia="en-GB"/>
        </w:rPr>
        <w:t xml:space="preserve">ό </w:t>
      </w:r>
      <w:r w:rsidR="00B42BE9" w:rsidRPr="006F7AE2">
        <w:rPr>
          <w:rFonts w:hint="eastAsia"/>
          <w:szCs w:val="22"/>
          <w:lang w:val="el-GR" w:eastAsia="en-GB"/>
        </w:rPr>
        <w:t>το</w:t>
      </w:r>
      <w:r w:rsidR="00B42BE9" w:rsidRPr="006F7AE2">
        <w:rPr>
          <w:szCs w:val="22"/>
          <w:lang w:val="el-GR" w:eastAsia="en-GB"/>
        </w:rPr>
        <w:t xml:space="preserve"> </w:t>
      </w:r>
      <w:r w:rsidR="00B42BE9" w:rsidRPr="006F7AE2">
        <w:rPr>
          <w:rFonts w:hint="eastAsia"/>
          <w:szCs w:val="22"/>
          <w:lang w:val="el-GR" w:eastAsia="en-GB"/>
        </w:rPr>
        <w:t>γιατρ</w:t>
      </w:r>
      <w:r w:rsidR="00B42BE9" w:rsidRPr="006F7AE2">
        <w:rPr>
          <w:szCs w:val="22"/>
          <w:lang w:val="el-GR" w:eastAsia="en-GB"/>
        </w:rPr>
        <w:t xml:space="preserve">ό </w:t>
      </w:r>
      <w:r w:rsidR="00B42BE9" w:rsidRPr="006F7AE2">
        <w:rPr>
          <w:rFonts w:hint="eastAsia"/>
          <w:szCs w:val="22"/>
          <w:lang w:val="el-GR" w:eastAsia="en-GB"/>
        </w:rPr>
        <w:t>σα</w:t>
      </w:r>
      <w:r w:rsidR="00B42BE9" w:rsidRPr="006F7AE2">
        <w:rPr>
          <w:szCs w:val="22"/>
          <w:lang w:val="el-GR" w:eastAsia="en-GB"/>
        </w:rPr>
        <w:t>ς</w:t>
      </w:r>
      <w:r w:rsidR="00B42BE9" w:rsidRPr="00AC63B2">
        <w:rPr>
          <w:szCs w:val="22"/>
          <w:lang w:val="el-GR" w:eastAsia="en-GB"/>
        </w:rPr>
        <w:t>.</w:t>
      </w:r>
    </w:p>
    <w:p w:rsidR="00F97255" w:rsidRPr="00AC63B2" w:rsidRDefault="00F97255" w:rsidP="00B42BE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</w:p>
    <w:p w:rsidR="00B42BE9" w:rsidRPr="006F7AE2" w:rsidRDefault="00B42BE9" w:rsidP="00B42BE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rFonts w:hint="eastAsia"/>
          <w:szCs w:val="22"/>
          <w:lang w:val="el-GR" w:eastAsia="en-GB"/>
        </w:rPr>
        <w:t>Ε</w:t>
      </w:r>
      <w:r w:rsidRPr="006F7AE2">
        <w:rPr>
          <w:szCs w:val="22"/>
          <w:lang w:val="el-GR" w:eastAsia="en-GB"/>
        </w:rPr>
        <w:t>ά</w:t>
      </w:r>
      <w:r w:rsidRPr="006F7AE2">
        <w:rPr>
          <w:rFonts w:hint="eastAsia"/>
          <w:szCs w:val="22"/>
          <w:lang w:val="el-GR" w:eastAsia="en-GB"/>
        </w:rPr>
        <w:t>ν</w:t>
      </w:r>
      <w:r w:rsidRPr="006F7AE2">
        <w:rPr>
          <w:szCs w:val="22"/>
          <w:lang w:val="el-GR" w:eastAsia="en-GB"/>
        </w:rPr>
        <w:t xml:space="preserve"> έ</w:t>
      </w:r>
      <w:r w:rsidRPr="006F7AE2">
        <w:rPr>
          <w:rFonts w:hint="eastAsia"/>
          <w:szCs w:val="22"/>
          <w:lang w:val="el-GR" w:eastAsia="en-GB"/>
        </w:rPr>
        <w:t>χετε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περισσ</w:t>
      </w:r>
      <w:r w:rsidRPr="006F7AE2">
        <w:rPr>
          <w:szCs w:val="22"/>
          <w:lang w:val="el-GR" w:eastAsia="en-GB"/>
        </w:rPr>
        <w:t>ό</w:t>
      </w:r>
      <w:r w:rsidRPr="006F7AE2">
        <w:rPr>
          <w:rFonts w:hint="eastAsia"/>
          <w:szCs w:val="22"/>
          <w:lang w:val="el-GR" w:eastAsia="en-GB"/>
        </w:rPr>
        <w:t>τερε</w:t>
      </w:r>
      <w:r w:rsidRPr="006F7AE2">
        <w:rPr>
          <w:szCs w:val="22"/>
          <w:lang w:val="el-GR" w:eastAsia="en-GB"/>
        </w:rPr>
        <w:t xml:space="preserve">ς </w:t>
      </w:r>
      <w:r w:rsidRPr="006F7AE2">
        <w:rPr>
          <w:rFonts w:hint="eastAsia"/>
          <w:szCs w:val="22"/>
          <w:lang w:val="el-GR" w:eastAsia="en-GB"/>
        </w:rPr>
        <w:t>ερωτ</w:t>
      </w:r>
      <w:r w:rsidRPr="006F7AE2">
        <w:rPr>
          <w:szCs w:val="22"/>
          <w:lang w:val="el-GR" w:eastAsia="en-GB"/>
        </w:rPr>
        <w:t>ή</w:t>
      </w:r>
      <w:r w:rsidRPr="006F7AE2">
        <w:rPr>
          <w:rFonts w:hint="eastAsia"/>
          <w:szCs w:val="22"/>
          <w:lang w:val="el-GR" w:eastAsia="en-GB"/>
        </w:rPr>
        <w:t>σει</w:t>
      </w:r>
      <w:r w:rsidRPr="006F7AE2">
        <w:rPr>
          <w:szCs w:val="22"/>
          <w:lang w:val="el-GR" w:eastAsia="en-GB"/>
        </w:rPr>
        <w:t xml:space="preserve">ς </w:t>
      </w:r>
      <w:r w:rsidRPr="006F7AE2">
        <w:rPr>
          <w:rFonts w:hint="eastAsia"/>
          <w:szCs w:val="22"/>
          <w:lang w:val="el-GR" w:eastAsia="en-GB"/>
        </w:rPr>
        <w:t>σχετικ</w:t>
      </w:r>
      <w:r w:rsidRPr="006F7AE2">
        <w:rPr>
          <w:szCs w:val="22"/>
          <w:lang w:val="el-GR" w:eastAsia="en-GB"/>
        </w:rPr>
        <w:t xml:space="preserve">ά </w:t>
      </w:r>
      <w:r w:rsidRPr="006F7AE2">
        <w:rPr>
          <w:rFonts w:hint="eastAsia"/>
          <w:szCs w:val="22"/>
          <w:lang w:val="el-GR" w:eastAsia="en-GB"/>
        </w:rPr>
        <w:t>με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τη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χρ</w:t>
      </w:r>
      <w:r w:rsidRPr="006F7AE2">
        <w:rPr>
          <w:szCs w:val="22"/>
          <w:lang w:val="el-GR" w:eastAsia="en-GB"/>
        </w:rPr>
        <w:t>ή</w:t>
      </w:r>
      <w:r w:rsidRPr="006F7AE2">
        <w:rPr>
          <w:rFonts w:hint="eastAsia"/>
          <w:szCs w:val="22"/>
          <w:lang w:val="el-GR" w:eastAsia="en-GB"/>
        </w:rPr>
        <w:t>ση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αυτο</w:t>
      </w:r>
      <w:r w:rsidRPr="006F7AE2">
        <w:rPr>
          <w:szCs w:val="22"/>
          <w:lang w:val="el-GR" w:eastAsia="en-GB"/>
        </w:rPr>
        <w:t xml:space="preserve">ύ </w:t>
      </w:r>
      <w:r w:rsidRPr="006F7AE2">
        <w:rPr>
          <w:rFonts w:hint="eastAsia"/>
          <w:szCs w:val="22"/>
          <w:lang w:val="el-GR" w:eastAsia="en-GB"/>
        </w:rPr>
        <w:t>του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φαρμ</w:t>
      </w:r>
      <w:r w:rsidRPr="006F7AE2">
        <w:rPr>
          <w:szCs w:val="22"/>
          <w:lang w:val="el-GR" w:eastAsia="en-GB"/>
        </w:rPr>
        <w:t>ά</w:t>
      </w:r>
      <w:r w:rsidRPr="006F7AE2">
        <w:rPr>
          <w:rFonts w:hint="eastAsia"/>
          <w:szCs w:val="22"/>
          <w:lang w:val="el-GR" w:eastAsia="en-GB"/>
        </w:rPr>
        <w:t>κου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ρωτ</w:t>
      </w:r>
      <w:r w:rsidRPr="006F7AE2">
        <w:rPr>
          <w:szCs w:val="22"/>
          <w:lang w:val="el-GR" w:eastAsia="en-GB"/>
        </w:rPr>
        <w:t>ή</w:t>
      </w:r>
      <w:r w:rsidRPr="006F7AE2">
        <w:rPr>
          <w:rFonts w:hint="eastAsia"/>
          <w:szCs w:val="22"/>
          <w:lang w:val="el-GR" w:eastAsia="en-GB"/>
        </w:rPr>
        <w:t>στε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το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γιατρ</w:t>
      </w:r>
      <w:r w:rsidRPr="006F7AE2">
        <w:rPr>
          <w:szCs w:val="22"/>
          <w:lang w:val="el-GR" w:eastAsia="en-GB"/>
        </w:rPr>
        <w:t>ό ή</w:t>
      </w:r>
    </w:p>
    <w:p w:rsidR="00B42BE9" w:rsidRPr="00AC63B2" w:rsidRDefault="00B42BE9" w:rsidP="00B42BE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rFonts w:hint="eastAsia"/>
          <w:szCs w:val="22"/>
          <w:lang w:val="el-GR" w:eastAsia="en-GB"/>
        </w:rPr>
        <w:t>τον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φαρμακοποι</w:t>
      </w:r>
      <w:r w:rsidRPr="006F7AE2">
        <w:rPr>
          <w:szCs w:val="22"/>
          <w:lang w:val="el-GR" w:eastAsia="en-GB"/>
        </w:rPr>
        <w:t xml:space="preserve">ό </w:t>
      </w:r>
      <w:r w:rsidRPr="006F7AE2">
        <w:rPr>
          <w:rFonts w:hint="eastAsia"/>
          <w:szCs w:val="22"/>
          <w:lang w:val="el-GR" w:eastAsia="en-GB"/>
        </w:rPr>
        <w:t>σα</w:t>
      </w:r>
      <w:r w:rsidRPr="006F7AE2">
        <w:rPr>
          <w:szCs w:val="22"/>
          <w:lang w:val="el-GR" w:eastAsia="en-GB"/>
        </w:rPr>
        <w:t>ς</w:t>
      </w:r>
      <w:r w:rsidRPr="00AC63B2">
        <w:rPr>
          <w:szCs w:val="22"/>
          <w:lang w:val="el-GR" w:eastAsia="en-GB"/>
        </w:rPr>
        <w:t>.</w:t>
      </w:r>
      <w:r w:rsidR="00CB5F71" w:rsidRPr="00AC63B2">
        <w:rPr>
          <w:szCs w:val="22"/>
          <w:lang w:val="el-GR" w:eastAsia="en-GB"/>
        </w:rPr>
        <w:t xml:space="preserve"> </w:t>
      </w:r>
    </w:p>
    <w:p w:rsidR="00FD771B" w:rsidRPr="005736CC" w:rsidRDefault="00FD771B">
      <w:pPr>
        <w:rPr>
          <w:szCs w:val="22"/>
          <w:lang w:val="el-GR"/>
        </w:rPr>
      </w:pPr>
    </w:p>
    <w:p w:rsidR="00FD771B" w:rsidRPr="005736CC" w:rsidRDefault="00FD771B">
      <w:pPr>
        <w:rPr>
          <w:szCs w:val="22"/>
          <w:lang w:val="el-GR"/>
        </w:rPr>
      </w:pPr>
    </w:p>
    <w:p w:rsidR="00FD771B" w:rsidRPr="000D2B66" w:rsidRDefault="00FD771B">
      <w:pPr>
        <w:rPr>
          <w:szCs w:val="22"/>
          <w:lang w:val="el-GR"/>
        </w:rPr>
      </w:pPr>
      <w:r w:rsidRPr="005736CC">
        <w:rPr>
          <w:b/>
          <w:szCs w:val="22"/>
          <w:lang w:val="el-GR"/>
        </w:rPr>
        <w:t>4.</w:t>
      </w:r>
      <w:r w:rsidRPr="005736CC">
        <w:rPr>
          <w:b/>
          <w:szCs w:val="22"/>
          <w:lang w:val="el-GR"/>
        </w:rPr>
        <w:tab/>
        <w:t>Πιθανές ανεπιθύμητες ενέργειες</w:t>
      </w:r>
    </w:p>
    <w:p w:rsidR="00FD771B" w:rsidRPr="000D2B66" w:rsidRDefault="00FD771B">
      <w:pPr>
        <w:rPr>
          <w:szCs w:val="22"/>
          <w:lang w:val="el-GR"/>
        </w:rPr>
      </w:pPr>
    </w:p>
    <w:p w:rsidR="009F7275" w:rsidRPr="006F7AE2" w:rsidRDefault="009F7275" w:rsidP="009F727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>Όπως όλα τα φάρμακα</w:t>
      </w:r>
      <w:r w:rsidRPr="005736CC">
        <w:rPr>
          <w:szCs w:val="22"/>
          <w:lang w:val="el-GR" w:eastAsia="en-GB"/>
        </w:rPr>
        <w:t xml:space="preserve">, </w:t>
      </w:r>
      <w:r w:rsidRPr="006F7AE2">
        <w:rPr>
          <w:szCs w:val="22"/>
          <w:lang w:val="el-GR" w:eastAsia="en-GB"/>
        </w:rPr>
        <w:t>έτσι και αυτό το φάρμακο μπορεί να προκαλέσει ανεπιθύμητες ενέργειες αν</w:t>
      </w:r>
    </w:p>
    <w:p w:rsidR="009F7275" w:rsidRPr="005736CC" w:rsidRDefault="009F7275" w:rsidP="009F7275">
      <w:pPr>
        <w:keepNext/>
        <w:rPr>
          <w:b/>
          <w:szCs w:val="22"/>
          <w:lang w:val="el-GR"/>
        </w:rPr>
      </w:pPr>
      <w:r w:rsidRPr="006F7AE2">
        <w:rPr>
          <w:szCs w:val="22"/>
          <w:lang w:val="el-GR" w:eastAsia="en-GB"/>
        </w:rPr>
        <w:t>και δεν παρουσιάζονται σε όλους τους ανθρώπους</w:t>
      </w:r>
      <w:r w:rsidRPr="005736CC">
        <w:rPr>
          <w:szCs w:val="22"/>
          <w:lang w:val="el-GR" w:eastAsia="en-GB"/>
        </w:rPr>
        <w:t>.</w:t>
      </w:r>
    </w:p>
    <w:p w:rsidR="00CC701E" w:rsidRPr="005736CC" w:rsidRDefault="00CC701E" w:rsidP="0036669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-BoldMT"/>
          <w:b/>
          <w:bCs/>
          <w:szCs w:val="22"/>
          <w:lang w:val="el-GR" w:eastAsia="en-GB"/>
        </w:rPr>
      </w:pPr>
    </w:p>
    <w:p w:rsidR="009F7275" w:rsidRPr="006F7AE2" w:rsidRDefault="00366692" w:rsidP="0036669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-BoldMT"/>
          <w:szCs w:val="22"/>
          <w:lang w:val="el-GR" w:eastAsia="en-GB"/>
        </w:rPr>
      </w:pPr>
      <w:r w:rsidRPr="005736CC">
        <w:rPr>
          <w:rFonts w:eastAsia="TimesNewRomanPS-BoldMT"/>
          <w:b/>
          <w:bCs/>
          <w:szCs w:val="22"/>
          <w:lang w:val="el-GR" w:eastAsia="en-GB"/>
        </w:rPr>
        <w:t>ΣΤΑΜΑΤΗΣΤΕ</w:t>
      </w:r>
      <w:r w:rsidRPr="006F7AE2">
        <w:rPr>
          <w:rFonts w:eastAsia="TimesNewRomanPS-BoldMT"/>
          <w:b/>
          <w:bCs/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να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πα</w:t>
      </w:r>
      <w:r w:rsidRPr="006F7AE2">
        <w:rPr>
          <w:szCs w:val="22"/>
          <w:lang w:val="el-GR" w:eastAsia="en-GB"/>
        </w:rPr>
        <w:t>ί</w:t>
      </w:r>
      <w:r w:rsidRPr="006F7AE2">
        <w:rPr>
          <w:rFonts w:hint="eastAsia"/>
          <w:szCs w:val="22"/>
          <w:lang w:val="el-GR" w:eastAsia="en-GB"/>
        </w:rPr>
        <w:t>ρνετε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το</w:t>
      </w:r>
      <w:r w:rsidRPr="006F7AE2">
        <w:rPr>
          <w:szCs w:val="22"/>
          <w:lang w:val="el-GR" w:eastAsia="en-GB"/>
        </w:rPr>
        <w:t xml:space="preserve"> </w:t>
      </w:r>
      <w:r w:rsidRPr="00AC63B2">
        <w:rPr>
          <w:szCs w:val="22"/>
          <w:lang w:val="el-GR" w:eastAsia="en-GB"/>
        </w:rPr>
        <w:t>Capecitabine</w:t>
      </w:r>
      <w:r w:rsidRPr="005736CC">
        <w:rPr>
          <w:szCs w:val="22"/>
          <w:lang w:val="el-GR" w:eastAsia="en-GB"/>
        </w:rPr>
        <w:t xml:space="preserve"> / </w:t>
      </w:r>
      <w:r w:rsidRPr="00AC63B2">
        <w:rPr>
          <w:szCs w:val="22"/>
          <w:lang w:val="el-GR" w:eastAsia="en-GB"/>
        </w:rPr>
        <w:t xml:space="preserve">Mylan </w:t>
      </w:r>
      <w:r w:rsidRPr="006F7AE2">
        <w:rPr>
          <w:rFonts w:hint="eastAsia"/>
          <w:szCs w:val="22"/>
          <w:lang w:val="el-GR" w:eastAsia="en-GB"/>
        </w:rPr>
        <w:t>αμ</w:t>
      </w:r>
      <w:r w:rsidRPr="006F7AE2">
        <w:rPr>
          <w:szCs w:val="22"/>
          <w:lang w:val="el-GR" w:eastAsia="en-GB"/>
        </w:rPr>
        <w:t>έ</w:t>
      </w:r>
      <w:r w:rsidRPr="006F7AE2">
        <w:rPr>
          <w:rFonts w:hint="eastAsia"/>
          <w:szCs w:val="22"/>
          <w:lang w:val="el-GR" w:eastAsia="en-GB"/>
        </w:rPr>
        <w:t>σω</w:t>
      </w:r>
      <w:r w:rsidRPr="006F7AE2">
        <w:rPr>
          <w:szCs w:val="22"/>
          <w:lang w:val="el-GR" w:eastAsia="en-GB"/>
        </w:rPr>
        <w:t xml:space="preserve">ς </w:t>
      </w:r>
      <w:r w:rsidRPr="006F7AE2">
        <w:rPr>
          <w:rFonts w:hint="eastAsia"/>
          <w:szCs w:val="22"/>
          <w:lang w:val="el-GR" w:eastAsia="en-GB"/>
        </w:rPr>
        <w:t>και</w:t>
      </w:r>
      <w:r w:rsidR="00174A16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 xml:space="preserve"> </w:t>
      </w:r>
      <w:r w:rsidR="00174A16" w:rsidRPr="00174A16">
        <w:rPr>
          <w:rFonts w:hint="eastAsia"/>
          <w:szCs w:val="22"/>
          <w:lang w:val="el-GR" w:eastAsia="en-GB"/>
        </w:rPr>
        <w:t>επ</w:t>
      </w:r>
      <w:r w:rsidRPr="006F7AE2">
        <w:rPr>
          <w:rFonts w:hint="eastAsia"/>
          <w:szCs w:val="22"/>
          <w:lang w:val="el-GR" w:eastAsia="en-GB"/>
        </w:rPr>
        <w:t>ικοινων</w:t>
      </w:r>
      <w:r w:rsidRPr="006F7AE2">
        <w:rPr>
          <w:szCs w:val="22"/>
          <w:lang w:val="el-GR" w:eastAsia="en-GB"/>
        </w:rPr>
        <w:t>ή</w:t>
      </w:r>
      <w:r w:rsidRPr="006F7AE2">
        <w:rPr>
          <w:rFonts w:hint="eastAsia"/>
          <w:szCs w:val="22"/>
          <w:lang w:val="el-GR" w:eastAsia="en-GB"/>
        </w:rPr>
        <w:t>στε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με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το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γιατρ</w:t>
      </w:r>
      <w:r w:rsidRPr="006F7AE2">
        <w:rPr>
          <w:szCs w:val="22"/>
          <w:lang w:val="el-GR" w:eastAsia="en-GB"/>
        </w:rPr>
        <w:t xml:space="preserve">ό </w:t>
      </w:r>
      <w:r w:rsidRPr="006F7AE2">
        <w:rPr>
          <w:rFonts w:hint="eastAsia"/>
          <w:szCs w:val="22"/>
          <w:lang w:val="el-GR" w:eastAsia="en-GB"/>
        </w:rPr>
        <w:t>σα</w:t>
      </w:r>
      <w:r w:rsidRPr="006F7AE2">
        <w:rPr>
          <w:szCs w:val="22"/>
          <w:lang w:val="el-GR" w:eastAsia="en-GB"/>
        </w:rPr>
        <w:t xml:space="preserve">ς </w:t>
      </w:r>
      <w:r w:rsidRPr="006F7AE2">
        <w:rPr>
          <w:rFonts w:hint="eastAsia"/>
          <w:szCs w:val="22"/>
          <w:lang w:val="el-GR" w:eastAsia="en-GB"/>
        </w:rPr>
        <w:t>ε</w:t>
      </w:r>
      <w:r w:rsidRPr="006F7AE2">
        <w:rPr>
          <w:szCs w:val="22"/>
          <w:lang w:val="el-GR" w:eastAsia="en-GB"/>
        </w:rPr>
        <w:t>ά</w:t>
      </w:r>
      <w:r w:rsidRPr="006F7AE2">
        <w:rPr>
          <w:rFonts w:hint="eastAsia"/>
          <w:szCs w:val="22"/>
          <w:lang w:val="el-GR" w:eastAsia="en-GB"/>
        </w:rPr>
        <w:t>ν εμφανιστε</w:t>
      </w:r>
      <w:r w:rsidRPr="006F7AE2">
        <w:rPr>
          <w:szCs w:val="22"/>
          <w:lang w:val="el-GR" w:eastAsia="en-GB"/>
        </w:rPr>
        <w:t xml:space="preserve">ί </w:t>
      </w:r>
      <w:r w:rsidRPr="006F7AE2">
        <w:rPr>
          <w:rFonts w:hint="eastAsia"/>
          <w:szCs w:val="22"/>
          <w:lang w:val="el-GR" w:eastAsia="en-GB"/>
        </w:rPr>
        <w:t>κ</w:t>
      </w:r>
      <w:r w:rsidRPr="006F7AE2">
        <w:rPr>
          <w:szCs w:val="22"/>
          <w:lang w:val="el-GR" w:eastAsia="en-GB"/>
        </w:rPr>
        <w:t>ά</w:t>
      </w:r>
      <w:r w:rsidRPr="006F7AE2">
        <w:rPr>
          <w:rFonts w:hint="eastAsia"/>
          <w:szCs w:val="22"/>
          <w:lang w:val="el-GR" w:eastAsia="en-GB"/>
        </w:rPr>
        <w:t>ποιο</w:t>
      </w:r>
      <w:r w:rsidRPr="006F7AE2">
        <w:rPr>
          <w:szCs w:val="22"/>
          <w:lang w:val="el-GR" w:eastAsia="en-GB"/>
        </w:rPr>
        <w:t xml:space="preserve"> </w:t>
      </w:r>
      <w:r w:rsidRPr="006F7AE2">
        <w:rPr>
          <w:rFonts w:hint="eastAsia"/>
          <w:szCs w:val="22"/>
          <w:lang w:val="el-GR" w:eastAsia="en-GB"/>
        </w:rPr>
        <w:t>απ</w:t>
      </w:r>
      <w:r w:rsidRPr="006F7AE2">
        <w:rPr>
          <w:szCs w:val="22"/>
          <w:lang w:val="el-GR" w:eastAsia="en-GB"/>
        </w:rPr>
        <w:t xml:space="preserve">ό </w:t>
      </w:r>
      <w:r w:rsidRPr="006F7AE2">
        <w:rPr>
          <w:rFonts w:hint="eastAsia"/>
          <w:szCs w:val="22"/>
          <w:lang w:val="el-GR" w:eastAsia="en-GB"/>
        </w:rPr>
        <w:t>αυτ</w:t>
      </w:r>
      <w:r w:rsidRPr="006F7AE2">
        <w:rPr>
          <w:szCs w:val="22"/>
          <w:lang w:val="el-GR" w:eastAsia="en-GB"/>
        </w:rPr>
        <w:t xml:space="preserve">ά </w:t>
      </w:r>
      <w:r w:rsidR="00174A16">
        <w:rPr>
          <w:rFonts w:hint="eastAsia"/>
          <w:szCs w:val="22"/>
          <w:lang w:val="el-GR" w:eastAsia="en-GB"/>
        </w:rPr>
        <w:t xml:space="preserve">τα </w:t>
      </w:r>
      <w:r w:rsidRPr="006F7AE2">
        <w:rPr>
          <w:rFonts w:hint="eastAsia"/>
          <w:szCs w:val="22"/>
          <w:lang w:val="el-GR" w:eastAsia="en-GB"/>
        </w:rPr>
        <w:t>συμπτ</w:t>
      </w:r>
      <w:r w:rsidRPr="006F7AE2">
        <w:rPr>
          <w:szCs w:val="22"/>
          <w:lang w:val="el-GR" w:eastAsia="en-GB"/>
        </w:rPr>
        <w:t>ώ</w:t>
      </w:r>
      <w:r w:rsidRPr="006F7AE2">
        <w:rPr>
          <w:rFonts w:hint="eastAsia"/>
          <w:szCs w:val="22"/>
          <w:lang w:val="el-GR" w:eastAsia="en-GB"/>
        </w:rPr>
        <w:t>ματα</w:t>
      </w:r>
      <w:r w:rsidRPr="00AC63B2">
        <w:rPr>
          <w:szCs w:val="22"/>
          <w:lang w:val="el-GR" w:eastAsia="en-GB"/>
        </w:rPr>
        <w:t>:</w:t>
      </w:r>
    </w:p>
    <w:p w:rsidR="00597672" w:rsidRPr="006F7AE2" w:rsidRDefault="009F7275" w:rsidP="0059767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5736CC">
        <w:rPr>
          <w:iCs/>
          <w:noProof/>
          <w:szCs w:val="22"/>
        </w:rPr>
        <w:sym w:font="Symbol" w:char="F0B7"/>
      </w:r>
      <w:r w:rsidR="00A609D1" w:rsidRPr="005736CC">
        <w:rPr>
          <w:iCs/>
          <w:noProof/>
          <w:szCs w:val="22"/>
          <w:lang w:val="el-GR"/>
        </w:rPr>
        <w:t xml:space="preserve">         </w:t>
      </w:r>
      <w:r w:rsidR="00417F8B" w:rsidRPr="005736CC">
        <w:rPr>
          <w:b/>
          <w:i/>
          <w:szCs w:val="22"/>
          <w:lang w:val="el-GR"/>
        </w:rPr>
        <w:t>Διάρ</w:t>
      </w:r>
      <w:r w:rsidR="00B4440D" w:rsidRPr="005736CC">
        <w:rPr>
          <w:b/>
          <w:i/>
          <w:szCs w:val="22"/>
          <w:lang w:val="el-GR"/>
        </w:rPr>
        <w:t>ρο</w:t>
      </w:r>
      <w:r w:rsidR="00417F8B" w:rsidRPr="005736CC">
        <w:rPr>
          <w:b/>
          <w:i/>
          <w:szCs w:val="22"/>
          <w:lang w:val="el-GR"/>
        </w:rPr>
        <w:t>ια</w:t>
      </w:r>
      <w:r w:rsidRPr="005736CC">
        <w:rPr>
          <w:szCs w:val="22"/>
          <w:lang w:val="el-GR"/>
        </w:rPr>
        <w:t xml:space="preserve">: </w:t>
      </w:r>
      <w:r w:rsidR="00597672" w:rsidRPr="006F7AE2">
        <w:rPr>
          <w:szCs w:val="22"/>
          <w:lang w:val="el-GR" w:eastAsia="en-GB"/>
        </w:rPr>
        <w:t xml:space="preserve">εάν έχετε μία αύξηση </w:t>
      </w:r>
      <w:r w:rsidR="00597672" w:rsidRPr="005736CC">
        <w:rPr>
          <w:szCs w:val="22"/>
          <w:lang w:val="el-GR" w:eastAsia="en-GB"/>
        </w:rPr>
        <w:t xml:space="preserve">4 </w:t>
      </w:r>
      <w:r w:rsidR="00597672" w:rsidRPr="006F7AE2">
        <w:rPr>
          <w:szCs w:val="22"/>
          <w:lang w:val="el-GR" w:eastAsia="en-GB"/>
        </w:rPr>
        <w:t>ή περισσοτέρων κενώσεων του εντέρου συγκριτικά με τις</w:t>
      </w:r>
    </w:p>
    <w:p w:rsidR="009F7275" w:rsidRPr="005736CC" w:rsidRDefault="00597672" w:rsidP="00597672">
      <w:pPr>
        <w:ind w:left="567" w:hanging="567"/>
        <w:rPr>
          <w:szCs w:val="22"/>
          <w:lang w:val="el-GR"/>
        </w:rPr>
      </w:pPr>
      <w:r w:rsidRPr="006F7AE2">
        <w:rPr>
          <w:szCs w:val="22"/>
          <w:lang w:val="el-GR" w:eastAsia="en-GB"/>
        </w:rPr>
        <w:t xml:space="preserve">           φυσιολογικές κινήσεις του εντέρου κάθε μέρα ή διάρροια τη νύχτα</w:t>
      </w:r>
      <w:r w:rsidRPr="005736CC">
        <w:rPr>
          <w:szCs w:val="22"/>
          <w:lang w:val="el-GR" w:eastAsia="en-GB"/>
        </w:rPr>
        <w:t>.</w:t>
      </w:r>
    </w:p>
    <w:p w:rsidR="009F7275" w:rsidRPr="005736CC" w:rsidRDefault="009F7275" w:rsidP="009F7275">
      <w:pPr>
        <w:ind w:left="567" w:hanging="567"/>
        <w:rPr>
          <w:szCs w:val="22"/>
          <w:lang w:val="el-GR"/>
        </w:rPr>
      </w:pPr>
      <w:r w:rsidRPr="005736CC">
        <w:rPr>
          <w:iCs/>
          <w:noProof/>
          <w:szCs w:val="22"/>
        </w:rPr>
        <w:sym w:font="Symbol" w:char="F0B7"/>
      </w:r>
      <w:r w:rsidRPr="005736CC">
        <w:rPr>
          <w:iCs/>
          <w:noProof/>
          <w:szCs w:val="22"/>
          <w:lang w:val="el-GR"/>
        </w:rPr>
        <w:tab/>
      </w:r>
      <w:r w:rsidR="00234B3B" w:rsidRPr="005736CC">
        <w:rPr>
          <w:b/>
          <w:i/>
          <w:szCs w:val="22"/>
          <w:lang w:val="el-GR"/>
        </w:rPr>
        <w:t>Έμετος</w:t>
      </w:r>
      <w:r w:rsidRPr="005736CC">
        <w:rPr>
          <w:szCs w:val="22"/>
          <w:lang w:val="el-GR"/>
        </w:rPr>
        <w:t xml:space="preserve">: </w:t>
      </w:r>
      <w:r w:rsidR="00234B3B" w:rsidRPr="006F7AE2">
        <w:rPr>
          <w:szCs w:val="22"/>
          <w:lang w:val="el-GR" w:eastAsia="en-GB"/>
        </w:rPr>
        <w:t xml:space="preserve">εάν κάνετε έμετο περισσότερο από μία φορά σε περίοδο ενός </w:t>
      </w:r>
      <w:r w:rsidR="00234B3B" w:rsidRPr="005736CC">
        <w:rPr>
          <w:szCs w:val="22"/>
          <w:lang w:val="el-GR" w:eastAsia="en-GB"/>
        </w:rPr>
        <w:t>24</w:t>
      </w:r>
      <w:r w:rsidR="00234B3B" w:rsidRPr="006F7AE2">
        <w:rPr>
          <w:szCs w:val="22"/>
          <w:lang w:val="el-GR" w:eastAsia="en-GB"/>
        </w:rPr>
        <w:t>ώρου</w:t>
      </w:r>
      <w:r w:rsidRPr="005736CC">
        <w:rPr>
          <w:szCs w:val="22"/>
          <w:lang w:val="el-GR"/>
        </w:rPr>
        <w:t>.</w:t>
      </w:r>
    </w:p>
    <w:p w:rsidR="00E322E6" w:rsidRPr="006F7AE2" w:rsidRDefault="009F7275" w:rsidP="00E322E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5736CC">
        <w:rPr>
          <w:iCs/>
          <w:noProof/>
          <w:szCs w:val="22"/>
        </w:rPr>
        <w:sym w:font="Symbol" w:char="F0B7"/>
      </w:r>
      <w:r w:rsidR="00E322E6" w:rsidRPr="005736CC">
        <w:rPr>
          <w:iCs/>
          <w:noProof/>
          <w:szCs w:val="22"/>
          <w:lang w:val="el-GR"/>
        </w:rPr>
        <w:t xml:space="preserve">        </w:t>
      </w:r>
      <w:r w:rsidR="00CF3361" w:rsidRPr="005736CC">
        <w:rPr>
          <w:b/>
          <w:i/>
          <w:szCs w:val="22"/>
          <w:lang w:val="el-GR"/>
        </w:rPr>
        <w:t>Ναυτία</w:t>
      </w:r>
      <w:r w:rsidRPr="005736CC">
        <w:rPr>
          <w:b/>
          <w:i/>
          <w:szCs w:val="22"/>
          <w:lang w:val="el-GR"/>
        </w:rPr>
        <w:t>:</w:t>
      </w:r>
      <w:r w:rsidRPr="005736CC">
        <w:rPr>
          <w:szCs w:val="22"/>
          <w:lang w:val="el-GR"/>
        </w:rPr>
        <w:t xml:space="preserve"> </w:t>
      </w:r>
      <w:r w:rsidR="00E322E6" w:rsidRPr="006F7AE2">
        <w:rPr>
          <w:szCs w:val="22"/>
          <w:lang w:val="el-GR" w:eastAsia="en-GB"/>
        </w:rPr>
        <w:t>εάν χάσετε την όρεξή σας και η ποσότητα τροφής που τρώτε καθημερινά είναι πολύ</w:t>
      </w:r>
    </w:p>
    <w:p w:rsidR="00E322E6" w:rsidRPr="005736CC" w:rsidRDefault="00E322E6" w:rsidP="00E322E6">
      <w:pPr>
        <w:ind w:left="567" w:hanging="567"/>
        <w:rPr>
          <w:iCs/>
          <w:noProof/>
          <w:szCs w:val="22"/>
          <w:lang w:val="el-GR"/>
        </w:rPr>
      </w:pPr>
      <w:r w:rsidRPr="006F7AE2">
        <w:rPr>
          <w:szCs w:val="22"/>
          <w:lang w:val="el-GR" w:eastAsia="en-GB"/>
        </w:rPr>
        <w:t xml:space="preserve">           λιγότερη από τη συνηθισμένη</w:t>
      </w:r>
      <w:r w:rsidRPr="005736CC">
        <w:rPr>
          <w:szCs w:val="22"/>
          <w:lang w:val="el-GR" w:eastAsia="en-GB"/>
        </w:rPr>
        <w:t>.</w:t>
      </w:r>
      <w:r w:rsidRPr="005736CC">
        <w:rPr>
          <w:iCs/>
          <w:noProof/>
          <w:szCs w:val="22"/>
          <w:lang w:val="el-GR"/>
        </w:rPr>
        <w:t xml:space="preserve"> </w:t>
      </w:r>
    </w:p>
    <w:p w:rsidR="009F7275" w:rsidRPr="005736CC" w:rsidRDefault="009F7275" w:rsidP="00E322E6">
      <w:pPr>
        <w:ind w:left="567" w:hanging="567"/>
        <w:rPr>
          <w:szCs w:val="22"/>
          <w:lang w:val="el-GR"/>
        </w:rPr>
      </w:pPr>
      <w:r w:rsidRPr="005736CC">
        <w:rPr>
          <w:iCs/>
          <w:noProof/>
          <w:szCs w:val="22"/>
        </w:rPr>
        <w:sym w:font="Symbol" w:char="F0B7"/>
      </w:r>
      <w:r w:rsidRPr="005736CC">
        <w:rPr>
          <w:iCs/>
          <w:noProof/>
          <w:szCs w:val="22"/>
          <w:lang w:val="el-GR"/>
        </w:rPr>
        <w:tab/>
      </w:r>
      <w:r w:rsidR="00BD6E2B" w:rsidRPr="005736CC">
        <w:rPr>
          <w:b/>
          <w:i/>
          <w:szCs w:val="22"/>
          <w:lang w:val="el-GR"/>
        </w:rPr>
        <w:t>Στοματίτιδα</w:t>
      </w:r>
      <w:r w:rsidRPr="005736CC">
        <w:rPr>
          <w:szCs w:val="22"/>
          <w:lang w:val="el-GR"/>
        </w:rPr>
        <w:t xml:space="preserve">: </w:t>
      </w:r>
      <w:r w:rsidR="0077764F" w:rsidRPr="006F7AE2">
        <w:rPr>
          <w:szCs w:val="22"/>
          <w:lang w:val="el-GR" w:eastAsia="en-GB"/>
        </w:rPr>
        <w:t>εάν έχετε πόνο</w:t>
      </w:r>
      <w:r w:rsidR="0077764F" w:rsidRPr="005736CC">
        <w:rPr>
          <w:szCs w:val="22"/>
          <w:lang w:val="el-GR" w:eastAsia="en-GB"/>
        </w:rPr>
        <w:t xml:space="preserve">, </w:t>
      </w:r>
      <w:r w:rsidR="0077764F" w:rsidRPr="006F7AE2">
        <w:rPr>
          <w:szCs w:val="22"/>
          <w:lang w:val="el-GR" w:eastAsia="en-GB"/>
        </w:rPr>
        <w:t>κοκκινίλα</w:t>
      </w:r>
      <w:r w:rsidR="0077764F" w:rsidRPr="005736CC">
        <w:rPr>
          <w:szCs w:val="22"/>
          <w:lang w:val="el-GR" w:eastAsia="en-GB"/>
        </w:rPr>
        <w:t xml:space="preserve">, </w:t>
      </w:r>
      <w:r w:rsidR="0077764F" w:rsidRPr="006F7AE2">
        <w:rPr>
          <w:szCs w:val="22"/>
          <w:lang w:val="el-GR" w:eastAsia="en-GB"/>
        </w:rPr>
        <w:t>πρήξιμο ή πληγές στο στόμα και</w:t>
      </w:r>
      <w:r w:rsidR="0077764F" w:rsidRPr="005736CC">
        <w:rPr>
          <w:szCs w:val="22"/>
          <w:lang w:val="el-GR" w:eastAsia="en-GB"/>
        </w:rPr>
        <w:t>/</w:t>
      </w:r>
      <w:r w:rsidR="0077764F" w:rsidRPr="006F7AE2">
        <w:rPr>
          <w:szCs w:val="22"/>
          <w:lang w:val="el-GR" w:eastAsia="en-GB"/>
        </w:rPr>
        <w:t>ή στο λαιμό</w:t>
      </w:r>
      <w:r w:rsidRPr="005736CC">
        <w:rPr>
          <w:szCs w:val="22"/>
          <w:lang w:val="el-GR"/>
        </w:rPr>
        <w:t xml:space="preserve">. </w:t>
      </w:r>
    </w:p>
    <w:p w:rsidR="00C01DE8" w:rsidRDefault="009F7275" w:rsidP="00F20DA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5736CC">
        <w:rPr>
          <w:iCs/>
          <w:noProof/>
          <w:szCs w:val="22"/>
        </w:rPr>
        <w:sym w:font="Symbol" w:char="F0B7"/>
      </w:r>
      <w:r w:rsidR="00F20DA2" w:rsidRPr="005736CC">
        <w:rPr>
          <w:iCs/>
          <w:noProof/>
          <w:szCs w:val="22"/>
          <w:lang w:val="el-GR"/>
        </w:rPr>
        <w:t xml:space="preserve">        </w:t>
      </w:r>
      <w:r w:rsidR="00601E70" w:rsidRPr="005736CC">
        <w:rPr>
          <w:b/>
          <w:i/>
          <w:szCs w:val="22"/>
          <w:lang w:val="el-GR"/>
        </w:rPr>
        <w:t>Δερματική αντίδραση χειρός-ποδός</w:t>
      </w:r>
      <w:r w:rsidRPr="005736CC">
        <w:rPr>
          <w:b/>
          <w:i/>
          <w:szCs w:val="22"/>
          <w:lang w:val="el-GR"/>
        </w:rPr>
        <w:t>:</w:t>
      </w:r>
      <w:r w:rsidRPr="005736CC">
        <w:rPr>
          <w:szCs w:val="22"/>
          <w:lang w:val="el-GR"/>
        </w:rPr>
        <w:t xml:space="preserve"> </w:t>
      </w:r>
      <w:r w:rsidR="00F20DA2" w:rsidRPr="006F7AE2">
        <w:rPr>
          <w:szCs w:val="22"/>
          <w:lang w:val="el-GR" w:eastAsia="en-GB"/>
        </w:rPr>
        <w:t>εάν έχετε πόνο</w:t>
      </w:r>
      <w:r w:rsidR="00F20DA2" w:rsidRPr="005736CC">
        <w:rPr>
          <w:szCs w:val="22"/>
          <w:lang w:val="el-GR" w:eastAsia="en-GB"/>
        </w:rPr>
        <w:t xml:space="preserve">, </w:t>
      </w:r>
      <w:r w:rsidR="00F20DA2" w:rsidRPr="006F7AE2">
        <w:rPr>
          <w:szCs w:val="22"/>
          <w:lang w:val="el-GR" w:eastAsia="en-GB"/>
        </w:rPr>
        <w:t>πρήξιμο</w:t>
      </w:r>
      <w:r w:rsidR="00C01DE8">
        <w:rPr>
          <w:szCs w:val="22"/>
          <w:lang w:val="el-GR" w:eastAsia="en-GB"/>
        </w:rPr>
        <w:t>,</w:t>
      </w:r>
      <w:r w:rsidR="00F20DA2" w:rsidRPr="006F7AE2">
        <w:rPr>
          <w:szCs w:val="22"/>
          <w:lang w:val="el-GR" w:eastAsia="en-GB"/>
        </w:rPr>
        <w:t xml:space="preserve"> κοκκινίλα </w:t>
      </w:r>
      <w:r w:rsidR="00C01DE8">
        <w:rPr>
          <w:szCs w:val="22"/>
          <w:lang w:val="el-GR" w:eastAsia="en-GB"/>
        </w:rPr>
        <w:t xml:space="preserve">ή μυρμήγκιασμα </w:t>
      </w:r>
      <w:r w:rsidR="00F20DA2" w:rsidRPr="006F7AE2">
        <w:rPr>
          <w:szCs w:val="22"/>
          <w:lang w:val="el-GR" w:eastAsia="en-GB"/>
        </w:rPr>
        <w:t>στα</w:t>
      </w:r>
    </w:p>
    <w:p w:rsidR="00F20DA2" w:rsidRPr="005736CC" w:rsidRDefault="00C01DE8" w:rsidP="0019152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>
        <w:rPr>
          <w:szCs w:val="22"/>
          <w:lang w:val="el-GR" w:eastAsia="en-GB"/>
        </w:rPr>
        <w:t xml:space="preserve">           </w:t>
      </w:r>
      <w:r w:rsidR="00F20DA2" w:rsidRPr="006F7AE2">
        <w:rPr>
          <w:szCs w:val="22"/>
          <w:lang w:val="el-GR" w:eastAsia="en-GB"/>
        </w:rPr>
        <w:t>χέρια και</w:t>
      </w:r>
      <w:r w:rsidR="00F20DA2" w:rsidRPr="005736CC">
        <w:rPr>
          <w:szCs w:val="22"/>
          <w:lang w:val="el-GR" w:eastAsia="en-GB"/>
        </w:rPr>
        <w:t>/</w:t>
      </w:r>
      <w:r w:rsidR="00F20DA2" w:rsidRPr="006F7AE2">
        <w:rPr>
          <w:szCs w:val="22"/>
          <w:lang w:val="el-GR" w:eastAsia="en-GB"/>
        </w:rPr>
        <w:t>ή</w:t>
      </w:r>
      <w:r w:rsidR="00191528">
        <w:rPr>
          <w:szCs w:val="22"/>
          <w:lang w:val="el-GR" w:eastAsia="en-GB"/>
        </w:rPr>
        <w:t xml:space="preserve"> </w:t>
      </w:r>
      <w:r w:rsidR="00F20DA2" w:rsidRPr="006F7AE2">
        <w:rPr>
          <w:szCs w:val="22"/>
          <w:lang w:val="el-GR" w:eastAsia="en-GB"/>
        </w:rPr>
        <w:t>στα πόδια</w:t>
      </w:r>
      <w:r w:rsidR="00F20DA2" w:rsidRPr="005736CC">
        <w:rPr>
          <w:szCs w:val="22"/>
          <w:lang w:val="el-GR" w:eastAsia="en-GB"/>
        </w:rPr>
        <w:t>.</w:t>
      </w:r>
    </w:p>
    <w:p w:rsidR="004268A4" w:rsidRPr="005736CC" w:rsidRDefault="009F7275" w:rsidP="004268A4">
      <w:pPr>
        <w:tabs>
          <w:tab w:val="num" w:pos="540"/>
        </w:tabs>
        <w:ind w:left="567" w:hanging="567"/>
        <w:rPr>
          <w:iCs/>
          <w:noProof/>
          <w:szCs w:val="22"/>
          <w:lang w:val="el-GR"/>
        </w:rPr>
      </w:pPr>
      <w:r w:rsidRPr="005736CC">
        <w:rPr>
          <w:iCs/>
          <w:noProof/>
          <w:szCs w:val="22"/>
        </w:rPr>
        <w:sym w:font="Symbol" w:char="F0B7"/>
      </w:r>
      <w:r w:rsidRPr="005736CC">
        <w:rPr>
          <w:iCs/>
          <w:noProof/>
          <w:szCs w:val="22"/>
          <w:lang w:val="el-GR"/>
        </w:rPr>
        <w:tab/>
      </w:r>
      <w:r w:rsidR="005E123E" w:rsidRPr="005736CC">
        <w:rPr>
          <w:b/>
          <w:i/>
          <w:szCs w:val="22"/>
          <w:lang w:val="el-GR"/>
        </w:rPr>
        <w:t>Πυρετ</w:t>
      </w:r>
      <w:r w:rsidR="004268A4" w:rsidRPr="005736CC">
        <w:rPr>
          <w:b/>
          <w:i/>
          <w:szCs w:val="22"/>
          <w:lang w:val="el-GR"/>
        </w:rPr>
        <w:t>ό</w:t>
      </w:r>
      <w:r w:rsidRPr="005736CC">
        <w:rPr>
          <w:b/>
          <w:i/>
          <w:szCs w:val="22"/>
          <w:lang w:val="el-GR"/>
        </w:rPr>
        <w:t>:</w:t>
      </w:r>
      <w:r w:rsidRPr="005736CC">
        <w:rPr>
          <w:szCs w:val="22"/>
          <w:lang w:val="el-GR"/>
        </w:rPr>
        <w:t xml:space="preserve"> </w:t>
      </w:r>
      <w:r w:rsidR="004268A4" w:rsidRPr="006F7AE2">
        <w:rPr>
          <w:szCs w:val="22"/>
          <w:lang w:val="el-GR" w:eastAsia="en-GB"/>
        </w:rPr>
        <w:t xml:space="preserve">εάν έχετε θερμοκρασία </w:t>
      </w:r>
      <w:r w:rsidR="004268A4" w:rsidRPr="005736CC">
        <w:rPr>
          <w:szCs w:val="22"/>
          <w:lang w:val="el-GR" w:eastAsia="en-GB"/>
        </w:rPr>
        <w:t>38</w:t>
      </w:r>
      <w:r w:rsidR="004268A4" w:rsidRPr="006F7AE2">
        <w:rPr>
          <w:szCs w:val="22"/>
          <w:vertAlign w:val="superscript"/>
          <w:lang w:val="el-GR" w:eastAsia="en-GB"/>
        </w:rPr>
        <w:t>ο</w:t>
      </w:r>
      <w:r w:rsidR="004268A4" w:rsidRPr="006F7AE2">
        <w:rPr>
          <w:szCs w:val="22"/>
          <w:lang w:val="el-GR" w:eastAsia="en-GB"/>
        </w:rPr>
        <w:t xml:space="preserve"> </w:t>
      </w:r>
      <w:r w:rsidR="004268A4" w:rsidRPr="005736CC">
        <w:rPr>
          <w:szCs w:val="22"/>
          <w:lang w:val="el-GR" w:eastAsia="en-GB"/>
        </w:rPr>
        <w:t xml:space="preserve">C </w:t>
      </w:r>
      <w:r w:rsidR="004268A4" w:rsidRPr="006F7AE2">
        <w:rPr>
          <w:szCs w:val="22"/>
          <w:lang w:val="el-GR" w:eastAsia="en-GB"/>
        </w:rPr>
        <w:t>ή μεγαλύτερη</w:t>
      </w:r>
      <w:r w:rsidR="004268A4" w:rsidRPr="005736CC">
        <w:rPr>
          <w:iCs/>
          <w:noProof/>
          <w:szCs w:val="22"/>
          <w:lang w:val="el-GR"/>
        </w:rPr>
        <w:t xml:space="preserve"> </w:t>
      </w:r>
    </w:p>
    <w:p w:rsidR="00B852C6" w:rsidRPr="006F7AE2" w:rsidRDefault="009F7275" w:rsidP="00B852C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5736CC">
        <w:rPr>
          <w:iCs/>
          <w:noProof/>
          <w:szCs w:val="22"/>
        </w:rPr>
        <w:sym w:font="Symbol" w:char="F0B7"/>
      </w:r>
      <w:r w:rsidR="00B852C6" w:rsidRPr="005736CC">
        <w:rPr>
          <w:iCs/>
          <w:noProof/>
          <w:szCs w:val="22"/>
          <w:lang w:val="el-GR"/>
        </w:rPr>
        <w:t xml:space="preserve">        </w:t>
      </w:r>
      <w:r w:rsidR="00E3395D" w:rsidRPr="005736CC">
        <w:rPr>
          <w:b/>
          <w:i/>
          <w:szCs w:val="22"/>
          <w:lang w:val="el-GR"/>
        </w:rPr>
        <w:t>Μόλυνση</w:t>
      </w:r>
      <w:r w:rsidRPr="005736CC">
        <w:rPr>
          <w:szCs w:val="22"/>
          <w:lang w:val="el-GR"/>
        </w:rPr>
        <w:t xml:space="preserve">: </w:t>
      </w:r>
      <w:r w:rsidR="00B852C6" w:rsidRPr="006F7AE2">
        <w:rPr>
          <w:szCs w:val="22"/>
          <w:lang w:val="el-GR" w:eastAsia="en-GB"/>
        </w:rPr>
        <w:t>εάν παρατηρήσετε σημάδια μόλυνσης που προκαλείται από βακτήρια ή ιούς</w:t>
      </w:r>
      <w:r w:rsidR="00B852C6" w:rsidRPr="005736CC">
        <w:rPr>
          <w:szCs w:val="22"/>
          <w:lang w:val="el-GR" w:eastAsia="en-GB"/>
        </w:rPr>
        <w:t xml:space="preserve">, </w:t>
      </w:r>
      <w:r w:rsidR="00B852C6" w:rsidRPr="006F7AE2">
        <w:rPr>
          <w:szCs w:val="22"/>
          <w:lang w:val="el-GR" w:eastAsia="en-GB"/>
        </w:rPr>
        <w:t>ή</w:t>
      </w:r>
    </w:p>
    <w:p w:rsidR="009F7275" w:rsidRPr="005736CC" w:rsidRDefault="00B852C6" w:rsidP="00B852C6">
      <w:pPr>
        <w:tabs>
          <w:tab w:val="num" w:pos="540"/>
        </w:tabs>
        <w:ind w:left="567" w:hanging="567"/>
        <w:rPr>
          <w:szCs w:val="22"/>
          <w:lang w:val="el-GR"/>
        </w:rPr>
      </w:pPr>
      <w:r w:rsidRPr="006F7AE2">
        <w:rPr>
          <w:szCs w:val="22"/>
          <w:lang w:val="el-GR" w:eastAsia="en-GB"/>
        </w:rPr>
        <w:t xml:space="preserve">           άλλους οργανισμούς</w:t>
      </w:r>
      <w:r w:rsidRPr="005736CC">
        <w:rPr>
          <w:szCs w:val="22"/>
          <w:lang w:val="el-GR" w:eastAsia="en-GB"/>
        </w:rPr>
        <w:t>.</w:t>
      </w:r>
    </w:p>
    <w:p w:rsidR="007F035B" w:rsidRPr="006F7AE2" w:rsidRDefault="009F7275" w:rsidP="007F035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5736CC">
        <w:rPr>
          <w:iCs/>
          <w:noProof/>
          <w:szCs w:val="22"/>
        </w:rPr>
        <w:sym w:font="Symbol" w:char="F0B7"/>
      </w:r>
      <w:r w:rsidR="007F035B" w:rsidRPr="005736CC">
        <w:rPr>
          <w:iCs/>
          <w:noProof/>
          <w:szCs w:val="22"/>
          <w:lang w:val="el-GR"/>
        </w:rPr>
        <w:t xml:space="preserve">        </w:t>
      </w:r>
      <w:r w:rsidR="00E81394" w:rsidRPr="005736CC">
        <w:rPr>
          <w:b/>
          <w:i/>
          <w:szCs w:val="22"/>
          <w:lang w:val="el-GR"/>
        </w:rPr>
        <w:t xml:space="preserve">Πόνο στο </w:t>
      </w:r>
      <w:r w:rsidR="00C76567" w:rsidRPr="005736CC">
        <w:rPr>
          <w:b/>
          <w:i/>
          <w:szCs w:val="22"/>
          <w:lang w:val="el-GR"/>
        </w:rPr>
        <w:t>θώρακα</w:t>
      </w:r>
      <w:r w:rsidRPr="005736CC">
        <w:rPr>
          <w:b/>
          <w:i/>
          <w:szCs w:val="22"/>
          <w:lang w:val="el-GR"/>
        </w:rPr>
        <w:t>:</w:t>
      </w:r>
      <w:r w:rsidRPr="005736CC">
        <w:rPr>
          <w:i/>
          <w:szCs w:val="22"/>
          <w:lang w:val="el-GR"/>
        </w:rPr>
        <w:t xml:space="preserve"> </w:t>
      </w:r>
      <w:r w:rsidR="007F035B" w:rsidRPr="006F7AE2">
        <w:rPr>
          <w:szCs w:val="22"/>
          <w:lang w:val="el-GR" w:eastAsia="en-GB"/>
        </w:rPr>
        <w:t>εάν εμφανίσετε πόνο που εντοπίζεται στο κέντρο του θώρακα</w:t>
      </w:r>
      <w:r w:rsidR="007F035B" w:rsidRPr="005736CC">
        <w:rPr>
          <w:szCs w:val="22"/>
          <w:lang w:val="el-GR" w:eastAsia="en-GB"/>
        </w:rPr>
        <w:t xml:space="preserve">, </w:t>
      </w:r>
      <w:r w:rsidR="007F035B" w:rsidRPr="006F7AE2">
        <w:rPr>
          <w:szCs w:val="22"/>
          <w:lang w:val="el-GR" w:eastAsia="en-GB"/>
        </w:rPr>
        <w:t>ιδιαίτερα</w:t>
      </w:r>
    </w:p>
    <w:p w:rsidR="007F035B" w:rsidRPr="005736CC" w:rsidRDefault="007F035B" w:rsidP="007F035B">
      <w:pPr>
        <w:ind w:left="567" w:hanging="567"/>
        <w:rPr>
          <w:b/>
          <w:i/>
          <w:szCs w:val="22"/>
          <w:lang w:val="el-GR"/>
        </w:rPr>
      </w:pPr>
      <w:r w:rsidRPr="006F7AE2">
        <w:rPr>
          <w:szCs w:val="22"/>
          <w:lang w:val="el-GR" w:eastAsia="en-GB"/>
        </w:rPr>
        <w:t xml:space="preserve">           αν αυτό συμβεί κατά τη διάρκεια άσκησης</w:t>
      </w:r>
      <w:r w:rsidRPr="005736CC">
        <w:rPr>
          <w:szCs w:val="22"/>
          <w:lang w:val="el-GR" w:eastAsia="en-GB"/>
        </w:rPr>
        <w:t>.</w:t>
      </w:r>
      <w:r w:rsidRPr="005736CC">
        <w:rPr>
          <w:b/>
          <w:i/>
          <w:szCs w:val="22"/>
          <w:lang w:val="el-GR"/>
        </w:rPr>
        <w:t xml:space="preserve"> </w:t>
      </w:r>
    </w:p>
    <w:p w:rsidR="005D2D13" w:rsidRPr="006F7AE2" w:rsidRDefault="00224DDA" w:rsidP="005D2D1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5736CC">
        <w:rPr>
          <w:iCs/>
          <w:noProof/>
          <w:szCs w:val="22"/>
        </w:rPr>
        <w:sym w:font="Symbol" w:char="F0B7"/>
      </w:r>
      <w:r w:rsidRPr="005736CC">
        <w:rPr>
          <w:iCs/>
          <w:noProof/>
          <w:szCs w:val="22"/>
          <w:lang w:val="el-GR"/>
        </w:rPr>
        <w:t xml:space="preserve">        </w:t>
      </w:r>
      <w:r w:rsidR="00E63D8A" w:rsidRPr="005736CC">
        <w:rPr>
          <w:b/>
          <w:i/>
          <w:iCs/>
          <w:noProof/>
          <w:szCs w:val="22"/>
          <w:lang w:val="el-GR"/>
        </w:rPr>
        <w:t>Σύνδρομο</w:t>
      </w:r>
      <w:r w:rsidR="00E63D8A" w:rsidRPr="005736CC">
        <w:rPr>
          <w:iCs/>
          <w:noProof/>
          <w:szCs w:val="22"/>
          <w:lang w:val="el-GR"/>
        </w:rPr>
        <w:t xml:space="preserve"> </w:t>
      </w:r>
      <w:r w:rsidR="009F7275" w:rsidRPr="005736CC">
        <w:rPr>
          <w:b/>
          <w:i/>
          <w:szCs w:val="22"/>
        </w:rPr>
        <w:t>Steven</w:t>
      </w:r>
      <w:r w:rsidR="009F7275" w:rsidRPr="005736CC">
        <w:rPr>
          <w:b/>
          <w:i/>
          <w:szCs w:val="22"/>
          <w:lang w:val="el-GR"/>
        </w:rPr>
        <w:t>-</w:t>
      </w:r>
      <w:r w:rsidR="009F7275" w:rsidRPr="005736CC">
        <w:rPr>
          <w:b/>
          <w:i/>
          <w:szCs w:val="22"/>
        </w:rPr>
        <w:t>Johnson</w:t>
      </w:r>
      <w:r w:rsidR="009F7275" w:rsidRPr="005736CC">
        <w:rPr>
          <w:b/>
          <w:i/>
          <w:szCs w:val="22"/>
          <w:lang w:val="el-GR"/>
        </w:rPr>
        <w:t>:</w:t>
      </w:r>
      <w:r w:rsidR="009F7275" w:rsidRPr="000D2B66">
        <w:rPr>
          <w:szCs w:val="22"/>
          <w:lang w:val="el-GR"/>
        </w:rPr>
        <w:t xml:space="preserve"> </w:t>
      </w:r>
      <w:r w:rsidR="005D2D13" w:rsidRPr="006F7AE2">
        <w:rPr>
          <w:szCs w:val="22"/>
          <w:lang w:val="el-GR" w:eastAsia="en-GB"/>
        </w:rPr>
        <w:t>εάν εκδηλώσετε επώδυνο ερυθρό ή μωβ εξάνθημα</w:t>
      </w:r>
      <w:r w:rsidR="00A3638E" w:rsidRPr="006F7AE2">
        <w:rPr>
          <w:szCs w:val="22"/>
          <w:lang w:val="el-GR" w:eastAsia="en-GB"/>
        </w:rPr>
        <w:t>,</w:t>
      </w:r>
      <w:r w:rsidR="005D2D13" w:rsidRPr="006F7AE2">
        <w:rPr>
          <w:szCs w:val="22"/>
          <w:lang w:val="el-GR" w:eastAsia="en-GB"/>
        </w:rPr>
        <w:t xml:space="preserve"> το οποίο</w:t>
      </w:r>
    </w:p>
    <w:p w:rsidR="005D2D13" w:rsidRPr="006F7AE2" w:rsidRDefault="005D2D13" w:rsidP="005D2D1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 xml:space="preserve">           επεκτείνεται και φλύκταινες και</w:t>
      </w:r>
      <w:r w:rsidRPr="005736CC">
        <w:rPr>
          <w:szCs w:val="22"/>
          <w:lang w:val="el-GR" w:eastAsia="en-GB"/>
        </w:rPr>
        <w:t>/</w:t>
      </w:r>
      <w:r w:rsidRPr="006F7AE2">
        <w:rPr>
          <w:szCs w:val="22"/>
          <w:lang w:val="el-GR" w:eastAsia="en-GB"/>
        </w:rPr>
        <w:t>ή άλλες αλλοιώσεις που ξεκινούν να εμφανίζονται στο</w:t>
      </w:r>
    </w:p>
    <w:p w:rsidR="005D2D13" w:rsidRPr="006F7AE2" w:rsidRDefault="005D2D13" w:rsidP="005D2D1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 xml:space="preserve">           βλεννογόνο </w:t>
      </w:r>
      <w:r w:rsidRPr="005736CC">
        <w:rPr>
          <w:szCs w:val="22"/>
          <w:lang w:val="el-GR" w:eastAsia="en-GB"/>
        </w:rPr>
        <w:t>(</w:t>
      </w:r>
      <w:r w:rsidRPr="006F7AE2">
        <w:rPr>
          <w:szCs w:val="22"/>
          <w:lang w:val="el-GR" w:eastAsia="en-GB"/>
        </w:rPr>
        <w:t>π</w:t>
      </w:r>
      <w:r w:rsidRPr="005736CC">
        <w:rPr>
          <w:szCs w:val="22"/>
          <w:lang w:val="el-GR" w:eastAsia="en-GB"/>
        </w:rPr>
        <w:t>.</w:t>
      </w:r>
      <w:r w:rsidRPr="006F7AE2">
        <w:rPr>
          <w:szCs w:val="22"/>
          <w:lang w:val="el-GR" w:eastAsia="en-GB"/>
        </w:rPr>
        <w:t>χ</w:t>
      </w:r>
      <w:r w:rsidRPr="005736CC">
        <w:rPr>
          <w:szCs w:val="22"/>
          <w:lang w:val="el-GR" w:eastAsia="en-GB"/>
        </w:rPr>
        <w:t xml:space="preserve">. </w:t>
      </w:r>
      <w:r w:rsidRPr="006F7AE2">
        <w:rPr>
          <w:szCs w:val="22"/>
          <w:lang w:val="el-GR" w:eastAsia="en-GB"/>
        </w:rPr>
        <w:t>στόμα και χείλη</w:t>
      </w:r>
      <w:r w:rsidRPr="005736CC">
        <w:rPr>
          <w:szCs w:val="22"/>
          <w:lang w:val="el-GR" w:eastAsia="en-GB"/>
        </w:rPr>
        <w:t xml:space="preserve">), </w:t>
      </w:r>
      <w:r w:rsidRPr="006F7AE2">
        <w:rPr>
          <w:szCs w:val="22"/>
          <w:lang w:val="el-GR" w:eastAsia="en-GB"/>
        </w:rPr>
        <w:t>ιδιαίτερα εάν είχατε προηγουμένως ευαισθησία στο</w:t>
      </w:r>
    </w:p>
    <w:p w:rsidR="00FD771B" w:rsidRPr="005736CC" w:rsidRDefault="005D2D13" w:rsidP="005D2D13">
      <w:pPr>
        <w:ind w:left="567" w:hanging="567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 xml:space="preserve">           φως</w:t>
      </w:r>
      <w:r w:rsidRPr="005736CC">
        <w:rPr>
          <w:szCs w:val="22"/>
          <w:lang w:val="el-GR" w:eastAsia="en-GB"/>
        </w:rPr>
        <w:t xml:space="preserve">, </w:t>
      </w:r>
      <w:r w:rsidRPr="006F7AE2">
        <w:rPr>
          <w:szCs w:val="22"/>
          <w:lang w:val="el-GR" w:eastAsia="en-GB"/>
        </w:rPr>
        <w:t xml:space="preserve">λοιμώξεις του αναπνευστικού συστήματος </w:t>
      </w:r>
      <w:r w:rsidRPr="005736CC">
        <w:rPr>
          <w:szCs w:val="22"/>
          <w:lang w:val="el-GR" w:eastAsia="en-GB"/>
        </w:rPr>
        <w:t>(</w:t>
      </w:r>
      <w:r w:rsidRPr="006F7AE2">
        <w:rPr>
          <w:szCs w:val="22"/>
          <w:lang w:val="el-GR" w:eastAsia="en-GB"/>
        </w:rPr>
        <w:t>π</w:t>
      </w:r>
      <w:r w:rsidRPr="005736CC">
        <w:rPr>
          <w:szCs w:val="22"/>
          <w:lang w:val="el-GR" w:eastAsia="en-GB"/>
        </w:rPr>
        <w:t>.</w:t>
      </w:r>
      <w:r w:rsidRPr="006F7AE2">
        <w:rPr>
          <w:szCs w:val="22"/>
          <w:lang w:val="el-GR" w:eastAsia="en-GB"/>
        </w:rPr>
        <w:t>χ</w:t>
      </w:r>
      <w:r w:rsidRPr="005736CC">
        <w:rPr>
          <w:szCs w:val="22"/>
          <w:lang w:val="el-GR" w:eastAsia="en-GB"/>
        </w:rPr>
        <w:t xml:space="preserve">. </w:t>
      </w:r>
      <w:r w:rsidRPr="006F7AE2">
        <w:rPr>
          <w:szCs w:val="22"/>
          <w:lang w:val="el-GR" w:eastAsia="en-GB"/>
        </w:rPr>
        <w:t>βρογχίτιδα</w:t>
      </w:r>
      <w:r w:rsidRPr="005736CC">
        <w:rPr>
          <w:szCs w:val="22"/>
          <w:lang w:val="el-GR" w:eastAsia="en-GB"/>
        </w:rPr>
        <w:t xml:space="preserve">) </w:t>
      </w:r>
      <w:r w:rsidRPr="006F7AE2">
        <w:rPr>
          <w:szCs w:val="22"/>
          <w:lang w:val="el-GR" w:eastAsia="en-GB"/>
        </w:rPr>
        <w:t>και</w:t>
      </w:r>
      <w:r w:rsidRPr="005736CC">
        <w:rPr>
          <w:szCs w:val="22"/>
          <w:lang w:val="el-GR" w:eastAsia="en-GB"/>
        </w:rPr>
        <w:t>/</w:t>
      </w:r>
      <w:r w:rsidRPr="006F7AE2">
        <w:rPr>
          <w:szCs w:val="22"/>
          <w:lang w:val="el-GR" w:eastAsia="en-GB"/>
        </w:rPr>
        <w:t>ή πυρετό</w:t>
      </w:r>
      <w:r w:rsidRPr="005736CC">
        <w:rPr>
          <w:szCs w:val="22"/>
          <w:lang w:val="el-GR" w:eastAsia="en-GB"/>
        </w:rPr>
        <w:t>.</w:t>
      </w:r>
    </w:p>
    <w:p w:rsidR="005D2D13" w:rsidRPr="005736CC" w:rsidRDefault="005D2D13" w:rsidP="005D2D13">
      <w:pPr>
        <w:ind w:left="567" w:hanging="567"/>
        <w:rPr>
          <w:szCs w:val="22"/>
          <w:lang w:val="el-GR"/>
        </w:rPr>
      </w:pPr>
    </w:p>
    <w:p w:rsidR="00D35743" w:rsidRPr="005736CC" w:rsidRDefault="00D35743" w:rsidP="00D3574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>Εάν διαπιστωθούν νωρίς</w:t>
      </w:r>
      <w:r w:rsidRPr="005736CC">
        <w:rPr>
          <w:szCs w:val="22"/>
          <w:lang w:val="el-GR" w:eastAsia="en-GB"/>
        </w:rPr>
        <w:t xml:space="preserve">, </w:t>
      </w:r>
      <w:r w:rsidRPr="006F7AE2">
        <w:rPr>
          <w:szCs w:val="22"/>
          <w:lang w:val="el-GR" w:eastAsia="en-GB"/>
        </w:rPr>
        <w:t xml:space="preserve">αυτές οι ανεπιθύμητες ενέργειες συνήθως βελτιώνονται μέσα σε </w:t>
      </w:r>
      <w:r w:rsidRPr="005736CC">
        <w:rPr>
          <w:szCs w:val="22"/>
          <w:lang w:val="el-GR" w:eastAsia="en-GB"/>
        </w:rPr>
        <w:t xml:space="preserve">2 </w:t>
      </w:r>
      <w:r w:rsidRPr="006F7AE2">
        <w:rPr>
          <w:szCs w:val="22"/>
          <w:lang w:val="el-GR" w:eastAsia="en-GB"/>
        </w:rPr>
        <w:t xml:space="preserve">με </w:t>
      </w:r>
      <w:r w:rsidRPr="005736CC">
        <w:rPr>
          <w:szCs w:val="22"/>
          <w:lang w:val="el-GR" w:eastAsia="en-GB"/>
        </w:rPr>
        <w:t>3</w:t>
      </w:r>
    </w:p>
    <w:p w:rsidR="00D35743" w:rsidRPr="005736CC" w:rsidRDefault="00D35743" w:rsidP="00D3574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>ημέρες από τη διακοπή του φαρμάκου</w:t>
      </w:r>
      <w:r w:rsidRPr="005736CC">
        <w:rPr>
          <w:szCs w:val="22"/>
          <w:lang w:val="el-GR" w:eastAsia="en-GB"/>
        </w:rPr>
        <w:t xml:space="preserve">. </w:t>
      </w:r>
      <w:r w:rsidRPr="006F7AE2">
        <w:rPr>
          <w:szCs w:val="22"/>
          <w:lang w:val="el-GR" w:eastAsia="en-GB"/>
        </w:rPr>
        <w:t>Εάν ωστόσο αυτές οι ανεπιθύμητες ενέργειες συνεχιστούν</w:t>
      </w:r>
      <w:r w:rsidRPr="005736CC">
        <w:rPr>
          <w:szCs w:val="22"/>
          <w:lang w:val="el-GR" w:eastAsia="en-GB"/>
        </w:rPr>
        <w:t>,</w:t>
      </w:r>
    </w:p>
    <w:p w:rsidR="00D35743" w:rsidRPr="006F7AE2" w:rsidRDefault="00D35743" w:rsidP="00D3574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>επικοινωνήστε αμέσως με το γιατρό σας</w:t>
      </w:r>
      <w:r w:rsidRPr="005736CC">
        <w:rPr>
          <w:szCs w:val="22"/>
          <w:lang w:val="el-GR" w:eastAsia="en-GB"/>
        </w:rPr>
        <w:t xml:space="preserve">. </w:t>
      </w:r>
      <w:r w:rsidRPr="006F7AE2">
        <w:rPr>
          <w:szCs w:val="22"/>
          <w:lang w:val="el-GR" w:eastAsia="en-GB"/>
        </w:rPr>
        <w:t>Ο γιατρός σας μπορεί να σας συμβουλεύσει να ξαναρχίσετε</w:t>
      </w:r>
    </w:p>
    <w:p w:rsidR="00D35743" w:rsidRPr="005736CC" w:rsidRDefault="00D35743" w:rsidP="00D3574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lastRenderedPageBreak/>
        <w:t>την αγωγή σε χαμηλότερη δόση</w:t>
      </w:r>
      <w:r w:rsidRPr="005736CC">
        <w:rPr>
          <w:szCs w:val="22"/>
          <w:lang w:val="el-GR" w:eastAsia="en-GB"/>
        </w:rPr>
        <w:t>.</w:t>
      </w:r>
    </w:p>
    <w:p w:rsidR="00D35743" w:rsidRDefault="00D35743" w:rsidP="00D3574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</w:p>
    <w:p w:rsidR="00AA2DC7" w:rsidRDefault="00AA2DC7" w:rsidP="00D3574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>
        <w:rPr>
          <w:szCs w:val="22"/>
          <w:lang w:val="el-GR" w:eastAsia="en-GB"/>
        </w:rPr>
        <w:t>Η αντίδραση του δέρματος στα</w:t>
      </w:r>
      <w:r w:rsidRPr="00AA2DC7">
        <w:rPr>
          <w:szCs w:val="22"/>
          <w:lang w:val="el-GR" w:eastAsia="en-GB"/>
        </w:rPr>
        <w:t xml:space="preserve"> χέρι</w:t>
      </w:r>
      <w:r>
        <w:rPr>
          <w:szCs w:val="22"/>
          <w:lang w:val="el-GR" w:eastAsia="en-GB"/>
        </w:rPr>
        <w:t>α</w:t>
      </w:r>
      <w:r w:rsidRPr="00AA2DC7">
        <w:rPr>
          <w:szCs w:val="22"/>
          <w:lang w:val="el-GR" w:eastAsia="en-GB"/>
        </w:rPr>
        <w:t xml:space="preserve"> και στα πόδια μπορεί να οδηγήσει σε απώλεια δακτυλικών αποτυπωμάτων, η οποία μπορεί να επηρεάσει την ταυτότητά σας με σάρωση δακτυλικών αποτυπωμάτων.</w:t>
      </w:r>
    </w:p>
    <w:p w:rsidR="00AA2DC7" w:rsidRPr="005736CC" w:rsidRDefault="00AA2DC7" w:rsidP="00D3574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</w:p>
    <w:p w:rsidR="00D35743" w:rsidRPr="006F7AE2" w:rsidRDefault="00D35743" w:rsidP="00D3574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>Εκτός από τα παραπάνω</w:t>
      </w:r>
      <w:r w:rsidRPr="005736CC">
        <w:rPr>
          <w:szCs w:val="22"/>
          <w:lang w:val="el-GR" w:eastAsia="en-GB"/>
        </w:rPr>
        <w:t xml:space="preserve">, όταν το </w:t>
      </w:r>
      <w:r w:rsidR="00B15725" w:rsidRPr="005736CC">
        <w:rPr>
          <w:szCs w:val="22"/>
        </w:rPr>
        <w:t>Capecitabine</w:t>
      </w:r>
      <w:r w:rsidR="00B15725" w:rsidRPr="005736CC">
        <w:rPr>
          <w:szCs w:val="22"/>
          <w:lang w:val="el-GR"/>
        </w:rPr>
        <w:t xml:space="preserve"> / </w:t>
      </w:r>
      <w:r w:rsidR="00B15725" w:rsidRPr="005736CC">
        <w:rPr>
          <w:szCs w:val="22"/>
        </w:rPr>
        <w:t>Mylan</w:t>
      </w:r>
      <w:r w:rsidRPr="005736CC">
        <w:rPr>
          <w:szCs w:val="22"/>
          <w:lang w:val="el-GR" w:eastAsia="en-GB"/>
        </w:rPr>
        <w:t xml:space="preserve"> χρησιμοποιείται ως </w:t>
      </w:r>
      <w:r w:rsidRPr="006F7AE2">
        <w:rPr>
          <w:szCs w:val="22"/>
          <w:lang w:val="el-GR" w:eastAsia="en-GB"/>
        </w:rPr>
        <w:t>μονοθεραπεία</w:t>
      </w:r>
      <w:r w:rsidRPr="005736CC">
        <w:rPr>
          <w:szCs w:val="22"/>
          <w:lang w:val="el-GR" w:eastAsia="en-GB"/>
        </w:rPr>
        <w:t xml:space="preserve">, </w:t>
      </w:r>
      <w:r w:rsidRPr="006F7AE2">
        <w:rPr>
          <w:szCs w:val="22"/>
          <w:lang w:val="el-GR" w:eastAsia="en-GB"/>
        </w:rPr>
        <w:t>πολύ συχνές</w:t>
      </w:r>
      <w:r w:rsidR="00D67A33" w:rsidRPr="006F7AE2">
        <w:rPr>
          <w:szCs w:val="22"/>
          <w:lang w:val="el-GR" w:eastAsia="en-GB"/>
        </w:rPr>
        <w:t xml:space="preserve"> </w:t>
      </w:r>
      <w:r w:rsidRPr="006F7AE2">
        <w:rPr>
          <w:szCs w:val="22"/>
          <w:lang w:val="el-GR" w:eastAsia="en-GB"/>
        </w:rPr>
        <w:t xml:space="preserve">ανεπιθύμητες ενέργειες οι οποίες είναι δυνατό να επηρεάσουν περισσότερους από </w:t>
      </w:r>
      <w:r w:rsidRPr="005736CC">
        <w:rPr>
          <w:szCs w:val="22"/>
          <w:lang w:val="el-GR" w:eastAsia="en-GB"/>
        </w:rPr>
        <w:t xml:space="preserve">1 </w:t>
      </w:r>
      <w:r w:rsidRPr="006F7AE2">
        <w:rPr>
          <w:szCs w:val="22"/>
          <w:lang w:val="el-GR" w:eastAsia="en-GB"/>
        </w:rPr>
        <w:t xml:space="preserve">στους </w:t>
      </w:r>
      <w:r w:rsidRPr="005736CC">
        <w:rPr>
          <w:szCs w:val="22"/>
          <w:lang w:val="el-GR" w:eastAsia="en-GB"/>
        </w:rPr>
        <w:t>10</w:t>
      </w:r>
    </w:p>
    <w:p w:rsidR="00D35743" w:rsidRPr="005736CC" w:rsidRDefault="00D35743" w:rsidP="00D35743">
      <w:pPr>
        <w:ind w:left="567" w:hanging="567"/>
        <w:rPr>
          <w:szCs w:val="22"/>
          <w:lang w:val="el-GR"/>
        </w:rPr>
      </w:pPr>
      <w:r w:rsidRPr="006F7AE2">
        <w:rPr>
          <w:szCs w:val="22"/>
          <w:lang w:val="el-GR" w:eastAsia="en-GB"/>
        </w:rPr>
        <w:t>ανθρώπους είναι</w:t>
      </w:r>
      <w:r w:rsidRPr="005736CC">
        <w:rPr>
          <w:szCs w:val="22"/>
          <w:lang w:val="el-GR" w:eastAsia="en-GB"/>
        </w:rPr>
        <w:t>:</w:t>
      </w:r>
    </w:p>
    <w:p w:rsidR="00733439" w:rsidRPr="005736CC" w:rsidRDefault="00733439" w:rsidP="00733439">
      <w:pPr>
        <w:ind w:left="567" w:hanging="567"/>
        <w:rPr>
          <w:szCs w:val="22"/>
          <w:lang w:val="el-GR"/>
        </w:rPr>
      </w:pPr>
      <w:r w:rsidRPr="005736CC">
        <w:rPr>
          <w:iCs/>
          <w:noProof/>
          <w:szCs w:val="22"/>
        </w:rPr>
        <w:sym w:font="Symbol" w:char="F0B7"/>
      </w:r>
      <w:r w:rsidRPr="005736CC">
        <w:rPr>
          <w:iCs/>
          <w:noProof/>
          <w:szCs w:val="22"/>
          <w:lang w:val="el-GR"/>
        </w:rPr>
        <w:tab/>
      </w:r>
      <w:r w:rsidRPr="006F7AE2">
        <w:rPr>
          <w:szCs w:val="22"/>
          <w:lang w:val="el-GR" w:eastAsia="en-GB"/>
        </w:rPr>
        <w:t>κοιλιακό άλγος</w:t>
      </w:r>
    </w:p>
    <w:p w:rsidR="00733439" w:rsidRPr="005736CC" w:rsidRDefault="00733439" w:rsidP="00733439">
      <w:pPr>
        <w:ind w:left="567" w:hanging="567"/>
        <w:rPr>
          <w:szCs w:val="22"/>
          <w:lang w:val="el-GR"/>
        </w:rPr>
      </w:pPr>
      <w:r w:rsidRPr="005736CC">
        <w:rPr>
          <w:iCs/>
          <w:noProof/>
          <w:szCs w:val="22"/>
        </w:rPr>
        <w:sym w:font="Symbol" w:char="F0B7"/>
      </w:r>
      <w:r w:rsidRPr="005736CC">
        <w:rPr>
          <w:iCs/>
          <w:noProof/>
          <w:szCs w:val="22"/>
          <w:lang w:val="el-GR"/>
        </w:rPr>
        <w:tab/>
      </w:r>
      <w:r w:rsidRPr="006F7AE2">
        <w:rPr>
          <w:szCs w:val="22"/>
          <w:lang w:val="el-GR" w:eastAsia="en-GB"/>
        </w:rPr>
        <w:t>εξάνθημα</w:t>
      </w:r>
      <w:r w:rsidRPr="005736CC">
        <w:rPr>
          <w:szCs w:val="22"/>
          <w:lang w:val="el-GR" w:eastAsia="en-GB"/>
        </w:rPr>
        <w:t xml:space="preserve">, </w:t>
      </w:r>
      <w:r w:rsidRPr="006F7AE2">
        <w:rPr>
          <w:szCs w:val="22"/>
          <w:lang w:val="el-GR" w:eastAsia="en-GB"/>
        </w:rPr>
        <w:t>ξηρό δέρμα ή φαγούρα στο δέρμα</w:t>
      </w:r>
    </w:p>
    <w:p w:rsidR="00733439" w:rsidRPr="005736CC" w:rsidRDefault="00733439" w:rsidP="00733439">
      <w:pPr>
        <w:ind w:left="567" w:hanging="567"/>
        <w:rPr>
          <w:szCs w:val="22"/>
          <w:lang w:val="el-GR"/>
        </w:rPr>
      </w:pPr>
      <w:r w:rsidRPr="005736CC">
        <w:rPr>
          <w:iCs/>
          <w:noProof/>
          <w:szCs w:val="22"/>
        </w:rPr>
        <w:sym w:font="Symbol" w:char="F0B7"/>
      </w:r>
      <w:r w:rsidRPr="005736CC">
        <w:rPr>
          <w:iCs/>
          <w:noProof/>
          <w:szCs w:val="22"/>
          <w:lang w:val="el-GR"/>
        </w:rPr>
        <w:tab/>
      </w:r>
      <w:r w:rsidR="001E1523" w:rsidRPr="006F7AE2">
        <w:rPr>
          <w:szCs w:val="22"/>
          <w:lang w:val="el-GR" w:eastAsia="en-GB"/>
        </w:rPr>
        <w:t>κούραση</w:t>
      </w:r>
    </w:p>
    <w:p w:rsidR="00733439" w:rsidRPr="005736CC" w:rsidRDefault="00733439" w:rsidP="00DA0CF8">
      <w:pPr>
        <w:ind w:left="567" w:hanging="567"/>
        <w:rPr>
          <w:szCs w:val="22"/>
          <w:lang w:val="el-GR"/>
        </w:rPr>
      </w:pPr>
      <w:r w:rsidRPr="005736CC">
        <w:rPr>
          <w:iCs/>
          <w:noProof/>
          <w:szCs w:val="22"/>
        </w:rPr>
        <w:sym w:font="Symbol" w:char="F0B7"/>
      </w:r>
      <w:r w:rsidRPr="005736CC">
        <w:rPr>
          <w:iCs/>
          <w:noProof/>
          <w:szCs w:val="22"/>
          <w:lang w:val="el-GR"/>
        </w:rPr>
        <w:tab/>
      </w:r>
      <w:r w:rsidR="00DA0CF8" w:rsidRPr="006F7AE2">
        <w:rPr>
          <w:szCs w:val="22"/>
          <w:lang w:val="el-GR" w:eastAsia="en-GB"/>
        </w:rPr>
        <w:t xml:space="preserve">απώλεια όρεξης </w:t>
      </w:r>
      <w:r w:rsidR="00DA0CF8" w:rsidRPr="005736CC">
        <w:rPr>
          <w:szCs w:val="22"/>
          <w:lang w:val="el-GR" w:eastAsia="en-GB"/>
        </w:rPr>
        <w:t>(</w:t>
      </w:r>
      <w:r w:rsidR="00DA0CF8" w:rsidRPr="006F7AE2">
        <w:rPr>
          <w:szCs w:val="22"/>
          <w:lang w:val="el-GR" w:eastAsia="en-GB"/>
        </w:rPr>
        <w:t>ανορεξία</w:t>
      </w:r>
      <w:r w:rsidR="00DA0CF8" w:rsidRPr="005736CC">
        <w:rPr>
          <w:szCs w:val="22"/>
          <w:lang w:val="el-GR" w:eastAsia="en-GB"/>
        </w:rPr>
        <w:t>)</w:t>
      </w:r>
    </w:p>
    <w:p w:rsidR="00D35743" w:rsidRPr="005736CC" w:rsidRDefault="00D35743" w:rsidP="00D35743">
      <w:pPr>
        <w:rPr>
          <w:szCs w:val="22"/>
          <w:lang w:val="el-GR"/>
        </w:rPr>
      </w:pPr>
    </w:p>
    <w:p w:rsidR="00EC3692" w:rsidRPr="006F7AE2" w:rsidRDefault="00EC3692" w:rsidP="00EC369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>Αυτές οι ανεπιθύμητες ενέργειες μπορούν να γίνουν σοβαρές</w:t>
      </w:r>
      <w:r w:rsidRPr="005736CC">
        <w:rPr>
          <w:szCs w:val="22"/>
          <w:lang w:val="el-GR" w:eastAsia="en-GB"/>
        </w:rPr>
        <w:t xml:space="preserve">. </w:t>
      </w:r>
      <w:r w:rsidRPr="006F7AE2">
        <w:rPr>
          <w:szCs w:val="22"/>
          <w:lang w:val="el-GR" w:eastAsia="en-GB"/>
        </w:rPr>
        <w:t>Για το λόγο αυτό</w:t>
      </w:r>
      <w:r w:rsidRPr="005736CC">
        <w:rPr>
          <w:szCs w:val="22"/>
          <w:lang w:val="el-GR" w:eastAsia="en-GB"/>
        </w:rPr>
        <w:t xml:space="preserve">, </w:t>
      </w:r>
      <w:r w:rsidRPr="006F7AE2">
        <w:rPr>
          <w:szCs w:val="22"/>
          <w:lang w:val="el-GR" w:eastAsia="en-GB"/>
        </w:rPr>
        <w:t>είναι σημαντικό</w:t>
      </w:r>
    </w:p>
    <w:p w:rsidR="00EC3692" w:rsidRPr="006F7AE2" w:rsidRDefault="00EC3692" w:rsidP="00EC369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5736CC">
        <w:rPr>
          <w:rFonts w:eastAsia="TimesNewRomanPS-BoldMT"/>
          <w:b/>
          <w:bCs/>
          <w:szCs w:val="22"/>
          <w:lang w:val="el-GR" w:eastAsia="en-GB"/>
        </w:rPr>
        <w:t xml:space="preserve">πάντα </w:t>
      </w:r>
      <w:r w:rsidRPr="005736CC">
        <w:rPr>
          <w:szCs w:val="22"/>
          <w:lang w:val="el-GR" w:eastAsia="en-GB"/>
        </w:rPr>
        <w:t xml:space="preserve">να </w:t>
      </w:r>
      <w:r w:rsidRPr="005736CC">
        <w:rPr>
          <w:rFonts w:eastAsia="TimesNewRomanPS-BoldMT"/>
          <w:b/>
          <w:bCs/>
          <w:szCs w:val="22"/>
          <w:lang w:val="el-GR" w:eastAsia="en-GB"/>
        </w:rPr>
        <w:t>επικοινωνείτε αμέσως με το γιατρό σας</w:t>
      </w:r>
      <w:r w:rsidRPr="006F7AE2">
        <w:rPr>
          <w:rFonts w:eastAsia="TimesNewRomanPS-BoldMT"/>
          <w:b/>
          <w:bCs/>
          <w:szCs w:val="22"/>
          <w:lang w:val="el-GR" w:eastAsia="en-GB"/>
        </w:rPr>
        <w:t xml:space="preserve"> </w:t>
      </w:r>
      <w:r w:rsidRPr="006F7AE2">
        <w:rPr>
          <w:szCs w:val="22"/>
          <w:lang w:val="el-GR" w:eastAsia="en-GB"/>
        </w:rPr>
        <w:t>μόλις εμφανίζεται μία ανεπιθύμητη ενέργεια</w:t>
      </w:r>
      <w:r w:rsidRPr="005736CC">
        <w:rPr>
          <w:szCs w:val="22"/>
          <w:lang w:val="el-GR" w:eastAsia="en-GB"/>
        </w:rPr>
        <w:t xml:space="preserve">. </w:t>
      </w:r>
      <w:r w:rsidRPr="006F7AE2">
        <w:rPr>
          <w:szCs w:val="22"/>
          <w:lang w:val="el-GR" w:eastAsia="en-GB"/>
        </w:rPr>
        <w:t>Ο</w:t>
      </w:r>
    </w:p>
    <w:p w:rsidR="00EC3692" w:rsidRPr="006F7AE2" w:rsidRDefault="00EC3692" w:rsidP="00EC369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>γιατρός σας θα σας συμβουλεύσει να μειώσετε τη δόση και</w:t>
      </w:r>
      <w:r w:rsidRPr="005736CC">
        <w:rPr>
          <w:szCs w:val="22"/>
          <w:lang w:val="el-GR" w:eastAsia="en-GB"/>
        </w:rPr>
        <w:t>/</w:t>
      </w:r>
      <w:r w:rsidRPr="006F7AE2">
        <w:rPr>
          <w:szCs w:val="22"/>
          <w:lang w:val="el-GR" w:eastAsia="en-GB"/>
        </w:rPr>
        <w:t>ή να διακόψετε προσωρινά την αγωγή με</w:t>
      </w:r>
    </w:p>
    <w:p w:rsidR="00EC3692" w:rsidRPr="005736CC" w:rsidRDefault="00EC3692" w:rsidP="00EC369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 xml:space="preserve">το </w:t>
      </w:r>
      <w:r w:rsidRPr="005736CC">
        <w:rPr>
          <w:szCs w:val="22"/>
        </w:rPr>
        <w:t>Capecitabine</w:t>
      </w:r>
      <w:r w:rsidRPr="005736CC">
        <w:rPr>
          <w:szCs w:val="22"/>
          <w:lang w:val="el-GR"/>
        </w:rPr>
        <w:t xml:space="preserve">/ </w:t>
      </w:r>
      <w:r w:rsidRPr="005736CC">
        <w:rPr>
          <w:szCs w:val="22"/>
        </w:rPr>
        <w:t>Mylan</w:t>
      </w:r>
      <w:r w:rsidRPr="005736CC">
        <w:rPr>
          <w:szCs w:val="22"/>
          <w:lang w:val="el-GR"/>
        </w:rPr>
        <w:t>.</w:t>
      </w:r>
      <w:r w:rsidRPr="005736CC">
        <w:rPr>
          <w:szCs w:val="22"/>
          <w:lang w:val="el-GR" w:eastAsia="en-GB"/>
        </w:rPr>
        <w:t xml:space="preserve"> </w:t>
      </w:r>
      <w:r w:rsidRPr="006F7AE2">
        <w:rPr>
          <w:szCs w:val="22"/>
          <w:lang w:val="el-GR" w:eastAsia="en-GB"/>
        </w:rPr>
        <w:t>Αυτό θα βοηθήσει στο να μειωθεί η πιθανότητα μία ανεπιθύμητη ενέργεια να συνεχιστεί ή να γίνει σοβαρή</w:t>
      </w:r>
      <w:r w:rsidRPr="005736CC">
        <w:rPr>
          <w:szCs w:val="22"/>
          <w:lang w:val="el-GR" w:eastAsia="en-GB"/>
        </w:rPr>
        <w:t>.</w:t>
      </w:r>
    </w:p>
    <w:p w:rsidR="00EC3692" w:rsidRPr="006F7AE2" w:rsidRDefault="00EC3692" w:rsidP="00EC369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</w:p>
    <w:p w:rsidR="00EC3692" w:rsidRPr="005736CC" w:rsidRDefault="00EC3692" w:rsidP="00EC3692">
      <w:pPr>
        <w:rPr>
          <w:szCs w:val="22"/>
          <w:lang w:val="el-GR"/>
        </w:rPr>
      </w:pPr>
      <w:r w:rsidRPr="006F7AE2">
        <w:rPr>
          <w:szCs w:val="22"/>
          <w:lang w:val="el-GR" w:eastAsia="en-GB"/>
        </w:rPr>
        <w:t>Άλλες ανεπιθύμητες ενέργειες είναι</w:t>
      </w:r>
      <w:r w:rsidRPr="005736CC">
        <w:rPr>
          <w:szCs w:val="22"/>
          <w:lang w:val="el-GR" w:eastAsia="en-GB"/>
        </w:rPr>
        <w:t>:</w:t>
      </w:r>
    </w:p>
    <w:p w:rsidR="00A3638E" w:rsidRPr="006F7AE2" w:rsidRDefault="00A3638E" w:rsidP="002936BD">
      <w:pPr>
        <w:autoSpaceDE w:val="0"/>
        <w:autoSpaceDN w:val="0"/>
        <w:adjustRightInd w:val="0"/>
        <w:rPr>
          <w:b/>
          <w:szCs w:val="22"/>
          <w:lang w:val="el-GR" w:eastAsia="en-GB"/>
        </w:rPr>
      </w:pPr>
    </w:p>
    <w:p w:rsidR="001D539B" w:rsidRPr="005736CC" w:rsidRDefault="001D539B" w:rsidP="002936BD">
      <w:pPr>
        <w:autoSpaceDE w:val="0"/>
        <w:autoSpaceDN w:val="0"/>
        <w:adjustRightInd w:val="0"/>
        <w:rPr>
          <w:szCs w:val="22"/>
          <w:lang w:val="el-GR" w:eastAsia="en-GB"/>
        </w:rPr>
      </w:pPr>
      <w:r w:rsidRPr="006F7AE2">
        <w:rPr>
          <w:b/>
          <w:szCs w:val="22"/>
          <w:lang w:val="el-GR" w:eastAsia="en-GB"/>
        </w:rPr>
        <w:t>Συχνές</w:t>
      </w:r>
      <w:r w:rsidRPr="006F7AE2">
        <w:rPr>
          <w:szCs w:val="22"/>
          <w:lang w:val="el-GR" w:eastAsia="en-GB"/>
        </w:rPr>
        <w:t xml:space="preserve"> ανεπιθύμητες ενέργειες </w:t>
      </w:r>
      <w:r w:rsidRPr="005736CC">
        <w:rPr>
          <w:szCs w:val="22"/>
          <w:lang w:val="el-GR" w:eastAsia="en-GB"/>
        </w:rPr>
        <w:t>(</w:t>
      </w:r>
      <w:r w:rsidRPr="006F7AE2">
        <w:rPr>
          <w:szCs w:val="22"/>
          <w:lang w:val="el-GR" w:eastAsia="en-GB"/>
        </w:rPr>
        <w:t xml:space="preserve">μπορούν να επηρεάσουν έως </w:t>
      </w:r>
      <w:r w:rsidRPr="005736CC">
        <w:rPr>
          <w:szCs w:val="22"/>
          <w:lang w:val="el-GR" w:eastAsia="en-GB"/>
        </w:rPr>
        <w:t xml:space="preserve">1 </w:t>
      </w:r>
      <w:r w:rsidRPr="006F7AE2">
        <w:rPr>
          <w:szCs w:val="22"/>
          <w:lang w:val="el-GR" w:eastAsia="en-GB"/>
        </w:rPr>
        <w:t xml:space="preserve">στα </w:t>
      </w:r>
      <w:r w:rsidRPr="005736CC">
        <w:rPr>
          <w:szCs w:val="22"/>
          <w:lang w:val="el-GR" w:eastAsia="en-GB"/>
        </w:rPr>
        <w:t xml:space="preserve">10 </w:t>
      </w:r>
      <w:r w:rsidRPr="006F7AE2">
        <w:rPr>
          <w:szCs w:val="22"/>
          <w:lang w:val="el-GR" w:eastAsia="en-GB"/>
        </w:rPr>
        <w:t>άτομα</w:t>
      </w:r>
      <w:r w:rsidRPr="005736CC">
        <w:rPr>
          <w:szCs w:val="22"/>
          <w:lang w:val="el-GR" w:eastAsia="en-GB"/>
        </w:rPr>
        <w:t xml:space="preserve">) </w:t>
      </w:r>
      <w:r w:rsidRPr="006F7AE2">
        <w:rPr>
          <w:szCs w:val="22"/>
          <w:lang w:val="el-GR" w:eastAsia="en-GB"/>
        </w:rPr>
        <w:t>περιλαμβάνουν</w:t>
      </w:r>
      <w:r w:rsidRPr="005736CC">
        <w:rPr>
          <w:szCs w:val="22"/>
          <w:lang w:val="el-GR" w:eastAsia="en-GB"/>
        </w:rPr>
        <w:t>:</w:t>
      </w:r>
    </w:p>
    <w:p w:rsidR="004C3344" w:rsidRPr="006F7AE2" w:rsidRDefault="002936BD" w:rsidP="004C334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5736CC">
        <w:rPr>
          <w:iCs/>
          <w:noProof/>
          <w:szCs w:val="22"/>
        </w:rPr>
        <w:sym w:font="Symbol" w:char="F0B7"/>
      </w:r>
      <w:r w:rsidR="006D38A3" w:rsidRPr="005736CC">
        <w:rPr>
          <w:iCs/>
          <w:noProof/>
          <w:szCs w:val="22"/>
          <w:lang w:val="el-GR"/>
        </w:rPr>
        <w:t xml:space="preserve">        </w:t>
      </w:r>
      <w:r w:rsidR="004C3344" w:rsidRPr="006F7AE2">
        <w:rPr>
          <w:szCs w:val="22"/>
          <w:lang w:val="el-GR" w:eastAsia="en-GB"/>
        </w:rPr>
        <w:t xml:space="preserve">μειώσεις στον αριθμό των λευκών αιμοσφαιρίων ή ερυθρών αιμοσφαιρίων </w:t>
      </w:r>
      <w:r w:rsidR="004C3344" w:rsidRPr="005736CC">
        <w:rPr>
          <w:szCs w:val="22"/>
          <w:lang w:val="el-GR" w:eastAsia="en-GB"/>
        </w:rPr>
        <w:t>(</w:t>
      </w:r>
      <w:r w:rsidR="004C3344" w:rsidRPr="006F7AE2">
        <w:rPr>
          <w:szCs w:val="22"/>
          <w:lang w:val="el-GR" w:eastAsia="en-GB"/>
        </w:rPr>
        <w:t>παρατηρείται στις</w:t>
      </w:r>
    </w:p>
    <w:p w:rsidR="002936BD" w:rsidRPr="005736CC" w:rsidRDefault="00B8124F" w:rsidP="004C3344">
      <w:pPr>
        <w:autoSpaceDE w:val="0"/>
        <w:autoSpaceDN w:val="0"/>
        <w:adjustRightInd w:val="0"/>
        <w:rPr>
          <w:szCs w:val="22"/>
          <w:lang w:val="el-GR"/>
        </w:rPr>
      </w:pPr>
      <w:r w:rsidRPr="006F7AE2">
        <w:rPr>
          <w:szCs w:val="22"/>
          <w:lang w:val="el-GR" w:eastAsia="en-GB"/>
        </w:rPr>
        <w:t xml:space="preserve">          </w:t>
      </w:r>
      <w:r w:rsidR="004C3344" w:rsidRPr="006F7AE2">
        <w:rPr>
          <w:szCs w:val="22"/>
          <w:lang w:val="el-GR" w:eastAsia="en-GB"/>
        </w:rPr>
        <w:t xml:space="preserve"> εξετάσεις</w:t>
      </w:r>
      <w:r w:rsidR="004C3344" w:rsidRPr="005736CC">
        <w:rPr>
          <w:szCs w:val="22"/>
          <w:lang w:val="el-GR" w:eastAsia="en-GB"/>
        </w:rPr>
        <w:t>)</w:t>
      </w:r>
    </w:p>
    <w:p w:rsidR="00475B14" w:rsidRPr="006F7AE2" w:rsidRDefault="002936BD" w:rsidP="002936BD">
      <w:pPr>
        <w:autoSpaceDE w:val="0"/>
        <w:autoSpaceDN w:val="0"/>
        <w:adjustRightInd w:val="0"/>
        <w:rPr>
          <w:szCs w:val="22"/>
          <w:lang w:val="el-GR" w:eastAsia="en-GB"/>
        </w:rPr>
      </w:pPr>
      <w:r w:rsidRPr="005736CC">
        <w:rPr>
          <w:iCs/>
          <w:noProof/>
          <w:szCs w:val="22"/>
        </w:rPr>
        <w:sym w:font="Symbol" w:char="F0B7"/>
      </w:r>
      <w:r w:rsidRPr="005736CC">
        <w:rPr>
          <w:iCs/>
          <w:noProof/>
          <w:szCs w:val="22"/>
          <w:lang w:val="el-GR"/>
        </w:rPr>
        <w:tab/>
      </w:r>
      <w:r w:rsidR="00475B14" w:rsidRPr="006F7AE2">
        <w:rPr>
          <w:szCs w:val="22"/>
          <w:lang w:val="el-GR" w:eastAsia="en-GB"/>
        </w:rPr>
        <w:t>αφυδάτωση</w:t>
      </w:r>
      <w:r w:rsidR="00475B14" w:rsidRPr="005736CC">
        <w:rPr>
          <w:szCs w:val="22"/>
          <w:lang w:val="el-GR" w:eastAsia="en-GB"/>
        </w:rPr>
        <w:t xml:space="preserve">, </w:t>
      </w:r>
      <w:r w:rsidR="00475B14" w:rsidRPr="006F7AE2">
        <w:rPr>
          <w:szCs w:val="22"/>
          <w:lang w:val="el-GR" w:eastAsia="en-GB"/>
        </w:rPr>
        <w:t>απώλεια βάρους</w:t>
      </w:r>
    </w:p>
    <w:p w:rsidR="00FD5669" w:rsidRPr="006F7AE2" w:rsidRDefault="002936BD" w:rsidP="00FD5669">
      <w:pPr>
        <w:autoSpaceDE w:val="0"/>
        <w:autoSpaceDN w:val="0"/>
        <w:adjustRightInd w:val="0"/>
        <w:rPr>
          <w:szCs w:val="22"/>
          <w:lang w:val="el-GR" w:eastAsia="en-GB"/>
        </w:rPr>
      </w:pPr>
      <w:r w:rsidRPr="005736CC">
        <w:rPr>
          <w:iCs/>
          <w:noProof/>
          <w:szCs w:val="22"/>
        </w:rPr>
        <w:sym w:font="Symbol" w:char="F0B7"/>
      </w:r>
      <w:r w:rsidRPr="005736CC">
        <w:rPr>
          <w:iCs/>
          <w:noProof/>
          <w:szCs w:val="22"/>
          <w:lang w:val="el-GR"/>
        </w:rPr>
        <w:tab/>
      </w:r>
      <w:r w:rsidR="00FD5669" w:rsidRPr="006F7AE2">
        <w:rPr>
          <w:szCs w:val="22"/>
          <w:lang w:val="el-GR" w:eastAsia="en-GB"/>
        </w:rPr>
        <w:t>αϋπνία</w:t>
      </w:r>
      <w:r w:rsidR="00FD5669" w:rsidRPr="005736CC">
        <w:rPr>
          <w:szCs w:val="22"/>
          <w:lang w:val="el-GR" w:eastAsia="en-GB"/>
        </w:rPr>
        <w:t xml:space="preserve">, </w:t>
      </w:r>
      <w:r w:rsidR="00FD5669" w:rsidRPr="006F7AE2">
        <w:rPr>
          <w:szCs w:val="22"/>
          <w:lang w:val="el-GR" w:eastAsia="en-GB"/>
        </w:rPr>
        <w:t>κατάθλιψη</w:t>
      </w:r>
    </w:p>
    <w:p w:rsidR="00724C66" w:rsidRDefault="002936BD" w:rsidP="00724C6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5736CC">
        <w:rPr>
          <w:iCs/>
          <w:noProof/>
          <w:szCs w:val="22"/>
        </w:rPr>
        <w:sym w:font="Symbol" w:char="F0B7"/>
      </w:r>
      <w:r w:rsidR="00B8124F" w:rsidRPr="005736CC">
        <w:rPr>
          <w:iCs/>
          <w:noProof/>
          <w:szCs w:val="22"/>
          <w:lang w:val="el-GR"/>
        </w:rPr>
        <w:t xml:space="preserve">        </w:t>
      </w:r>
      <w:r w:rsidR="00B16D63" w:rsidRPr="006F7AE2">
        <w:rPr>
          <w:szCs w:val="22"/>
          <w:lang w:val="el-GR" w:eastAsia="en-GB"/>
        </w:rPr>
        <w:t>πονοκέφαλος</w:t>
      </w:r>
      <w:r w:rsidR="00B8124F" w:rsidRPr="005736CC">
        <w:rPr>
          <w:szCs w:val="22"/>
          <w:lang w:val="el-GR" w:eastAsia="en-GB"/>
        </w:rPr>
        <w:t xml:space="preserve">, </w:t>
      </w:r>
      <w:r w:rsidR="00B8124F" w:rsidRPr="006F7AE2">
        <w:rPr>
          <w:szCs w:val="22"/>
          <w:lang w:val="el-GR" w:eastAsia="en-GB"/>
        </w:rPr>
        <w:t>υπνηλία</w:t>
      </w:r>
      <w:r w:rsidR="00B8124F" w:rsidRPr="005736CC">
        <w:rPr>
          <w:szCs w:val="22"/>
          <w:lang w:val="el-GR" w:eastAsia="en-GB"/>
        </w:rPr>
        <w:t xml:space="preserve">, </w:t>
      </w:r>
      <w:r w:rsidR="00B8124F" w:rsidRPr="006F7AE2">
        <w:rPr>
          <w:szCs w:val="22"/>
          <w:lang w:val="el-GR" w:eastAsia="en-GB"/>
        </w:rPr>
        <w:t>ζάλη</w:t>
      </w:r>
      <w:r w:rsidR="00B8124F" w:rsidRPr="005736CC">
        <w:rPr>
          <w:szCs w:val="22"/>
          <w:lang w:val="el-GR" w:eastAsia="en-GB"/>
        </w:rPr>
        <w:t xml:space="preserve">, </w:t>
      </w:r>
      <w:r w:rsidR="00B8124F" w:rsidRPr="006F7AE2">
        <w:rPr>
          <w:szCs w:val="22"/>
          <w:lang w:val="el-GR" w:eastAsia="en-GB"/>
        </w:rPr>
        <w:t xml:space="preserve">μη φυσιολογική αίσθηση του δέρματος </w:t>
      </w:r>
      <w:r w:rsidR="00B8124F" w:rsidRPr="005736CC">
        <w:rPr>
          <w:szCs w:val="22"/>
          <w:lang w:val="el-GR" w:eastAsia="en-GB"/>
        </w:rPr>
        <w:t>(</w:t>
      </w:r>
      <w:r w:rsidR="00B8124F" w:rsidRPr="006F7AE2">
        <w:rPr>
          <w:szCs w:val="22"/>
          <w:lang w:val="el-GR" w:eastAsia="en-GB"/>
        </w:rPr>
        <w:t>μούδιασμα ή</w:t>
      </w:r>
    </w:p>
    <w:p w:rsidR="00B8124F" w:rsidRPr="006F7AE2" w:rsidRDefault="00724C66" w:rsidP="00724C6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>
        <w:rPr>
          <w:szCs w:val="22"/>
          <w:lang w:val="el-GR" w:eastAsia="en-GB"/>
        </w:rPr>
        <w:t xml:space="preserve">          </w:t>
      </w:r>
      <w:r w:rsidR="00B8124F" w:rsidRPr="006F7AE2">
        <w:rPr>
          <w:szCs w:val="22"/>
          <w:lang w:val="el-GR" w:eastAsia="en-GB"/>
        </w:rPr>
        <w:t xml:space="preserve">αίσθημα </w:t>
      </w:r>
      <w:r>
        <w:rPr>
          <w:szCs w:val="22"/>
          <w:lang w:val="el-GR" w:eastAsia="en-GB"/>
        </w:rPr>
        <w:t>μυρμηγκιάσματος</w:t>
      </w:r>
      <w:r w:rsidR="00B8124F" w:rsidRPr="005736CC">
        <w:rPr>
          <w:szCs w:val="22"/>
          <w:lang w:val="el-GR" w:eastAsia="en-GB"/>
        </w:rPr>
        <w:t xml:space="preserve">), </w:t>
      </w:r>
      <w:r w:rsidR="00B8124F" w:rsidRPr="006F7AE2">
        <w:rPr>
          <w:szCs w:val="22"/>
          <w:lang w:val="el-GR" w:eastAsia="en-GB"/>
        </w:rPr>
        <w:t>αλλαγές της γεύσης</w:t>
      </w:r>
    </w:p>
    <w:p w:rsidR="004A3A34" w:rsidRDefault="00B950A4" w:rsidP="00005FEE">
      <w:pPr>
        <w:autoSpaceDE w:val="0"/>
        <w:autoSpaceDN w:val="0"/>
        <w:adjustRightInd w:val="0"/>
        <w:rPr>
          <w:szCs w:val="22"/>
          <w:lang w:val="el-GR" w:eastAsia="en-GB"/>
        </w:rPr>
      </w:pPr>
      <w:r w:rsidRPr="005736CC">
        <w:rPr>
          <w:iCs/>
          <w:noProof/>
          <w:szCs w:val="22"/>
        </w:rPr>
        <w:sym w:font="Symbol" w:char="F0B7"/>
      </w:r>
      <w:r w:rsidRPr="005736CC">
        <w:rPr>
          <w:iCs/>
          <w:noProof/>
          <w:szCs w:val="22"/>
          <w:lang w:val="el-GR"/>
        </w:rPr>
        <w:tab/>
      </w:r>
      <w:r w:rsidR="00005FEE" w:rsidRPr="006F7AE2">
        <w:rPr>
          <w:szCs w:val="22"/>
          <w:lang w:val="el-GR" w:eastAsia="en-GB"/>
        </w:rPr>
        <w:t>ερεθισμός του οφθαλμού</w:t>
      </w:r>
      <w:r w:rsidR="00005FEE" w:rsidRPr="005736CC">
        <w:rPr>
          <w:szCs w:val="22"/>
          <w:lang w:val="el-GR" w:eastAsia="en-GB"/>
        </w:rPr>
        <w:t xml:space="preserve">, </w:t>
      </w:r>
      <w:r w:rsidR="00005FEE" w:rsidRPr="006F7AE2">
        <w:rPr>
          <w:szCs w:val="22"/>
          <w:lang w:val="el-GR" w:eastAsia="en-GB"/>
        </w:rPr>
        <w:t>αυξημένα δάκρυα</w:t>
      </w:r>
      <w:r w:rsidR="00005FEE" w:rsidRPr="005736CC">
        <w:rPr>
          <w:szCs w:val="22"/>
          <w:lang w:val="el-GR" w:eastAsia="en-GB"/>
        </w:rPr>
        <w:t xml:space="preserve">, </w:t>
      </w:r>
      <w:r w:rsidR="00005FEE" w:rsidRPr="006F7AE2">
        <w:rPr>
          <w:szCs w:val="22"/>
          <w:lang w:val="el-GR" w:eastAsia="en-GB"/>
        </w:rPr>
        <w:t xml:space="preserve">ερυθρότητα </w:t>
      </w:r>
      <w:r w:rsidR="00B16D63" w:rsidRPr="006F7AE2">
        <w:rPr>
          <w:szCs w:val="22"/>
          <w:lang w:val="el-GR" w:eastAsia="en-GB"/>
        </w:rPr>
        <w:t>στα μάτια</w:t>
      </w:r>
    </w:p>
    <w:p w:rsidR="00005FEE" w:rsidRPr="005736CC" w:rsidRDefault="004A3A34" w:rsidP="00005FEE">
      <w:pPr>
        <w:autoSpaceDE w:val="0"/>
        <w:autoSpaceDN w:val="0"/>
        <w:adjustRightInd w:val="0"/>
        <w:rPr>
          <w:szCs w:val="22"/>
          <w:lang w:val="el-GR" w:eastAsia="en-GB"/>
        </w:rPr>
      </w:pPr>
      <w:r>
        <w:rPr>
          <w:szCs w:val="22"/>
          <w:lang w:val="el-GR" w:eastAsia="en-GB"/>
        </w:rPr>
        <w:t xml:space="preserve">          </w:t>
      </w:r>
      <w:r w:rsidR="00005FEE" w:rsidRPr="005736CC">
        <w:rPr>
          <w:szCs w:val="22"/>
          <w:lang w:val="el-GR" w:eastAsia="en-GB"/>
        </w:rPr>
        <w:t>(</w:t>
      </w:r>
      <w:r w:rsidR="00005FEE" w:rsidRPr="006F7AE2">
        <w:rPr>
          <w:szCs w:val="22"/>
          <w:lang w:val="el-GR" w:eastAsia="en-GB"/>
        </w:rPr>
        <w:t>επιπεφυκίτιδα</w:t>
      </w:r>
      <w:r w:rsidR="00005FEE" w:rsidRPr="005736CC">
        <w:rPr>
          <w:szCs w:val="22"/>
          <w:lang w:val="el-GR" w:eastAsia="en-GB"/>
        </w:rPr>
        <w:t>)</w:t>
      </w:r>
    </w:p>
    <w:p w:rsidR="00B950A4" w:rsidRPr="005736CC" w:rsidRDefault="00B950A4" w:rsidP="00005FEE">
      <w:pPr>
        <w:autoSpaceDE w:val="0"/>
        <w:autoSpaceDN w:val="0"/>
        <w:adjustRightInd w:val="0"/>
        <w:rPr>
          <w:szCs w:val="22"/>
          <w:lang w:val="el-GR"/>
        </w:rPr>
      </w:pPr>
      <w:r w:rsidRPr="005736CC">
        <w:rPr>
          <w:iCs/>
          <w:noProof/>
          <w:szCs w:val="22"/>
        </w:rPr>
        <w:sym w:font="Symbol" w:char="F0B7"/>
      </w:r>
      <w:r w:rsidRPr="005736CC">
        <w:rPr>
          <w:iCs/>
          <w:noProof/>
          <w:szCs w:val="22"/>
          <w:lang w:val="el-GR"/>
        </w:rPr>
        <w:tab/>
      </w:r>
      <w:r w:rsidR="00263E35" w:rsidRPr="006F7AE2">
        <w:rPr>
          <w:szCs w:val="22"/>
          <w:lang w:val="el-GR" w:eastAsia="en-GB"/>
        </w:rPr>
        <w:t xml:space="preserve">φλεγμονή των φλεβών </w:t>
      </w:r>
      <w:r w:rsidR="00263E35" w:rsidRPr="005736CC">
        <w:rPr>
          <w:szCs w:val="22"/>
          <w:lang w:val="el-GR" w:eastAsia="en-GB"/>
        </w:rPr>
        <w:t>(</w:t>
      </w:r>
      <w:r w:rsidR="00263E35" w:rsidRPr="006F7AE2">
        <w:rPr>
          <w:szCs w:val="22"/>
          <w:lang w:val="el-GR" w:eastAsia="en-GB"/>
        </w:rPr>
        <w:t>θρομβοφλεβίτιδα</w:t>
      </w:r>
      <w:r w:rsidR="00263E35" w:rsidRPr="005736CC">
        <w:rPr>
          <w:szCs w:val="22"/>
          <w:lang w:val="el-GR" w:eastAsia="en-GB"/>
        </w:rPr>
        <w:t>)</w:t>
      </w:r>
    </w:p>
    <w:p w:rsidR="00453352" w:rsidRPr="006F7AE2" w:rsidRDefault="00B950A4" w:rsidP="00B950A4">
      <w:pPr>
        <w:autoSpaceDE w:val="0"/>
        <w:autoSpaceDN w:val="0"/>
        <w:adjustRightInd w:val="0"/>
        <w:rPr>
          <w:szCs w:val="22"/>
          <w:lang w:val="el-GR" w:eastAsia="en-GB"/>
        </w:rPr>
      </w:pPr>
      <w:r w:rsidRPr="005736CC">
        <w:rPr>
          <w:iCs/>
          <w:noProof/>
          <w:szCs w:val="22"/>
        </w:rPr>
        <w:sym w:font="Symbol" w:char="F0B7"/>
      </w:r>
      <w:r w:rsidRPr="005736CC">
        <w:rPr>
          <w:iCs/>
          <w:noProof/>
          <w:szCs w:val="22"/>
          <w:lang w:val="el-GR"/>
        </w:rPr>
        <w:tab/>
      </w:r>
      <w:r w:rsidR="00453352" w:rsidRPr="006F7AE2">
        <w:rPr>
          <w:szCs w:val="22"/>
          <w:lang w:val="el-GR" w:eastAsia="en-GB"/>
        </w:rPr>
        <w:t>δυσκολία στην αναπνοή</w:t>
      </w:r>
      <w:r w:rsidR="00453352" w:rsidRPr="005736CC">
        <w:rPr>
          <w:szCs w:val="22"/>
          <w:lang w:val="el-GR" w:eastAsia="en-GB"/>
        </w:rPr>
        <w:t xml:space="preserve">, </w:t>
      </w:r>
      <w:r w:rsidR="00453352" w:rsidRPr="006F7AE2">
        <w:rPr>
          <w:szCs w:val="22"/>
          <w:lang w:val="el-GR" w:eastAsia="en-GB"/>
        </w:rPr>
        <w:t>αιμορραγία από την μύτη</w:t>
      </w:r>
      <w:r w:rsidR="00453352" w:rsidRPr="005736CC">
        <w:rPr>
          <w:szCs w:val="22"/>
          <w:lang w:val="el-GR" w:eastAsia="en-GB"/>
        </w:rPr>
        <w:t xml:space="preserve">, </w:t>
      </w:r>
      <w:r w:rsidR="00453352" w:rsidRPr="006F7AE2">
        <w:rPr>
          <w:szCs w:val="22"/>
          <w:lang w:val="el-GR" w:eastAsia="en-GB"/>
        </w:rPr>
        <w:t>βήχας</w:t>
      </w:r>
      <w:r w:rsidR="00453352" w:rsidRPr="005736CC">
        <w:rPr>
          <w:szCs w:val="22"/>
          <w:lang w:val="el-GR" w:eastAsia="en-GB"/>
        </w:rPr>
        <w:t xml:space="preserve">, </w:t>
      </w:r>
      <w:r w:rsidR="00453352" w:rsidRPr="006F7AE2">
        <w:rPr>
          <w:szCs w:val="22"/>
          <w:lang w:val="el-GR" w:eastAsia="en-GB"/>
        </w:rPr>
        <w:t>ρινική καταρροή</w:t>
      </w:r>
    </w:p>
    <w:p w:rsidR="00B950A4" w:rsidRPr="005736CC" w:rsidRDefault="00B950A4" w:rsidP="00B950A4">
      <w:pPr>
        <w:autoSpaceDE w:val="0"/>
        <w:autoSpaceDN w:val="0"/>
        <w:adjustRightInd w:val="0"/>
        <w:rPr>
          <w:szCs w:val="22"/>
          <w:lang w:val="el-GR" w:bidi="he-IL"/>
        </w:rPr>
      </w:pPr>
      <w:r w:rsidRPr="005736CC">
        <w:rPr>
          <w:iCs/>
          <w:noProof/>
          <w:szCs w:val="22"/>
        </w:rPr>
        <w:sym w:font="Symbol" w:char="F0B7"/>
      </w:r>
      <w:r w:rsidRPr="005736CC">
        <w:rPr>
          <w:iCs/>
          <w:noProof/>
          <w:szCs w:val="22"/>
          <w:lang w:val="el-GR"/>
        </w:rPr>
        <w:tab/>
      </w:r>
      <w:r w:rsidR="005021C6" w:rsidRPr="006F7AE2">
        <w:rPr>
          <w:szCs w:val="22"/>
          <w:lang w:val="el-GR" w:eastAsia="en-GB"/>
        </w:rPr>
        <w:t>κρυοπαγήματα ή άλλες λοιμώξεις του έρπητα</w:t>
      </w:r>
    </w:p>
    <w:p w:rsidR="00C56CFD" w:rsidRPr="005736CC" w:rsidRDefault="00B950A4" w:rsidP="00C56CFD">
      <w:pPr>
        <w:autoSpaceDE w:val="0"/>
        <w:autoSpaceDN w:val="0"/>
        <w:adjustRightInd w:val="0"/>
        <w:rPr>
          <w:szCs w:val="22"/>
          <w:lang w:val="el-GR" w:eastAsia="en-GB"/>
        </w:rPr>
      </w:pPr>
      <w:r w:rsidRPr="005736CC">
        <w:rPr>
          <w:iCs/>
          <w:noProof/>
          <w:szCs w:val="22"/>
        </w:rPr>
        <w:sym w:font="Symbol" w:char="F0B7"/>
      </w:r>
      <w:r w:rsidRPr="005736CC">
        <w:rPr>
          <w:iCs/>
          <w:noProof/>
          <w:szCs w:val="22"/>
          <w:lang w:val="el-GR"/>
        </w:rPr>
        <w:tab/>
      </w:r>
      <w:r w:rsidR="00C56CFD" w:rsidRPr="006F7AE2">
        <w:rPr>
          <w:szCs w:val="22"/>
          <w:lang w:val="el-GR" w:eastAsia="en-GB"/>
        </w:rPr>
        <w:t xml:space="preserve">λοιμώξεις των πνευμόνων ή του αναπνευστικού συστήματος </w:t>
      </w:r>
      <w:r w:rsidR="00C56CFD" w:rsidRPr="005736CC">
        <w:rPr>
          <w:szCs w:val="22"/>
          <w:lang w:val="el-GR" w:eastAsia="en-GB"/>
        </w:rPr>
        <w:t>(</w:t>
      </w:r>
      <w:r w:rsidR="00C56CFD" w:rsidRPr="006F7AE2">
        <w:rPr>
          <w:szCs w:val="22"/>
          <w:lang w:val="el-GR" w:eastAsia="en-GB"/>
        </w:rPr>
        <w:t>π</w:t>
      </w:r>
      <w:r w:rsidR="00C56CFD" w:rsidRPr="005736CC">
        <w:rPr>
          <w:szCs w:val="22"/>
          <w:lang w:val="el-GR" w:eastAsia="en-GB"/>
        </w:rPr>
        <w:t>.</w:t>
      </w:r>
      <w:r w:rsidR="00C56CFD" w:rsidRPr="006F7AE2">
        <w:rPr>
          <w:szCs w:val="22"/>
          <w:lang w:val="el-GR" w:eastAsia="en-GB"/>
        </w:rPr>
        <w:t>χ</w:t>
      </w:r>
      <w:r w:rsidR="00C56CFD" w:rsidRPr="005736CC">
        <w:rPr>
          <w:szCs w:val="22"/>
          <w:lang w:val="el-GR" w:eastAsia="en-GB"/>
        </w:rPr>
        <w:t xml:space="preserve">. </w:t>
      </w:r>
      <w:r w:rsidR="00C56CFD" w:rsidRPr="006F7AE2">
        <w:rPr>
          <w:szCs w:val="22"/>
          <w:lang w:val="el-GR" w:eastAsia="en-GB"/>
        </w:rPr>
        <w:t>πνευμονία ή βρογχίτιδα</w:t>
      </w:r>
      <w:r w:rsidR="00C56CFD" w:rsidRPr="005736CC">
        <w:rPr>
          <w:szCs w:val="22"/>
          <w:lang w:val="el-GR" w:eastAsia="en-GB"/>
        </w:rPr>
        <w:t>)</w:t>
      </w:r>
    </w:p>
    <w:p w:rsidR="00315682" w:rsidRPr="005736CC" w:rsidRDefault="00B950A4" w:rsidP="0031568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5736CC">
        <w:rPr>
          <w:iCs/>
          <w:noProof/>
          <w:szCs w:val="22"/>
        </w:rPr>
        <w:sym w:font="Symbol" w:char="F0B7"/>
      </w:r>
      <w:r w:rsidR="00315682" w:rsidRPr="005736CC">
        <w:rPr>
          <w:iCs/>
          <w:noProof/>
          <w:szCs w:val="22"/>
          <w:lang w:val="el-GR"/>
        </w:rPr>
        <w:t xml:space="preserve">        </w:t>
      </w:r>
      <w:r w:rsidR="00315682" w:rsidRPr="006F7AE2">
        <w:rPr>
          <w:szCs w:val="22"/>
          <w:lang w:val="el-GR" w:eastAsia="en-GB"/>
        </w:rPr>
        <w:t>αιμορραγία από το έντερο</w:t>
      </w:r>
      <w:r w:rsidR="00315682" w:rsidRPr="005736CC">
        <w:rPr>
          <w:szCs w:val="22"/>
          <w:lang w:val="el-GR" w:eastAsia="en-GB"/>
        </w:rPr>
        <w:t xml:space="preserve">, </w:t>
      </w:r>
      <w:r w:rsidR="00315682" w:rsidRPr="006F7AE2">
        <w:rPr>
          <w:szCs w:val="22"/>
          <w:lang w:val="el-GR" w:eastAsia="en-GB"/>
        </w:rPr>
        <w:t>δυσκοιλιότητα</w:t>
      </w:r>
      <w:r w:rsidR="00315682" w:rsidRPr="005736CC">
        <w:rPr>
          <w:szCs w:val="22"/>
          <w:lang w:val="el-GR" w:eastAsia="en-GB"/>
        </w:rPr>
        <w:t xml:space="preserve">, </w:t>
      </w:r>
      <w:r w:rsidR="00315682" w:rsidRPr="006F7AE2">
        <w:rPr>
          <w:szCs w:val="22"/>
          <w:lang w:val="el-GR" w:eastAsia="en-GB"/>
        </w:rPr>
        <w:t>πόνος στην άνω κοιλιακή χώρα</w:t>
      </w:r>
      <w:r w:rsidR="00315682" w:rsidRPr="005736CC">
        <w:rPr>
          <w:szCs w:val="22"/>
          <w:lang w:val="el-GR" w:eastAsia="en-GB"/>
        </w:rPr>
        <w:t xml:space="preserve">, </w:t>
      </w:r>
      <w:r w:rsidR="00315682" w:rsidRPr="006F7AE2">
        <w:rPr>
          <w:szCs w:val="22"/>
          <w:lang w:val="el-GR" w:eastAsia="en-GB"/>
        </w:rPr>
        <w:t>δυσπεψία</w:t>
      </w:r>
      <w:r w:rsidR="00315682" w:rsidRPr="005736CC">
        <w:rPr>
          <w:szCs w:val="22"/>
          <w:lang w:val="el-GR" w:eastAsia="en-GB"/>
        </w:rPr>
        <w:t>,</w:t>
      </w:r>
    </w:p>
    <w:p w:rsidR="00315682" w:rsidRPr="006F7AE2" w:rsidRDefault="00315682" w:rsidP="00315682">
      <w:pPr>
        <w:autoSpaceDE w:val="0"/>
        <w:autoSpaceDN w:val="0"/>
        <w:adjustRightInd w:val="0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 xml:space="preserve">          υπερβολικό φούσκωμα</w:t>
      </w:r>
      <w:r w:rsidRPr="005736CC">
        <w:rPr>
          <w:szCs w:val="22"/>
          <w:lang w:val="el-GR" w:eastAsia="en-GB"/>
        </w:rPr>
        <w:t xml:space="preserve">, </w:t>
      </w:r>
      <w:r w:rsidRPr="006F7AE2">
        <w:rPr>
          <w:szCs w:val="22"/>
          <w:lang w:val="el-GR" w:eastAsia="en-GB"/>
        </w:rPr>
        <w:t>ξηροστομία</w:t>
      </w:r>
    </w:p>
    <w:p w:rsidR="00471A8B" w:rsidRPr="005736CC" w:rsidRDefault="00B950A4" w:rsidP="00471A8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5736CC">
        <w:rPr>
          <w:iCs/>
          <w:noProof/>
          <w:szCs w:val="22"/>
        </w:rPr>
        <w:sym w:font="Symbol" w:char="F0B7"/>
      </w:r>
      <w:r w:rsidR="00471A8B" w:rsidRPr="005736CC">
        <w:rPr>
          <w:iCs/>
          <w:noProof/>
          <w:szCs w:val="22"/>
          <w:lang w:val="el-GR"/>
        </w:rPr>
        <w:t xml:space="preserve">        </w:t>
      </w:r>
      <w:r w:rsidR="00471A8B" w:rsidRPr="006F7AE2">
        <w:rPr>
          <w:szCs w:val="22"/>
          <w:lang w:val="el-GR" w:eastAsia="en-GB"/>
        </w:rPr>
        <w:t>δερματικό εξάνθημα</w:t>
      </w:r>
      <w:r w:rsidR="00471A8B" w:rsidRPr="005736CC">
        <w:rPr>
          <w:szCs w:val="22"/>
          <w:lang w:val="el-GR" w:eastAsia="en-GB"/>
        </w:rPr>
        <w:t xml:space="preserve">, </w:t>
      </w:r>
      <w:r w:rsidR="00471A8B" w:rsidRPr="006F7AE2">
        <w:rPr>
          <w:szCs w:val="22"/>
          <w:lang w:val="el-GR" w:eastAsia="en-GB"/>
        </w:rPr>
        <w:t xml:space="preserve">απώλεια μαλλιών </w:t>
      </w:r>
      <w:r w:rsidR="00471A8B" w:rsidRPr="005736CC">
        <w:rPr>
          <w:szCs w:val="22"/>
          <w:lang w:val="el-GR" w:eastAsia="en-GB"/>
        </w:rPr>
        <w:t>(</w:t>
      </w:r>
      <w:r w:rsidR="00471A8B" w:rsidRPr="006F7AE2">
        <w:rPr>
          <w:szCs w:val="22"/>
          <w:lang w:val="el-GR" w:eastAsia="en-GB"/>
        </w:rPr>
        <w:t>αλωπεκία</w:t>
      </w:r>
      <w:r w:rsidR="00471A8B" w:rsidRPr="005736CC">
        <w:rPr>
          <w:szCs w:val="22"/>
          <w:lang w:val="el-GR" w:eastAsia="en-GB"/>
        </w:rPr>
        <w:t xml:space="preserve">), </w:t>
      </w:r>
      <w:r w:rsidR="00471A8B" w:rsidRPr="006F7AE2">
        <w:rPr>
          <w:szCs w:val="22"/>
          <w:lang w:val="el-GR" w:eastAsia="en-GB"/>
        </w:rPr>
        <w:t>ερυθρότητα του δέρματος</w:t>
      </w:r>
      <w:r w:rsidR="00471A8B" w:rsidRPr="005736CC">
        <w:rPr>
          <w:szCs w:val="22"/>
          <w:lang w:val="el-GR" w:eastAsia="en-GB"/>
        </w:rPr>
        <w:t xml:space="preserve">, </w:t>
      </w:r>
      <w:r w:rsidR="00471A8B" w:rsidRPr="006F7AE2">
        <w:rPr>
          <w:szCs w:val="22"/>
          <w:lang w:val="el-GR" w:eastAsia="en-GB"/>
        </w:rPr>
        <w:t>ξηροδερμία</w:t>
      </w:r>
      <w:r w:rsidR="00471A8B" w:rsidRPr="005736CC">
        <w:rPr>
          <w:szCs w:val="22"/>
          <w:lang w:val="el-GR" w:eastAsia="en-GB"/>
        </w:rPr>
        <w:t>,</w:t>
      </w:r>
    </w:p>
    <w:p w:rsidR="00572A1A" w:rsidRDefault="00471A8B" w:rsidP="00471A8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 xml:space="preserve">          </w:t>
      </w:r>
      <w:r w:rsidR="00B16D63" w:rsidRPr="006F7AE2">
        <w:rPr>
          <w:szCs w:val="22"/>
          <w:lang w:val="el-GR" w:eastAsia="en-GB"/>
        </w:rPr>
        <w:t>φαγούρα</w:t>
      </w:r>
      <w:r w:rsidR="00572A1A">
        <w:rPr>
          <w:szCs w:val="22"/>
          <w:lang w:val="el-GR" w:eastAsia="en-GB"/>
        </w:rPr>
        <w:t xml:space="preserve"> (κνησμός)</w:t>
      </w:r>
      <w:r w:rsidRPr="005736CC">
        <w:rPr>
          <w:szCs w:val="22"/>
          <w:lang w:val="el-GR" w:eastAsia="en-GB"/>
        </w:rPr>
        <w:t xml:space="preserve">, </w:t>
      </w:r>
      <w:r w:rsidRPr="006F7AE2">
        <w:rPr>
          <w:szCs w:val="22"/>
          <w:lang w:val="el-GR" w:eastAsia="en-GB"/>
        </w:rPr>
        <w:t>αποχρωματισμός του δέρματος</w:t>
      </w:r>
      <w:r w:rsidRPr="005736CC">
        <w:rPr>
          <w:szCs w:val="22"/>
          <w:lang w:val="el-GR" w:eastAsia="en-GB"/>
        </w:rPr>
        <w:t xml:space="preserve">, </w:t>
      </w:r>
      <w:r w:rsidRPr="006F7AE2">
        <w:rPr>
          <w:szCs w:val="22"/>
          <w:lang w:val="el-GR" w:eastAsia="en-GB"/>
        </w:rPr>
        <w:t>απώλεια δέρματος</w:t>
      </w:r>
      <w:r w:rsidRPr="005736CC">
        <w:rPr>
          <w:szCs w:val="22"/>
          <w:lang w:val="el-GR" w:eastAsia="en-GB"/>
        </w:rPr>
        <w:t xml:space="preserve">, </w:t>
      </w:r>
      <w:r w:rsidRPr="006F7AE2">
        <w:rPr>
          <w:szCs w:val="22"/>
          <w:lang w:val="el-GR" w:eastAsia="en-GB"/>
        </w:rPr>
        <w:t>φλεγμονή του</w:t>
      </w:r>
    </w:p>
    <w:p w:rsidR="00471A8B" w:rsidRPr="005736CC" w:rsidRDefault="00572A1A" w:rsidP="00471A8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>
        <w:rPr>
          <w:szCs w:val="22"/>
          <w:lang w:val="el-GR" w:eastAsia="en-GB"/>
        </w:rPr>
        <w:t xml:space="preserve">         </w:t>
      </w:r>
      <w:r w:rsidR="00471A8B" w:rsidRPr="006F7AE2">
        <w:rPr>
          <w:szCs w:val="22"/>
          <w:lang w:val="el-GR" w:eastAsia="en-GB"/>
        </w:rPr>
        <w:t xml:space="preserve"> δέρματος</w:t>
      </w:r>
      <w:r w:rsidR="00471A8B" w:rsidRPr="005736CC">
        <w:rPr>
          <w:szCs w:val="22"/>
          <w:lang w:val="el-GR" w:eastAsia="en-GB"/>
        </w:rPr>
        <w:t>,</w:t>
      </w:r>
    </w:p>
    <w:p w:rsidR="00471A8B" w:rsidRPr="006F7AE2" w:rsidRDefault="00471A8B" w:rsidP="00471A8B">
      <w:pPr>
        <w:autoSpaceDE w:val="0"/>
        <w:autoSpaceDN w:val="0"/>
        <w:adjustRightInd w:val="0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 xml:space="preserve">          διαταραχή των νυχιών</w:t>
      </w:r>
    </w:p>
    <w:p w:rsidR="00422947" w:rsidRPr="006F7AE2" w:rsidRDefault="00B950A4" w:rsidP="00B950A4">
      <w:pPr>
        <w:autoSpaceDE w:val="0"/>
        <w:autoSpaceDN w:val="0"/>
        <w:adjustRightInd w:val="0"/>
        <w:rPr>
          <w:szCs w:val="22"/>
          <w:lang w:val="el-GR" w:eastAsia="en-GB"/>
        </w:rPr>
      </w:pPr>
      <w:r w:rsidRPr="005736CC">
        <w:rPr>
          <w:iCs/>
          <w:noProof/>
          <w:szCs w:val="22"/>
        </w:rPr>
        <w:sym w:font="Symbol" w:char="F0B7"/>
      </w:r>
      <w:r w:rsidRPr="005736CC">
        <w:rPr>
          <w:iCs/>
          <w:noProof/>
          <w:szCs w:val="22"/>
          <w:lang w:val="el-GR"/>
        </w:rPr>
        <w:tab/>
      </w:r>
      <w:r w:rsidR="00422947" w:rsidRPr="006F7AE2">
        <w:rPr>
          <w:szCs w:val="22"/>
          <w:lang w:val="el-GR" w:eastAsia="en-GB"/>
        </w:rPr>
        <w:t>πόνο στις αρθρώσεις</w:t>
      </w:r>
      <w:r w:rsidR="00422947" w:rsidRPr="005736CC">
        <w:rPr>
          <w:szCs w:val="22"/>
          <w:lang w:val="el-GR" w:eastAsia="en-GB"/>
        </w:rPr>
        <w:t xml:space="preserve">, </w:t>
      </w:r>
      <w:r w:rsidR="00422947" w:rsidRPr="006F7AE2">
        <w:rPr>
          <w:szCs w:val="22"/>
          <w:lang w:val="el-GR" w:eastAsia="en-GB"/>
        </w:rPr>
        <w:t>ή στα άκρα</w:t>
      </w:r>
      <w:r w:rsidR="00422947" w:rsidRPr="005736CC">
        <w:rPr>
          <w:szCs w:val="22"/>
          <w:lang w:val="el-GR" w:eastAsia="en-GB"/>
        </w:rPr>
        <w:t xml:space="preserve">, </w:t>
      </w:r>
      <w:r w:rsidR="00422947" w:rsidRPr="006F7AE2">
        <w:rPr>
          <w:szCs w:val="22"/>
          <w:lang w:val="el-GR" w:eastAsia="en-GB"/>
        </w:rPr>
        <w:t>στο στήθος ή στην πλάτη</w:t>
      </w:r>
    </w:p>
    <w:p w:rsidR="000F69B7" w:rsidRPr="006F7AE2" w:rsidRDefault="00B950A4" w:rsidP="000F69B7">
      <w:pPr>
        <w:autoSpaceDE w:val="0"/>
        <w:autoSpaceDN w:val="0"/>
        <w:adjustRightInd w:val="0"/>
        <w:rPr>
          <w:szCs w:val="22"/>
          <w:lang w:val="el-GR" w:eastAsia="en-GB"/>
        </w:rPr>
      </w:pPr>
      <w:r w:rsidRPr="005736CC">
        <w:rPr>
          <w:iCs/>
          <w:noProof/>
          <w:szCs w:val="22"/>
        </w:rPr>
        <w:sym w:font="Symbol" w:char="F0B7"/>
      </w:r>
      <w:r w:rsidRPr="005736CC">
        <w:rPr>
          <w:iCs/>
          <w:noProof/>
          <w:szCs w:val="22"/>
          <w:lang w:val="el-GR"/>
        </w:rPr>
        <w:tab/>
      </w:r>
      <w:r w:rsidR="000F69B7" w:rsidRPr="006F7AE2">
        <w:rPr>
          <w:szCs w:val="22"/>
          <w:lang w:val="el-GR" w:eastAsia="en-GB"/>
        </w:rPr>
        <w:t>πυρετός</w:t>
      </w:r>
      <w:r w:rsidR="000F69B7" w:rsidRPr="005736CC">
        <w:rPr>
          <w:szCs w:val="22"/>
          <w:lang w:val="el-GR" w:eastAsia="en-GB"/>
        </w:rPr>
        <w:t xml:space="preserve">, </w:t>
      </w:r>
      <w:r w:rsidR="000F69B7" w:rsidRPr="006F7AE2">
        <w:rPr>
          <w:szCs w:val="22"/>
          <w:lang w:val="el-GR" w:eastAsia="en-GB"/>
        </w:rPr>
        <w:t>πρήξιμο των άκρων</w:t>
      </w:r>
      <w:r w:rsidR="000F69B7" w:rsidRPr="005736CC">
        <w:rPr>
          <w:szCs w:val="22"/>
          <w:lang w:val="el-GR" w:eastAsia="en-GB"/>
        </w:rPr>
        <w:t xml:space="preserve">, </w:t>
      </w:r>
      <w:r w:rsidR="000F69B7" w:rsidRPr="006F7AE2">
        <w:rPr>
          <w:szCs w:val="22"/>
          <w:lang w:val="el-GR" w:eastAsia="en-GB"/>
        </w:rPr>
        <w:t>αίσθημα αδιαθεσίας</w:t>
      </w:r>
    </w:p>
    <w:p w:rsidR="00D422C3" w:rsidRPr="006F7AE2" w:rsidRDefault="00B950A4" w:rsidP="00D422C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5736CC">
        <w:rPr>
          <w:iCs/>
          <w:noProof/>
          <w:szCs w:val="22"/>
        </w:rPr>
        <w:sym w:font="Symbol" w:char="F0B7"/>
      </w:r>
      <w:r w:rsidR="00D422C3" w:rsidRPr="005736CC">
        <w:rPr>
          <w:iCs/>
          <w:noProof/>
          <w:szCs w:val="22"/>
          <w:lang w:val="el-GR"/>
        </w:rPr>
        <w:t xml:space="preserve">        </w:t>
      </w:r>
      <w:r w:rsidR="00D422C3" w:rsidRPr="006F7AE2">
        <w:rPr>
          <w:szCs w:val="22"/>
          <w:lang w:val="el-GR" w:eastAsia="en-GB"/>
        </w:rPr>
        <w:t xml:space="preserve">προβλήματα με τη λειτουργία του ήπατος </w:t>
      </w:r>
      <w:r w:rsidR="00D422C3" w:rsidRPr="005736CC">
        <w:rPr>
          <w:szCs w:val="22"/>
          <w:lang w:val="el-GR" w:eastAsia="en-GB"/>
        </w:rPr>
        <w:t>(</w:t>
      </w:r>
      <w:r w:rsidR="00D422C3" w:rsidRPr="006F7AE2">
        <w:rPr>
          <w:szCs w:val="22"/>
          <w:lang w:val="el-GR" w:eastAsia="en-GB"/>
        </w:rPr>
        <w:t>φαίνονται στις εξετάσεις αίματος</w:t>
      </w:r>
      <w:r w:rsidR="00D422C3" w:rsidRPr="005736CC">
        <w:rPr>
          <w:szCs w:val="22"/>
          <w:lang w:val="el-GR" w:eastAsia="en-GB"/>
        </w:rPr>
        <w:t xml:space="preserve">) </w:t>
      </w:r>
      <w:r w:rsidR="00D422C3" w:rsidRPr="006F7AE2">
        <w:rPr>
          <w:szCs w:val="22"/>
          <w:lang w:val="el-GR" w:eastAsia="en-GB"/>
        </w:rPr>
        <w:t>και αυξημένη</w:t>
      </w:r>
    </w:p>
    <w:p w:rsidR="00EC3692" w:rsidRPr="005736CC" w:rsidRDefault="00D422C3" w:rsidP="00D422C3">
      <w:pPr>
        <w:autoSpaceDE w:val="0"/>
        <w:autoSpaceDN w:val="0"/>
        <w:adjustRightInd w:val="0"/>
        <w:rPr>
          <w:szCs w:val="22"/>
          <w:lang w:val="el-GR"/>
        </w:rPr>
      </w:pPr>
      <w:r w:rsidRPr="006F7AE2">
        <w:rPr>
          <w:szCs w:val="22"/>
          <w:lang w:val="el-GR" w:eastAsia="en-GB"/>
        </w:rPr>
        <w:t xml:space="preserve">          χολερυθρίνη αίματος </w:t>
      </w:r>
      <w:r w:rsidRPr="005736CC">
        <w:rPr>
          <w:szCs w:val="22"/>
          <w:lang w:val="el-GR" w:eastAsia="en-GB"/>
        </w:rPr>
        <w:t>(</w:t>
      </w:r>
      <w:r w:rsidRPr="006F7AE2">
        <w:rPr>
          <w:szCs w:val="22"/>
          <w:lang w:val="el-GR" w:eastAsia="en-GB"/>
        </w:rPr>
        <w:t xml:space="preserve">εκκρίνεται </w:t>
      </w:r>
      <w:r w:rsidR="003A0B1D">
        <w:rPr>
          <w:szCs w:val="22"/>
          <w:lang w:val="el-GR" w:eastAsia="en-GB"/>
        </w:rPr>
        <w:t>από το</w:t>
      </w:r>
      <w:r w:rsidRPr="006F7AE2">
        <w:rPr>
          <w:szCs w:val="22"/>
          <w:lang w:val="el-GR" w:eastAsia="en-GB"/>
        </w:rPr>
        <w:t xml:space="preserve"> ήπαρ</w:t>
      </w:r>
      <w:r w:rsidRPr="005736CC">
        <w:rPr>
          <w:szCs w:val="22"/>
          <w:lang w:val="el-GR" w:eastAsia="en-GB"/>
        </w:rPr>
        <w:t>)</w:t>
      </w:r>
    </w:p>
    <w:p w:rsidR="00EC3692" w:rsidRPr="005736CC" w:rsidRDefault="00EC3692" w:rsidP="00D35743">
      <w:pPr>
        <w:rPr>
          <w:szCs w:val="22"/>
          <w:lang w:val="el-GR"/>
        </w:rPr>
      </w:pPr>
    </w:p>
    <w:p w:rsidR="00D35743" w:rsidRPr="005736CC" w:rsidRDefault="003938CC" w:rsidP="005D2D13">
      <w:pPr>
        <w:ind w:left="567" w:hanging="567"/>
        <w:rPr>
          <w:szCs w:val="22"/>
          <w:lang w:val="el-GR"/>
        </w:rPr>
      </w:pPr>
      <w:r w:rsidRPr="006F7AE2">
        <w:rPr>
          <w:b/>
          <w:szCs w:val="22"/>
          <w:lang w:val="el-GR" w:eastAsia="en-GB"/>
        </w:rPr>
        <w:t>Όχι συχνές</w:t>
      </w:r>
      <w:r w:rsidRPr="006F7AE2">
        <w:rPr>
          <w:szCs w:val="22"/>
          <w:lang w:val="el-GR" w:eastAsia="en-GB"/>
        </w:rPr>
        <w:t xml:space="preserve"> ανεπιθύμητες ενέργειες </w:t>
      </w:r>
      <w:r w:rsidRPr="005736CC">
        <w:rPr>
          <w:szCs w:val="22"/>
          <w:lang w:val="el-GR" w:eastAsia="en-GB"/>
        </w:rPr>
        <w:t>(</w:t>
      </w:r>
      <w:r w:rsidRPr="006F7AE2">
        <w:rPr>
          <w:szCs w:val="22"/>
          <w:lang w:val="el-GR" w:eastAsia="en-GB"/>
        </w:rPr>
        <w:t xml:space="preserve">μπορούν να επηρεάσουν έως </w:t>
      </w:r>
      <w:r w:rsidRPr="005736CC">
        <w:rPr>
          <w:szCs w:val="22"/>
          <w:lang w:val="el-GR" w:eastAsia="en-GB"/>
        </w:rPr>
        <w:t xml:space="preserve">1 </w:t>
      </w:r>
      <w:r w:rsidRPr="006F7AE2">
        <w:rPr>
          <w:szCs w:val="22"/>
          <w:lang w:val="el-GR" w:eastAsia="en-GB"/>
        </w:rPr>
        <w:t xml:space="preserve">στα </w:t>
      </w:r>
      <w:r w:rsidRPr="005736CC">
        <w:rPr>
          <w:szCs w:val="22"/>
          <w:lang w:val="el-GR" w:eastAsia="en-GB"/>
        </w:rPr>
        <w:t xml:space="preserve">100 </w:t>
      </w:r>
      <w:r w:rsidRPr="006F7AE2">
        <w:rPr>
          <w:szCs w:val="22"/>
          <w:lang w:val="el-GR" w:eastAsia="en-GB"/>
        </w:rPr>
        <w:t>άτομα</w:t>
      </w:r>
      <w:r w:rsidRPr="005736CC">
        <w:rPr>
          <w:szCs w:val="22"/>
          <w:lang w:val="el-GR" w:eastAsia="en-GB"/>
        </w:rPr>
        <w:t xml:space="preserve">) </w:t>
      </w:r>
      <w:r w:rsidRPr="006F7AE2">
        <w:rPr>
          <w:szCs w:val="22"/>
          <w:lang w:val="el-GR" w:eastAsia="en-GB"/>
        </w:rPr>
        <w:t>περιλαμβάνουν</w:t>
      </w:r>
      <w:r w:rsidRPr="005736CC">
        <w:rPr>
          <w:szCs w:val="22"/>
          <w:lang w:val="el-GR" w:eastAsia="en-GB"/>
        </w:rPr>
        <w:t>:</w:t>
      </w:r>
    </w:p>
    <w:p w:rsidR="00D47645" w:rsidRPr="006F7AE2" w:rsidRDefault="003938CC" w:rsidP="00D4764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5736CC">
        <w:rPr>
          <w:iCs/>
          <w:noProof/>
          <w:szCs w:val="22"/>
        </w:rPr>
        <w:sym w:font="Symbol" w:char="F0B7"/>
      </w:r>
      <w:r w:rsidR="00D47645" w:rsidRPr="005736CC">
        <w:rPr>
          <w:iCs/>
          <w:noProof/>
          <w:szCs w:val="22"/>
          <w:lang w:val="el-GR"/>
        </w:rPr>
        <w:t xml:space="preserve">        </w:t>
      </w:r>
      <w:r w:rsidR="00D47645" w:rsidRPr="006F7AE2">
        <w:rPr>
          <w:szCs w:val="22"/>
          <w:lang w:val="el-GR" w:eastAsia="en-GB"/>
        </w:rPr>
        <w:t>μόλυνση του αίματος</w:t>
      </w:r>
      <w:r w:rsidR="00D47645" w:rsidRPr="005736CC">
        <w:rPr>
          <w:szCs w:val="22"/>
          <w:lang w:val="el-GR" w:eastAsia="en-GB"/>
        </w:rPr>
        <w:t xml:space="preserve">, </w:t>
      </w:r>
      <w:r w:rsidR="00D47645" w:rsidRPr="006F7AE2">
        <w:rPr>
          <w:szCs w:val="22"/>
          <w:lang w:val="el-GR" w:eastAsia="en-GB"/>
        </w:rPr>
        <w:t>ουρολοίμωξη</w:t>
      </w:r>
      <w:r w:rsidR="00D47645" w:rsidRPr="005736CC">
        <w:rPr>
          <w:szCs w:val="22"/>
          <w:lang w:val="el-GR" w:eastAsia="en-GB"/>
        </w:rPr>
        <w:t xml:space="preserve">, </w:t>
      </w:r>
      <w:r w:rsidR="00D47645" w:rsidRPr="006F7AE2">
        <w:rPr>
          <w:szCs w:val="22"/>
          <w:lang w:val="el-GR" w:eastAsia="en-GB"/>
        </w:rPr>
        <w:t>λοίμωξη του δέρματος</w:t>
      </w:r>
      <w:r w:rsidR="00D47645" w:rsidRPr="005736CC">
        <w:rPr>
          <w:szCs w:val="22"/>
          <w:lang w:val="el-GR" w:eastAsia="en-GB"/>
        </w:rPr>
        <w:t xml:space="preserve">, </w:t>
      </w:r>
      <w:r w:rsidR="00D47645" w:rsidRPr="006F7AE2">
        <w:rPr>
          <w:szCs w:val="22"/>
          <w:lang w:val="el-GR" w:eastAsia="en-GB"/>
        </w:rPr>
        <w:t>λοιμώξεις της μύτης και του</w:t>
      </w:r>
    </w:p>
    <w:p w:rsidR="00D47645" w:rsidRPr="005736CC" w:rsidRDefault="00D47645" w:rsidP="00D4764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 xml:space="preserve">          λαιμού, μυκητιασικές λοιμώξεις </w:t>
      </w:r>
      <w:r w:rsidRPr="005736CC">
        <w:rPr>
          <w:szCs w:val="22"/>
          <w:lang w:val="el-GR" w:eastAsia="en-GB"/>
        </w:rPr>
        <w:t>(</w:t>
      </w:r>
      <w:r w:rsidRPr="006F7AE2">
        <w:rPr>
          <w:szCs w:val="22"/>
          <w:lang w:val="el-GR" w:eastAsia="en-GB"/>
        </w:rPr>
        <w:t>συμπεριλαμβανομένων εκείνων του στόματος</w:t>
      </w:r>
      <w:r w:rsidRPr="005736CC">
        <w:rPr>
          <w:szCs w:val="22"/>
          <w:lang w:val="el-GR" w:eastAsia="en-GB"/>
        </w:rPr>
        <w:t xml:space="preserve">), </w:t>
      </w:r>
      <w:r w:rsidRPr="006F7AE2">
        <w:rPr>
          <w:szCs w:val="22"/>
          <w:lang w:val="el-GR" w:eastAsia="en-GB"/>
        </w:rPr>
        <w:t>γρίπη</w:t>
      </w:r>
      <w:r w:rsidRPr="005736CC">
        <w:rPr>
          <w:szCs w:val="22"/>
          <w:lang w:val="el-GR" w:eastAsia="en-GB"/>
        </w:rPr>
        <w:t>,</w:t>
      </w:r>
    </w:p>
    <w:p w:rsidR="00D47645" w:rsidRPr="006F7AE2" w:rsidRDefault="00D47645" w:rsidP="00D47645">
      <w:pPr>
        <w:autoSpaceDE w:val="0"/>
        <w:autoSpaceDN w:val="0"/>
        <w:adjustRightInd w:val="0"/>
        <w:ind w:left="1276" w:hanging="1276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 xml:space="preserve">          γαστρεντερίτιδα</w:t>
      </w:r>
      <w:r w:rsidRPr="005736CC">
        <w:rPr>
          <w:szCs w:val="22"/>
          <w:lang w:val="el-GR" w:eastAsia="en-GB"/>
        </w:rPr>
        <w:t xml:space="preserve">, </w:t>
      </w:r>
      <w:r w:rsidRPr="006F7AE2">
        <w:rPr>
          <w:szCs w:val="22"/>
          <w:lang w:val="el-GR" w:eastAsia="en-GB"/>
        </w:rPr>
        <w:t>οδοντικό απόστημα</w:t>
      </w:r>
    </w:p>
    <w:p w:rsidR="00726563" w:rsidRDefault="003938CC" w:rsidP="00726563">
      <w:pPr>
        <w:autoSpaceDE w:val="0"/>
        <w:autoSpaceDN w:val="0"/>
        <w:adjustRightInd w:val="0"/>
        <w:ind w:left="1276" w:hanging="1276"/>
        <w:rPr>
          <w:szCs w:val="22"/>
          <w:lang w:val="el-GR" w:eastAsia="en-GB"/>
        </w:rPr>
      </w:pPr>
      <w:r w:rsidRPr="005736CC">
        <w:rPr>
          <w:iCs/>
          <w:noProof/>
          <w:szCs w:val="22"/>
        </w:rPr>
        <w:sym w:font="Symbol" w:char="F0B7"/>
      </w:r>
      <w:r w:rsidRPr="005736CC">
        <w:rPr>
          <w:iCs/>
          <w:noProof/>
          <w:szCs w:val="22"/>
          <w:lang w:val="el-GR"/>
        </w:rPr>
        <w:tab/>
      </w:r>
      <w:r w:rsidR="00A502BD" w:rsidRPr="006F7AE2">
        <w:rPr>
          <w:szCs w:val="22"/>
          <w:lang w:val="el-GR" w:eastAsia="en-GB"/>
        </w:rPr>
        <w:t xml:space="preserve">εξογκώματα κάτω από το δέρμα </w:t>
      </w:r>
      <w:r w:rsidR="00A502BD" w:rsidRPr="005736CC">
        <w:rPr>
          <w:szCs w:val="22"/>
          <w:lang w:val="el-GR" w:eastAsia="en-GB"/>
        </w:rPr>
        <w:t>(</w:t>
      </w:r>
      <w:r w:rsidR="00A502BD" w:rsidRPr="006F7AE2">
        <w:rPr>
          <w:szCs w:val="22"/>
          <w:lang w:val="el-GR" w:eastAsia="en-GB"/>
        </w:rPr>
        <w:t>λίπωμα</w:t>
      </w:r>
      <w:r w:rsidR="00A502BD" w:rsidRPr="005736CC">
        <w:rPr>
          <w:szCs w:val="22"/>
          <w:lang w:val="el-GR" w:eastAsia="en-GB"/>
        </w:rPr>
        <w:t>)</w:t>
      </w:r>
      <w:r w:rsidR="00726563">
        <w:rPr>
          <w:szCs w:val="22"/>
          <w:lang w:val="el-GR" w:eastAsia="en-GB"/>
        </w:rPr>
        <w:t xml:space="preserve">, </w:t>
      </w:r>
      <w:r w:rsidR="008239D1" w:rsidRPr="006F7AE2">
        <w:rPr>
          <w:szCs w:val="22"/>
          <w:lang w:val="el-GR" w:eastAsia="en-GB"/>
        </w:rPr>
        <w:t>μ</w:t>
      </w:r>
      <w:r w:rsidR="00726563">
        <w:rPr>
          <w:szCs w:val="22"/>
          <w:lang w:val="el-GR" w:eastAsia="en-GB"/>
        </w:rPr>
        <w:t>ειώσεις στα κύτταρα του αίματος</w:t>
      </w:r>
    </w:p>
    <w:p w:rsidR="008239D1" w:rsidRPr="005736CC" w:rsidRDefault="00726563" w:rsidP="00D728A4">
      <w:pPr>
        <w:autoSpaceDE w:val="0"/>
        <w:autoSpaceDN w:val="0"/>
        <w:adjustRightInd w:val="0"/>
        <w:ind w:left="1276" w:hanging="1276"/>
        <w:rPr>
          <w:szCs w:val="22"/>
          <w:lang w:val="el-GR" w:eastAsia="en-GB"/>
        </w:rPr>
      </w:pPr>
      <w:r>
        <w:rPr>
          <w:szCs w:val="22"/>
          <w:lang w:val="el-GR" w:eastAsia="en-GB"/>
        </w:rPr>
        <w:t xml:space="preserve">          </w:t>
      </w:r>
      <w:r w:rsidR="008239D1" w:rsidRPr="006F7AE2">
        <w:rPr>
          <w:szCs w:val="22"/>
          <w:lang w:val="el-GR" w:eastAsia="en-GB"/>
        </w:rPr>
        <w:t>συμπεριλαμβανομένων των αιμοπεταλίων</w:t>
      </w:r>
      <w:r w:rsidR="008239D1" w:rsidRPr="005736CC">
        <w:rPr>
          <w:szCs w:val="22"/>
          <w:lang w:val="el-GR" w:eastAsia="en-GB"/>
        </w:rPr>
        <w:t xml:space="preserve">, </w:t>
      </w:r>
      <w:r w:rsidR="00D728A4">
        <w:rPr>
          <w:szCs w:val="22"/>
          <w:lang w:val="el-GR" w:eastAsia="en-GB"/>
        </w:rPr>
        <w:t>αραίωση</w:t>
      </w:r>
      <w:r w:rsidR="008239D1" w:rsidRPr="006F7AE2">
        <w:rPr>
          <w:szCs w:val="22"/>
          <w:lang w:val="el-GR" w:eastAsia="en-GB"/>
        </w:rPr>
        <w:t xml:space="preserve"> του</w:t>
      </w:r>
      <w:r w:rsidR="00D728A4">
        <w:rPr>
          <w:szCs w:val="22"/>
          <w:lang w:val="el-GR" w:eastAsia="en-GB"/>
        </w:rPr>
        <w:t xml:space="preserve"> </w:t>
      </w:r>
      <w:r w:rsidR="008239D1" w:rsidRPr="006F7AE2">
        <w:rPr>
          <w:szCs w:val="22"/>
          <w:lang w:val="el-GR" w:eastAsia="en-GB"/>
        </w:rPr>
        <w:t xml:space="preserve">αίματος </w:t>
      </w:r>
      <w:r w:rsidR="008239D1" w:rsidRPr="005736CC">
        <w:rPr>
          <w:szCs w:val="22"/>
          <w:lang w:val="el-GR" w:eastAsia="en-GB"/>
        </w:rPr>
        <w:t>(</w:t>
      </w:r>
      <w:r w:rsidR="008239D1" w:rsidRPr="006F7AE2">
        <w:rPr>
          <w:szCs w:val="22"/>
          <w:lang w:val="el-GR" w:eastAsia="en-GB"/>
        </w:rPr>
        <w:t>φαίνεται στις εξετάσεις</w:t>
      </w:r>
      <w:r w:rsidR="008239D1" w:rsidRPr="005736CC">
        <w:rPr>
          <w:szCs w:val="22"/>
          <w:lang w:val="el-GR" w:eastAsia="en-GB"/>
        </w:rPr>
        <w:t>)</w:t>
      </w:r>
      <w:r w:rsidR="006B606A" w:rsidRPr="005736CC">
        <w:rPr>
          <w:szCs w:val="22"/>
          <w:lang w:val="el-GR" w:eastAsia="en-GB"/>
        </w:rPr>
        <w:t xml:space="preserve">, </w:t>
      </w:r>
    </w:p>
    <w:p w:rsidR="00EF2E63" w:rsidRPr="006F7AE2" w:rsidRDefault="003938CC" w:rsidP="00EF2E63">
      <w:pPr>
        <w:autoSpaceDE w:val="0"/>
        <w:autoSpaceDN w:val="0"/>
        <w:adjustRightInd w:val="0"/>
        <w:ind w:left="1276" w:hanging="1276"/>
        <w:rPr>
          <w:szCs w:val="22"/>
          <w:lang w:val="el-GR" w:eastAsia="en-GB"/>
        </w:rPr>
      </w:pPr>
      <w:r w:rsidRPr="005736CC">
        <w:rPr>
          <w:iCs/>
          <w:noProof/>
          <w:szCs w:val="22"/>
        </w:rPr>
        <w:sym w:font="Symbol" w:char="F0B7"/>
      </w:r>
      <w:r w:rsidRPr="005736CC">
        <w:rPr>
          <w:iCs/>
          <w:noProof/>
          <w:szCs w:val="22"/>
          <w:lang w:val="el-GR"/>
        </w:rPr>
        <w:tab/>
      </w:r>
      <w:r w:rsidR="00EF2E63" w:rsidRPr="006F7AE2">
        <w:rPr>
          <w:szCs w:val="22"/>
          <w:lang w:val="el-GR" w:eastAsia="en-GB"/>
        </w:rPr>
        <w:t>αλλεργία</w:t>
      </w:r>
    </w:p>
    <w:p w:rsidR="003938CC" w:rsidRPr="005736CC" w:rsidRDefault="003938CC" w:rsidP="00EF2E63">
      <w:pPr>
        <w:autoSpaceDE w:val="0"/>
        <w:autoSpaceDN w:val="0"/>
        <w:adjustRightInd w:val="0"/>
        <w:ind w:left="1276" w:hanging="1276"/>
        <w:rPr>
          <w:szCs w:val="22"/>
          <w:lang w:val="el-GR"/>
        </w:rPr>
      </w:pPr>
      <w:r w:rsidRPr="005736CC">
        <w:rPr>
          <w:iCs/>
          <w:noProof/>
          <w:szCs w:val="22"/>
        </w:rPr>
        <w:sym w:font="Symbol" w:char="F0B7"/>
      </w:r>
      <w:r w:rsidRPr="005736CC">
        <w:rPr>
          <w:iCs/>
          <w:noProof/>
          <w:szCs w:val="22"/>
          <w:lang w:val="el-GR"/>
        </w:rPr>
        <w:tab/>
      </w:r>
      <w:r w:rsidR="00857FE2" w:rsidRPr="006F7AE2">
        <w:rPr>
          <w:szCs w:val="22"/>
          <w:lang w:val="el-GR" w:eastAsia="en-GB"/>
        </w:rPr>
        <w:t>διαβήτης</w:t>
      </w:r>
      <w:r w:rsidR="00857FE2" w:rsidRPr="005736CC">
        <w:rPr>
          <w:szCs w:val="22"/>
          <w:lang w:val="el-GR" w:eastAsia="en-GB"/>
        </w:rPr>
        <w:t xml:space="preserve">, </w:t>
      </w:r>
      <w:r w:rsidR="00857FE2" w:rsidRPr="006F7AE2">
        <w:rPr>
          <w:szCs w:val="22"/>
          <w:lang w:val="el-GR" w:eastAsia="en-GB"/>
        </w:rPr>
        <w:t>μείωση του καλίου στο αίμα</w:t>
      </w:r>
      <w:r w:rsidR="00857FE2" w:rsidRPr="005736CC">
        <w:rPr>
          <w:szCs w:val="22"/>
          <w:lang w:val="el-GR" w:eastAsia="en-GB"/>
        </w:rPr>
        <w:t xml:space="preserve">, </w:t>
      </w:r>
      <w:r w:rsidR="00857FE2" w:rsidRPr="006F7AE2">
        <w:rPr>
          <w:szCs w:val="22"/>
          <w:lang w:val="el-GR" w:eastAsia="en-GB"/>
        </w:rPr>
        <w:t>υποσιτισμό</w:t>
      </w:r>
      <w:r w:rsidR="00857FE2" w:rsidRPr="005736CC">
        <w:rPr>
          <w:szCs w:val="22"/>
          <w:lang w:val="el-GR" w:eastAsia="en-GB"/>
        </w:rPr>
        <w:t xml:space="preserve">, αυξημένα </w:t>
      </w:r>
      <w:r w:rsidR="00857FE2" w:rsidRPr="006F7AE2">
        <w:rPr>
          <w:szCs w:val="22"/>
          <w:lang w:val="el-GR" w:eastAsia="en-GB"/>
        </w:rPr>
        <w:t>τριγλυκερίδια αίματος</w:t>
      </w:r>
      <w:r w:rsidRPr="005736CC">
        <w:rPr>
          <w:szCs w:val="22"/>
          <w:lang w:val="el-GR"/>
        </w:rPr>
        <w:t>,</w:t>
      </w:r>
    </w:p>
    <w:p w:rsidR="00E26223" w:rsidRPr="006F7AE2" w:rsidRDefault="003938CC" w:rsidP="00E26223">
      <w:pPr>
        <w:autoSpaceDE w:val="0"/>
        <w:autoSpaceDN w:val="0"/>
        <w:adjustRightInd w:val="0"/>
        <w:rPr>
          <w:szCs w:val="22"/>
          <w:lang w:val="el-GR" w:eastAsia="en-GB"/>
        </w:rPr>
      </w:pPr>
      <w:r w:rsidRPr="005736CC">
        <w:rPr>
          <w:iCs/>
          <w:noProof/>
          <w:szCs w:val="22"/>
        </w:rPr>
        <w:sym w:font="Symbol" w:char="F0B7"/>
      </w:r>
      <w:r w:rsidRPr="005736CC">
        <w:rPr>
          <w:iCs/>
          <w:noProof/>
          <w:szCs w:val="22"/>
          <w:lang w:val="el-GR"/>
        </w:rPr>
        <w:tab/>
      </w:r>
      <w:r w:rsidR="00E26223" w:rsidRPr="006F7AE2">
        <w:rPr>
          <w:szCs w:val="22"/>
          <w:lang w:val="el-GR" w:eastAsia="en-GB"/>
        </w:rPr>
        <w:t>συγχυτική κατάσταση</w:t>
      </w:r>
      <w:r w:rsidR="00E26223" w:rsidRPr="005736CC">
        <w:rPr>
          <w:szCs w:val="22"/>
          <w:lang w:val="el-GR" w:eastAsia="en-GB"/>
        </w:rPr>
        <w:t xml:space="preserve">, </w:t>
      </w:r>
      <w:r w:rsidR="00E26223" w:rsidRPr="006F7AE2">
        <w:rPr>
          <w:szCs w:val="22"/>
          <w:lang w:val="el-GR" w:eastAsia="en-GB"/>
        </w:rPr>
        <w:t>κρίσεις πανικού</w:t>
      </w:r>
      <w:r w:rsidR="00E26223" w:rsidRPr="005736CC">
        <w:rPr>
          <w:szCs w:val="22"/>
          <w:lang w:val="el-GR" w:eastAsia="en-GB"/>
        </w:rPr>
        <w:t xml:space="preserve">, </w:t>
      </w:r>
      <w:r w:rsidR="00E26223" w:rsidRPr="006F7AE2">
        <w:rPr>
          <w:szCs w:val="22"/>
          <w:lang w:val="el-GR" w:eastAsia="en-GB"/>
        </w:rPr>
        <w:t>καταθλιπτική διάθεση</w:t>
      </w:r>
      <w:r w:rsidR="00E26223" w:rsidRPr="005736CC">
        <w:rPr>
          <w:szCs w:val="22"/>
          <w:lang w:val="el-GR" w:eastAsia="en-GB"/>
        </w:rPr>
        <w:t xml:space="preserve">, </w:t>
      </w:r>
      <w:r w:rsidR="00E26223" w:rsidRPr="006F7AE2">
        <w:rPr>
          <w:szCs w:val="22"/>
          <w:lang w:val="el-GR" w:eastAsia="en-GB"/>
        </w:rPr>
        <w:t>μειωμένη γενετήσια ορμή</w:t>
      </w:r>
    </w:p>
    <w:p w:rsidR="004550DC" w:rsidRPr="006F7AE2" w:rsidRDefault="003938CC" w:rsidP="004550D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5736CC">
        <w:rPr>
          <w:iCs/>
          <w:noProof/>
          <w:szCs w:val="22"/>
        </w:rPr>
        <w:sym w:font="Symbol" w:char="F0B7"/>
      </w:r>
      <w:r w:rsidR="004550DC" w:rsidRPr="005736CC">
        <w:rPr>
          <w:iCs/>
          <w:noProof/>
          <w:szCs w:val="22"/>
          <w:lang w:val="el-GR"/>
        </w:rPr>
        <w:t xml:space="preserve">        </w:t>
      </w:r>
      <w:r w:rsidR="004550DC" w:rsidRPr="006F7AE2">
        <w:rPr>
          <w:szCs w:val="22"/>
          <w:lang w:val="el-GR" w:eastAsia="en-GB"/>
        </w:rPr>
        <w:t>δυσκολία στην ομιλία</w:t>
      </w:r>
      <w:r w:rsidR="004550DC" w:rsidRPr="005736CC">
        <w:rPr>
          <w:szCs w:val="22"/>
          <w:lang w:val="el-GR" w:eastAsia="en-GB"/>
        </w:rPr>
        <w:t xml:space="preserve">, </w:t>
      </w:r>
      <w:r w:rsidR="004550DC" w:rsidRPr="006F7AE2">
        <w:rPr>
          <w:szCs w:val="22"/>
          <w:lang w:val="el-GR" w:eastAsia="en-GB"/>
        </w:rPr>
        <w:t>διαταραχή της μνήμης</w:t>
      </w:r>
      <w:r w:rsidR="004550DC" w:rsidRPr="005736CC">
        <w:rPr>
          <w:szCs w:val="22"/>
          <w:lang w:val="el-GR" w:eastAsia="en-GB"/>
        </w:rPr>
        <w:t xml:space="preserve">, </w:t>
      </w:r>
      <w:r w:rsidR="004550DC" w:rsidRPr="006F7AE2">
        <w:rPr>
          <w:szCs w:val="22"/>
          <w:lang w:val="el-GR" w:eastAsia="en-GB"/>
        </w:rPr>
        <w:t>απώλεια συντονισμού των κινήσεων</w:t>
      </w:r>
      <w:r w:rsidR="004550DC" w:rsidRPr="005736CC">
        <w:rPr>
          <w:szCs w:val="22"/>
          <w:lang w:val="el-GR" w:eastAsia="en-GB"/>
        </w:rPr>
        <w:t xml:space="preserve">, </w:t>
      </w:r>
      <w:r w:rsidR="004550DC" w:rsidRPr="006F7AE2">
        <w:rPr>
          <w:szCs w:val="22"/>
          <w:lang w:val="el-GR" w:eastAsia="en-GB"/>
        </w:rPr>
        <w:t>διαταραχή</w:t>
      </w:r>
    </w:p>
    <w:p w:rsidR="004550DC" w:rsidRPr="006F7AE2" w:rsidRDefault="004550DC" w:rsidP="004550D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lastRenderedPageBreak/>
        <w:t xml:space="preserve">          ισορροπίας</w:t>
      </w:r>
      <w:r w:rsidRPr="005736CC">
        <w:rPr>
          <w:szCs w:val="22"/>
          <w:lang w:val="el-GR" w:eastAsia="en-GB"/>
        </w:rPr>
        <w:t xml:space="preserve">, </w:t>
      </w:r>
      <w:r w:rsidRPr="006F7AE2">
        <w:rPr>
          <w:szCs w:val="22"/>
          <w:lang w:val="el-GR" w:eastAsia="en-GB"/>
        </w:rPr>
        <w:t>λιποθυμία</w:t>
      </w:r>
      <w:r w:rsidRPr="005736CC">
        <w:rPr>
          <w:szCs w:val="22"/>
          <w:lang w:val="el-GR" w:eastAsia="en-GB"/>
        </w:rPr>
        <w:t xml:space="preserve">, </w:t>
      </w:r>
      <w:r w:rsidRPr="006F7AE2">
        <w:rPr>
          <w:szCs w:val="22"/>
          <w:lang w:val="el-GR" w:eastAsia="en-GB"/>
        </w:rPr>
        <w:t xml:space="preserve">βλάβη των νεύρων </w:t>
      </w:r>
      <w:r w:rsidRPr="005736CC">
        <w:rPr>
          <w:szCs w:val="22"/>
          <w:lang w:val="el-GR" w:eastAsia="en-GB"/>
        </w:rPr>
        <w:t>(</w:t>
      </w:r>
      <w:r w:rsidRPr="006F7AE2">
        <w:rPr>
          <w:szCs w:val="22"/>
          <w:lang w:val="el-GR" w:eastAsia="en-GB"/>
        </w:rPr>
        <w:t>νευροπάθεια</w:t>
      </w:r>
      <w:r w:rsidRPr="005736CC">
        <w:rPr>
          <w:szCs w:val="22"/>
          <w:lang w:val="el-GR" w:eastAsia="en-GB"/>
        </w:rPr>
        <w:t xml:space="preserve">) </w:t>
      </w:r>
      <w:r w:rsidRPr="006F7AE2">
        <w:rPr>
          <w:szCs w:val="22"/>
          <w:lang w:val="el-GR" w:eastAsia="en-GB"/>
        </w:rPr>
        <w:t>και προβλήματα με την αίσθηση</w:t>
      </w:r>
    </w:p>
    <w:p w:rsidR="003938CC" w:rsidRPr="006F7AE2" w:rsidRDefault="003938CC" w:rsidP="004550D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5736CC">
        <w:rPr>
          <w:iCs/>
          <w:noProof/>
          <w:szCs w:val="22"/>
        </w:rPr>
        <w:sym w:font="Symbol" w:char="F0B7"/>
      </w:r>
      <w:r w:rsidR="00ED164A" w:rsidRPr="005736CC">
        <w:rPr>
          <w:iCs/>
          <w:noProof/>
          <w:szCs w:val="22"/>
          <w:lang w:val="el-GR"/>
        </w:rPr>
        <w:t xml:space="preserve">        </w:t>
      </w:r>
      <w:r w:rsidR="00ED164A" w:rsidRPr="006F7AE2">
        <w:rPr>
          <w:szCs w:val="22"/>
          <w:lang w:val="el-GR" w:eastAsia="en-GB"/>
        </w:rPr>
        <w:t>θολή ή διπλή όραση</w:t>
      </w:r>
      <w:r w:rsidRPr="005736CC">
        <w:rPr>
          <w:szCs w:val="22"/>
          <w:lang w:val="el-GR"/>
        </w:rPr>
        <w:t>,</w:t>
      </w:r>
      <w:r w:rsidRPr="005736CC">
        <w:rPr>
          <w:szCs w:val="22"/>
          <w:lang w:val="el-GR" w:bidi="he-IL"/>
        </w:rPr>
        <w:t xml:space="preserve"> </w:t>
      </w:r>
    </w:p>
    <w:p w:rsidR="003938CC" w:rsidRPr="005736CC" w:rsidRDefault="003938CC" w:rsidP="003938CC">
      <w:pPr>
        <w:autoSpaceDE w:val="0"/>
        <w:autoSpaceDN w:val="0"/>
        <w:adjustRightInd w:val="0"/>
        <w:rPr>
          <w:szCs w:val="22"/>
          <w:lang w:val="el-GR" w:bidi="he-IL"/>
        </w:rPr>
      </w:pPr>
      <w:r w:rsidRPr="005736CC">
        <w:rPr>
          <w:iCs/>
          <w:noProof/>
          <w:szCs w:val="22"/>
        </w:rPr>
        <w:sym w:font="Symbol" w:char="F0B7"/>
      </w:r>
      <w:r w:rsidRPr="005736CC">
        <w:rPr>
          <w:iCs/>
          <w:noProof/>
          <w:szCs w:val="22"/>
          <w:lang w:val="el-GR"/>
        </w:rPr>
        <w:tab/>
      </w:r>
      <w:r w:rsidR="00F85EB0" w:rsidRPr="006F7AE2">
        <w:rPr>
          <w:szCs w:val="22"/>
          <w:lang w:val="el-GR" w:eastAsia="en-GB"/>
        </w:rPr>
        <w:t>ίλιγγος</w:t>
      </w:r>
      <w:r w:rsidR="00F85EB0" w:rsidRPr="005736CC">
        <w:rPr>
          <w:szCs w:val="22"/>
          <w:lang w:val="el-GR" w:eastAsia="en-GB"/>
        </w:rPr>
        <w:t xml:space="preserve">, </w:t>
      </w:r>
      <w:r w:rsidR="00F85EB0" w:rsidRPr="006F7AE2">
        <w:rPr>
          <w:szCs w:val="22"/>
          <w:lang w:val="el-GR" w:eastAsia="en-GB"/>
        </w:rPr>
        <w:t>πόνος στο αυτί</w:t>
      </w:r>
      <w:r w:rsidRPr="005736CC">
        <w:rPr>
          <w:szCs w:val="22"/>
          <w:lang w:val="el-GR" w:bidi="he-IL"/>
        </w:rPr>
        <w:t xml:space="preserve">. </w:t>
      </w:r>
    </w:p>
    <w:p w:rsidR="00382D13" w:rsidRPr="006F7AE2" w:rsidRDefault="003938CC" w:rsidP="00382D1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5736CC">
        <w:rPr>
          <w:iCs/>
          <w:noProof/>
          <w:szCs w:val="22"/>
        </w:rPr>
        <w:sym w:font="Symbol" w:char="F0B7"/>
      </w:r>
      <w:r w:rsidR="00382D13" w:rsidRPr="005736CC">
        <w:rPr>
          <w:iCs/>
          <w:noProof/>
          <w:szCs w:val="22"/>
          <w:lang w:val="el-GR"/>
        </w:rPr>
        <w:t xml:space="preserve">         </w:t>
      </w:r>
      <w:r w:rsidR="00382D13" w:rsidRPr="006F7AE2">
        <w:rPr>
          <w:szCs w:val="22"/>
          <w:lang w:val="el-GR" w:eastAsia="en-GB"/>
        </w:rPr>
        <w:t xml:space="preserve">καρδιακή αρρυθμία και αίσθημα παλμών </w:t>
      </w:r>
      <w:r w:rsidR="00382D13" w:rsidRPr="005736CC">
        <w:rPr>
          <w:szCs w:val="22"/>
          <w:lang w:val="el-GR" w:eastAsia="en-GB"/>
        </w:rPr>
        <w:t>(</w:t>
      </w:r>
      <w:r w:rsidR="00382D13" w:rsidRPr="006F7AE2">
        <w:rPr>
          <w:szCs w:val="22"/>
          <w:lang w:val="el-GR" w:eastAsia="en-GB"/>
        </w:rPr>
        <w:t>αρρυθμίες</w:t>
      </w:r>
      <w:r w:rsidR="00382D13" w:rsidRPr="005736CC">
        <w:rPr>
          <w:szCs w:val="22"/>
          <w:lang w:val="el-GR" w:eastAsia="en-GB"/>
        </w:rPr>
        <w:t xml:space="preserve">), </w:t>
      </w:r>
      <w:r w:rsidR="00382D13" w:rsidRPr="006F7AE2">
        <w:rPr>
          <w:szCs w:val="22"/>
          <w:lang w:val="el-GR" w:eastAsia="en-GB"/>
        </w:rPr>
        <w:t>πόνος στο στήθος και καρδιακή</w:t>
      </w:r>
    </w:p>
    <w:p w:rsidR="003938CC" w:rsidRPr="005736CC" w:rsidRDefault="00382D13" w:rsidP="00382D13">
      <w:pPr>
        <w:autoSpaceDE w:val="0"/>
        <w:autoSpaceDN w:val="0"/>
        <w:adjustRightInd w:val="0"/>
        <w:ind w:left="1276" w:hanging="1276"/>
        <w:rPr>
          <w:szCs w:val="22"/>
          <w:lang w:val="el-GR" w:bidi="he-IL"/>
        </w:rPr>
      </w:pPr>
      <w:r w:rsidRPr="006F7AE2">
        <w:rPr>
          <w:szCs w:val="22"/>
          <w:lang w:val="el-GR" w:eastAsia="en-GB"/>
        </w:rPr>
        <w:t xml:space="preserve">           προσβολή </w:t>
      </w:r>
      <w:r w:rsidRPr="005736CC">
        <w:rPr>
          <w:szCs w:val="22"/>
          <w:lang w:val="el-GR" w:eastAsia="en-GB"/>
        </w:rPr>
        <w:t>(</w:t>
      </w:r>
      <w:r w:rsidRPr="006F7AE2">
        <w:rPr>
          <w:szCs w:val="22"/>
          <w:lang w:val="el-GR" w:eastAsia="en-GB"/>
        </w:rPr>
        <w:t>έμφραγμα</w:t>
      </w:r>
      <w:r w:rsidRPr="005736CC">
        <w:rPr>
          <w:szCs w:val="22"/>
          <w:lang w:val="el-GR" w:eastAsia="en-GB"/>
        </w:rPr>
        <w:t>)</w:t>
      </w:r>
    </w:p>
    <w:p w:rsidR="00AD3500" w:rsidRPr="006F7AE2" w:rsidRDefault="003938CC" w:rsidP="00AD3500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5736CC">
        <w:rPr>
          <w:iCs/>
          <w:noProof/>
          <w:szCs w:val="22"/>
        </w:rPr>
        <w:sym w:font="Symbol" w:char="F0B7"/>
      </w:r>
      <w:r w:rsidR="00AD3500" w:rsidRPr="005736CC">
        <w:rPr>
          <w:iCs/>
          <w:noProof/>
          <w:szCs w:val="22"/>
          <w:lang w:val="el-GR"/>
        </w:rPr>
        <w:t xml:space="preserve">         </w:t>
      </w:r>
      <w:r w:rsidR="00AD3500" w:rsidRPr="006F7AE2">
        <w:rPr>
          <w:szCs w:val="22"/>
          <w:lang w:val="el-GR" w:eastAsia="en-GB"/>
        </w:rPr>
        <w:t>θρόμβοι αίματος στις εν τω βάθει φλέβες</w:t>
      </w:r>
      <w:r w:rsidR="00AD3500" w:rsidRPr="005736CC">
        <w:rPr>
          <w:szCs w:val="22"/>
          <w:lang w:val="el-GR" w:eastAsia="en-GB"/>
        </w:rPr>
        <w:t xml:space="preserve">, </w:t>
      </w:r>
      <w:r w:rsidR="00AD3500" w:rsidRPr="006F7AE2">
        <w:rPr>
          <w:szCs w:val="22"/>
          <w:lang w:val="el-GR" w:eastAsia="en-GB"/>
        </w:rPr>
        <w:t>υψηλή ή χαμηλή αρτηριακή πίεση</w:t>
      </w:r>
      <w:r w:rsidR="00AD3500" w:rsidRPr="005736CC">
        <w:rPr>
          <w:szCs w:val="22"/>
          <w:lang w:val="el-GR" w:eastAsia="en-GB"/>
        </w:rPr>
        <w:t xml:space="preserve">, </w:t>
      </w:r>
      <w:r w:rsidR="00AD3500" w:rsidRPr="006F7AE2">
        <w:rPr>
          <w:szCs w:val="22"/>
          <w:lang w:val="el-GR" w:eastAsia="en-GB"/>
        </w:rPr>
        <w:t>εξάψεις</w:t>
      </w:r>
      <w:r w:rsidR="00AD3500" w:rsidRPr="005736CC">
        <w:rPr>
          <w:szCs w:val="22"/>
          <w:lang w:val="el-GR" w:eastAsia="en-GB"/>
        </w:rPr>
        <w:t xml:space="preserve">, </w:t>
      </w:r>
      <w:r w:rsidR="00AD3500" w:rsidRPr="006F7AE2">
        <w:rPr>
          <w:szCs w:val="22"/>
          <w:lang w:val="el-GR" w:eastAsia="en-GB"/>
        </w:rPr>
        <w:t>κρύα</w:t>
      </w:r>
    </w:p>
    <w:p w:rsidR="00AD3500" w:rsidRPr="006F7AE2" w:rsidRDefault="00AD3500" w:rsidP="00AD3500">
      <w:pPr>
        <w:autoSpaceDE w:val="0"/>
        <w:autoSpaceDN w:val="0"/>
        <w:adjustRightInd w:val="0"/>
        <w:ind w:left="1276" w:hanging="1276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 xml:space="preserve">           άκρα</w:t>
      </w:r>
      <w:r w:rsidRPr="005736CC">
        <w:rPr>
          <w:szCs w:val="22"/>
          <w:lang w:val="el-GR" w:eastAsia="en-GB"/>
        </w:rPr>
        <w:t xml:space="preserve">, </w:t>
      </w:r>
      <w:r w:rsidRPr="006F7AE2">
        <w:rPr>
          <w:szCs w:val="22"/>
          <w:lang w:val="el-GR" w:eastAsia="en-GB"/>
        </w:rPr>
        <w:t>μ</w:t>
      </w:r>
      <w:r w:rsidR="00D37E32">
        <w:rPr>
          <w:szCs w:val="22"/>
          <w:lang w:val="el-GR" w:eastAsia="en-GB"/>
        </w:rPr>
        <w:t>ω</w:t>
      </w:r>
      <w:r w:rsidRPr="006F7AE2">
        <w:rPr>
          <w:szCs w:val="22"/>
          <w:lang w:val="el-GR" w:eastAsia="en-GB"/>
        </w:rPr>
        <w:t>β κηλίδες στο δέρμα</w:t>
      </w:r>
    </w:p>
    <w:p w:rsidR="007125EA" w:rsidRPr="005736CC" w:rsidRDefault="003938CC" w:rsidP="007125E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5736CC">
        <w:rPr>
          <w:iCs/>
          <w:noProof/>
          <w:szCs w:val="22"/>
        </w:rPr>
        <w:sym w:font="Symbol" w:char="F0B7"/>
      </w:r>
      <w:r w:rsidR="007125EA" w:rsidRPr="005736CC">
        <w:rPr>
          <w:iCs/>
          <w:noProof/>
          <w:szCs w:val="22"/>
          <w:lang w:val="el-GR"/>
        </w:rPr>
        <w:t xml:space="preserve">         </w:t>
      </w:r>
      <w:r w:rsidR="007125EA" w:rsidRPr="006F7AE2">
        <w:rPr>
          <w:szCs w:val="22"/>
          <w:lang w:val="el-GR" w:eastAsia="en-GB"/>
        </w:rPr>
        <w:t xml:space="preserve">θρόμβοι αίματος στις φλέβες των πνευμόνων </w:t>
      </w:r>
      <w:r w:rsidR="007125EA" w:rsidRPr="005736CC">
        <w:rPr>
          <w:szCs w:val="22"/>
          <w:lang w:val="el-GR" w:eastAsia="en-GB"/>
        </w:rPr>
        <w:t>(</w:t>
      </w:r>
      <w:r w:rsidR="007125EA" w:rsidRPr="006F7AE2">
        <w:rPr>
          <w:szCs w:val="22"/>
          <w:lang w:val="el-GR" w:eastAsia="en-GB"/>
        </w:rPr>
        <w:t>πνευμονική εμβολή</w:t>
      </w:r>
      <w:r w:rsidR="007125EA" w:rsidRPr="005736CC">
        <w:rPr>
          <w:szCs w:val="22"/>
          <w:lang w:val="el-GR" w:eastAsia="en-GB"/>
        </w:rPr>
        <w:t xml:space="preserve">), </w:t>
      </w:r>
      <w:r w:rsidR="007125EA" w:rsidRPr="006F7AE2">
        <w:rPr>
          <w:szCs w:val="22"/>
          <w:lang w:val="el-GR" w:eastAsia="en-GB"/>
        </w:rPr>
        <w:t>κατάρρευση πνεύμονα</w:t>
      </w:r>
      <w:r w:rsidR="007125EA" w:rsidRPr="005736CC">
        <w:rPr>
          <w:szCs w:val="22"/>
          <w:lang w:val="el-GR" w:eastAsia="en-GB"/>
        </w:rPr>
        <w:t>,</w:t>
      </w:r>
    </w:p>
    <w:p w:rsidR="003938CC" w:rsidRPr="005736CC" w:rsidRDefault="007125EA" w:rsidP="007125EA">
      <w:pPr>
        <w:autoSpaceDE w:val="0"/>
        <w:autoSpaceDN w:val="0"/>
        <w:adjustRightInd w:val="0"/>
        <w:ind w:left="1276" w:hanging="1276"/>
        <w:rPr>
          <w:iCs/>
          <w:noProof/>
          <w:szCs w:val="22"/>
          <w:lang w:val="el-GR"/>
        </w:rPr>
      </w:pPr>
      <w:r w:rsidRPr="006F7AE2">
        <w:rPr>
          <w:szCs w:val="22"/>
          <w:lang w:val="el-GR" w:eastAsia="en-GB"/>
        </w:rPr>
        <w:t xml:space="preserve">           βήχας με αίμα</w:t>
      </w:r>
      <w:r w:rsidRPr="005736CC">
        <w:rPr>
          <w:szCs w:val="22"/>
          <w:lang w:val="el-GR" w:eastAsia="en-GB"/>
        </w:rPr>
        <w:t xml:space="preserve">, </w:t>
      </w:r>
      <w:r w:rsidRPr="006F7AE2">
        <w:rPr>
          <w:szCs w:val="22"/>
          <w:lang w:val="el-GR" w:eastAsia="en-GB"/>
        </w:rPr>
        <w:t>άσθμα</w:t>
      </w:r>
      <w:r w:rsidRPr="005736CC">
        <w:rPr>
          <w:szCs w:val="22"/>
          <w:lang w:val="el-GR" w:eastAsia="en-GB"/>
        </w:rPr>
        <w:t xml:space="preserve">, </w:t>
      </w:r>
      <w:r w:rsidRPr="006F7AE2">
        <w:rPr>
          <w:szCs w:val="22"/>
          <w:lang w:val="el-GR" w:eastAsia="en-GB"/>
        </w:rPr>
        <w:t>δύσπνοια στην κόπωση</w:t>
      </w:r>
      <w:r w:rsidR="003938CC" w:rsidRPr="005736CC">
        <w:rPr>
          <w:iCs/>
          <w:noProof/>
          <w:szCs w:val="22"/>
          <w:lang w:val="el-GR"/>
        </w:rPr>
        <w:t>,</w:t>
      </w:r>
    </w:p>
    <w:p w:rsidR="007C06EB" w:rsidRPr="005736CC" w:rsidRDefault="003938CC" w:rsidP="007C06E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5736CC">
        <w:rPr>
          <w:iCs/>
          <w:noProof/>
          <w:szCs w:val="22"/>
        </w:rPr>
        <w:sym w:font="Symbol" w:char="F0B7"/>
      </w:r>
      <w:r w:rsidR="007C06EB" w:rsidRPr="005736CC">
        <w:rPr>
          <w:iCs/>
          <w:noProof/>
          <w:szCs w:val="22"/>
          <w:lang w:val="el-GR"/>
        </w:rPr>
        <w:t xml:space="preserve">         </w:t>
      </w:r>
      <w:r w:rsidR="007C06EB" w:rsidRPr="006F7AE2">
        <w:rPr>
          <w:szCs w:val="22"/>
          <w:lang w:val="el-GR" w:eastAsia="en-GB"/>
        </w:rPr>
        <w:t>απόφραξη εντέρου</w:t>
      </w:r>
      <w:r w:rsidR="007C06EB" w:rsidRPr="005736CC">
        <w:rPr>
          <w:szCs w:val="22"/>
          <w:lang w:val="el-GR" w:eastAsia="en-GB"/>
        </w:rPr>
        <w:t xml:space="preserve">, </w:t>
      </w:r>
      <w:r w:rsidR="007C06EB" w:rsidRPr="006F7AE2">
        <w:rPr>
          <w:szCs w:val="22"/>
          <w:lang w:val="el-GR" w:eastAsia="en-GB"/>
        </w:rPr>
        <w:t>συλλογή υγρού στην κοιλιά</w:t>
      </w:r>
      <w:r w:rsidR="007C06EB" w:rsidRPr="005736CC">
        <w:rPr>
          <w:szCs w:val="22"/>
          <w:lang w:val="el-GR" w:eastAsia="en-GB"/>
        </w:rPr>
        <w:t xml:space="preserve">, </w:t>
      </w:r>
      <w:r w:rsidR="007C06EB" w:rsidRPr="006F7AE2">
        <w:rPr>
          <w:szCs w:val="22"/>
          <w:lang w:val="el-GR" w:eastAsia="en-GB"/>
        </w:rPr>
        <w:t>φλεγμονή του λεπτού ή του παχέος εντέρου</w:t>
      </w:r>
      <w:r w:rsidR="007C06EB" w:rsidRPr="005736CC">
        <w:rPr>
          <w:szCs w:val="22"/>
          <w:lang w:val="el-GR" w:eastAsia="en-GB"/>
        </w:rPr>
        <w:t>,</w:t>
      </w:r>
    </w:p>
    <w:p w:rsidR="007C06EB" w:rsidRPr="005736CC" w:rsidRDefault="007C06EB" w:rsidP="007C06E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 xml:space="preserve">           του στομάχου ή του οισοφάγου</w:t>
      </w:r>
      <w:r w:rsidRPr="005736CC">
        <w:rPr>
          <w:szCs w:val="22"/>
          <w:lang w:val="el-GR" w:eastAsia="en-GB"/>
        </w:rPr>
        <w:t xml:space="preserve">, </w:t>
      </w:r>
      <w:r w:rsidRPr="006F7AE2">
        <w:rPr>
          <w:szCs w:val="22"/>
          <w:lang w:val="el-GR" w:eastAsia="en-GB"/>
        </w:rPr>
        <w:t>πόνος στο κάτω μέρος της κοιλιάς</w:t>
      </w:r>
      <w:r w:rsidRPr="005736CC">
        <w:rPr>
          <w:szCs w:val="22"/>
          <w:lang w:val="el-GR" w:eastAsia="en-GB"/>
        </w:rPr>
        <w:t xml:space="preserve">, </w:t>
      </w:r>
      <w:r w:rsidRPr="006F7AE2">
        <w:rPr>
          <w:szCs w:val="22"/>
          <w:lang w:val="el-GR" w:eastAsia="en-GB"/>
        </w:rPr>
        <w:t>κοιλιακή δυσφορία</w:t>
      </w:r>
      <w:r w:rsidRPr="005736CC">
        <w:rPr>
          <w:szCs w:val="22"/>
          <w:lang w:val="el-GR" w:eastAsia="en-GB"/>
        </w:rPr>
        <w:t>,</w:t>
      </w:r>
    </w:p>
    <w:p w:rsidR="007C06EB" w:rsidRPr="006F7AE2" w:rsidRDefault="007C06EB" w:rsidP="007C06EB">
      <w:pPr>
        <w:autoSpaceDE w:val="0"/>
        <w:autoSpaceDN w:val="0"/>
        <w:adjustRightInd w:val="0"/>
        <w:ind w:left="1276" w:hanging="1276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 xml:space="preserve">           αίσθημα καύσου </w:t>
      </w:r>
      <w:r w:rsidRPr="005736CC">
        <w:rPr>
          <w:szCs w:val="22"/>
          <w:lang w:val="el-GR" w:eastAsia="en-GB"/>
        </w:rPr>
        <w:t>(</w:t>
      </w:r>
      <w:r w:rsidR="006C09DD" w:rsidRPr="006F7AE2">
        <w:rPr>
          <w:szCs w:val="22"/>
          <w:lang w:val="el-GR" w:eastAsia="en-GB"/>
        </w:rPr>
        <w:t xml:space="preserve">αναγωγή </w:t>
      </w:r>
      <w:r w:rsidRPr="006F7AE2">
        <w:rPr>
          <w:szCs w:val="22"/>
          <w:lang w:val="el-GR" w:eastAsia="en-GB"/>
        </w:rPr>
        <w:t>της τροφής από το στομάχι</w:t>
      </w:r>
      <w:r w:rsidRPr="005736CC">
        <w:rPr>
          <w:szCs w:val="22"/>
          <w:lang w:val="el-GR" w:eastAsia="en-GB"/>
        </w:rPr>
        <w:t xml:space="preserve">), </w:t>
      </w:r>
      <w:r w:rsidRPr="006F7AE2">
        <w:rPr>
          <w:szCs w:val="22"/>
          <w:lang w:val="el-GR" w:eastAsia="en-GB"/>
        </w:rPr>
        <w:t>αίμα στα κόπρανα</w:t>
      </w:r>
    </w:p>
    <w:p w:rsidR="00233B97" w:rsidRPr="005736CC" w:rsidRDefault="003938CC" w:rsidP="003938CC">
      <w:pPr>
        <w:autoSpaceDE w:val="0"/>
        <w:autoSpaceDN w:val="0"/>
        <w:adjustRightInd w:val="0"/>
        <w:ind w:left="1276" w:hanging="1276"/>
        <w:rPr>
          <w:szCs w:val="22"/>
          <w:lang w:val="el-GR" w:eastAsia="en-GB"/>
        </w:rPr>
      </w:pPr>
      <w:r w:rsidRPr="005736CC">
        <w:rPr>
          <w:iCs/>
          <w:noProof/>
          <w:szCs w:val="22"/>
        </w:rPr>
        <w:sym w:font="Symbol" w:char="F0B7"/>
      </w:r>
      <w:r w:rsidRPr="005736CC">
        <w:rPr>
          <w:iCs/>
          <w:noProof/>
          <w:szCs w:val="22"/>
          <w:lang w:val="el-GR"/>
        </w:rPr>
        <w:tab/>
      </w:r>
      <w:r w:rsidR="00233B97" w:rsidRPr="006F7AE2">
        <w:rPr>
          <w:szCs w:val="22"/>
          <w:lang w:val="el-GR" w:eastAsia="en-GB"/>
        </w:rPr>
        <w:t xml:space="preserve">ίκτερος </w:t>
      </w:r>
      <w:r w:rsidR="00233B97" w:rsidRPr="005736CC">
        <w:rPr>
          <w:szCs w:val="22"/>
          <w:lang w:val="el-GR" w:eastAsia="en-GB"/>
        </w:rPr>
        <w:t>(</w:t>
      </w:r>
      <w:r w:rsidR="00233B97" w:rsidRPr="006F7AE2">
        <w:rPr>
          <w:szCs w:val="22"/>
          <w:lang w:val="el-GR" w:eastAsia="en-GB"/>
        </w:rPr>
        <w:t>κιτρίνισμα του δέρματος και των ματιών</w:t>
      </w:r>
      <w:r w:rsidR="00233B97" w:rsidRPr="005736CC">
        <w:rPr>
          <w:szCs w:val="22"/>
          <w:lang w:val="el-GR" w:eastAsia="en-GB"/>
        </w:rPr>
        <w:t>)</w:t>
      </w:r>
    </w:p>
    <w:p w:rsidR="006C09DD" w:rsidRPr="005736CC" w:rsidRDefault="003938CC" w:rsidP="005B4D9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5736CC">
        <w:rPr>
          <w:iCs/>
          <w:noProof/>
          <w:szCs w:val="22"/>
        </w:rPr>
        <w:sym w:font="Symbol" w:char="F0B7"/>
      </w:r>
      <w:r w:rsidR="005B4D9A" w:rsidRPr="005736CC">
        <w:rPr>
          <w:iCs/>
          <w:noProof/>
          <w:szCs w:val="22"/>
          <w:lang w:val="el-GR"/>
        </w:rPr>
        <w:t xml:space="preserve">         </w:t>
      </w:r>
      <w:r w:rsidR="005B4D9A" w:rsidRPr="006F7AE2">
        <w:rPr>
          <w:szCs w:val="22"/>
          <w:lang w:val="el-GR" w:eastAsia="en-GB"/>
        </w:rPr>
        <w:t xml:space="preserve">δερματικό έλκος και </w:t>
      </w:r>
      <w:r w:rsidR="006C09DD" w:rsidRPr="006F7AE2">
        <w:rPr>
          <w:szCs w:val="22"/>
          <w:lang w:val="el-GR" w:eastAsia="en-GB"/>
        </w:rPr>
        <w:t>φουσκάλες</w:t>
      </w:r>
      <w:r w:rsidR="005B4D9A" w:rsidRPr="005736CC">
        <w:rPr>
          <w:szCs w:val="22"/>
          <w:lang w:val="el-GR" w:eastAsia="en-GB"/>
        </w:rPr>
        <w:t xml:space="preserve">, </w:t>
      </w:r>
      <w:r w:rsidR="005B4D9A" w:rsidRPr="006F7AE2">
        <w:rPr>
          <w:szCs w:val="22"/>
          <w:lang w:val="el-GR" w:eastAsia="en-GB"/>
        </w:rPr>
        <w:t xml:space="preserve">αντίδραση του δέρματος </w:t>
      </w:r>
      <w:r w:rsidR="00B76EF0" w:rsidRPr="006F7AE2">
        <w:rPr>
          <w:szCs w:val="22"/>
          <w:lang w:val="el-GR" w:eastAsia="en-GB"/>
        </w:rPr>
        <w:t>σ</w:t>
      </w:r>
      <w:r w:rsidR="005B4D9A" w:rsidRPr="006F7AE2">
        <w:rPr>
          <w:szCs w:val="22"/>
          <w:lang w:val="el-GR" w:eastAsia="en-GB"/>
        </w:rPr>
        <w:t>το ηλιακό φως</w:t>
      </w:r>
      <w:r w:rsidR="005B4D9A" w:rsidRPr="005736CC">
        <w:rPr>
          <w:szCs w:val="22"/>
          <w:lang w:val="el-GR" w:eastAsia="en-GB"/>
        </w:rPr>
        <w:t xml:space="preserve">, </w:t>
      </w:r>
    </w:p>
    <w:p w:rsidR="003938CC" w:rsidRPr="006F7AE2" w:rsidRDefault="006C09DD" w:rsidP="006F7AE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5736CC">
        <w:rPr>
          <w:szCs w:val="22"/>
          <w:lang w:val="el-GR" w:eastAsia="en-GB"/>
        </w:rPr>
        <w:t xml:space="preserve">           </w:t>
      </w:r>
      <w:r w:rsidR="005B4D9A" w:rsidRPr="006F7AE2">
        <w:rPr>
          <w:szCs w:val="22"/>
          <w:lang w:val="el-GR" w:eastAsia="en-GB"/>
        </w:rPr>
        <w:t xml:space="preserve">ερυθρότητα </w:t>
      </w:r>
      <w:r w:rsidR="00B76EF0" w:rsidRPr="006F7AE2">
        <w:rPr>
          <w:szCs w:val="22"/>
          <w:lang w:val="el-GR" w:eastAsia="en-GB"/>
        </w:rPr>
        <w:t xml:space="preserve">στις </w:t>
      </w:r>
      <w:r w:rsidR="005B4D9A" w:rsidRPr="006F7AE2">
        <w:rPr>
          <w:szCs w:val="22"/>
          <w:lang w:val="el-GR" w:eastAsia="en-GB"/>
        </w:rPr>
        <w:t>παλάμες</w:t>
      </w:r>
      <w:r w:rsidR="005B4D9A" w:rsidRPr="005736CC">
        <w:rPr>
          <w:szCs w:val="22"/>
          <w:lang w:val="el-GR" w:eastAsia="en-GB"/>
        </w:rPr>
        <w:t xml:space="preserve">, </w:t>
      </w:r>
      <w:r w:rsidR="005B4D9A" w:rsidRPr="006F7AE2">
        <w:rPr>
          <w:szCs w:val="22"/>
          <w:lang w:val="el-GR" w:eastAsia="en-GB"/>
        </w:rPr>
        <w:t>πρήξιμο ή πόνος στο πρόσωπο</w:t>
      </w:r>
    </w:p>
    <w:p w:rsidR="004D7D06" w:rsidRPr="006F7AE2" w:rsidRDefault="003938CC" w:rsidP="003938CC">
      <w:pPr>
        <w:autoSpaceDE w:val="0"/>
        <w:autoSpaceDN w:val="0"/>
        <w:adjustRightInd w:val="0"/>
        <w:ind w:left="1276" w:hanging="1276"/>
        <w:rPr>
          <w:szCs w:val="22"/>
          <w:lang w:val="el-GR" w:eastAsia="en-GB"/>
        </w:rPr>
      </w:pPr>
      <w:r w:rsidRPr="005736CC">
        <w:rPr>
          <w:iCs/>
          <w:noProof/>
          <w:szCs w:val="22"/>
        </w:rPr>
        <w:sym w:font="Symbol" w:char="F0B7"/>
      </w:r>
      <w:r w:rsidRPr="005736CC">
        <w:rPr>
          <w:iCs/>
          <w:noProof/>
          <w:szCs w:val="22"/>
          <w:lang w:val="el-GR"/>
        </w:rPr>
        <w:tab/>
      </w:r>
      <w:r w:rsidR="0077055E" w:rsidRPr="005736CC">
        <w:rPr>
          <w:iCs/>
          <w:noProof/>
          <w:szCs w:val="22"/>
          <w:lang w:val="el-GR"/>
        </w:rPr>
        <w:t xml:space="preserve"> </w:t>
      </w:r>
      <w:r w:rsidR="00182392" w:rsidRPr="006F7AE2">
        <w:rPr>
          <w:szCs w:val="22"/>
          <w:lang w:val="el-GR" w:eastAsia="en-GB"/>
        </w:rPr>
        <w:t xml:space="preserve">πρήξιμο στις αρθρώσεις </w:t>
      </w:r>
      <w:r w:rsidR="004D7D06" w:rsidRPr="006F7AE2">
        <w:rPr>
          <w:szCs w:val="22"/>
          <w:lang w:val="el-GR" w:eastAsia="en-GB"/>
        </w:rPr>
        <w:t>ή δυσκαμψία</w:t>
      </w:r>
      <w:r w:rsidR="004D7D06" w:rsidRPr="005736CC">
        <w:rPr>
          <w:szCs w:val="22"/>
          <w:lang w:val="el-GR" w:eastAsia="en-GB"/>
        </w:rPr>
        <w:t xml:space="preserve">, </w:t>
      </w:r>
      <w:r w:rsidR="004D7D06" w:rsidRPr="006F7AE2">
        <w:rPr>
          <w:szCs w:val="22"/>
          <w:lang w:val="el-GR" w:eastAsia="en-GB"/>
        </w:rPr>
        <w:t>πόνος στα οστά</w:t>
      </w:r>
      <w:r w:rsidR="004D7D06" w:rsidRPr="005736CC">
        <w:rPr>
          <w:szCs w:val="22"/>
          <w:lang w:val="el-GR" w:eastAsia="en-GB"/>
        </w:rPr>
        <w:t xml:space="preserve">, </w:t>
      </w:r>
      <w:r w:rsidR="004D7D06" w:rsidRPr="006F7AE2">
        <w:rPr>
          <w:szCs w:val="22"/>
          <w:lang w:val="el-GR" w:eastAsia="en-GB"/>
        </w:rPr>
        <w:t>μυϊκή αδυναμία ή δυσκαμψία</w:t>
      </w:r>
    </w:p>
    <w:p w:rsidR="005F451D" w:rsidRPr="005736CC" w:rsidRDefault="003938CC" w:rsidP="005F451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5736CC">
        <w:rPr>
          <w:iCs/>
          <w:noProof/>
          <w:szCs w:val="22"/>
        </w:rPr>
        <w:sym w:font="Symbol" w:char="F0B7"/>
      </w:r>
      <w:r w:rsidR="005F451D" w:rsidRPr="005736CC">
        <w:rPr>
          <w:iCs/>
          <w:noProof/>
          <w:szCs w:val="22"/>
          <w:lang w:val="el-GR"/>
        </w:rPr>
        <w:t xml:space="preserve">         </w:t>
      </w:r>
      <w:r w:rsidR="005F451D" w:rsidRPr="006F7AE2">
        <w:rPr>
          <w:szCs w:val="22"/>
          <w:lang w:val="el-GR" w:eastAsia="en-GB"/>
        </w:rPr>
        <w:t>συλλογή υγρού στους νεφρούς</w:t>
      </w:r>
      <w:r w:rsidR="005F451D" w:rsidRPr="005736CC">
        <w:rPr>
          <w:szCs w:val="22"/>
          <w:lang w:val="el-GR" w:eastAsia="en-GB"/>
        </w:rPr>
        <w:t xml:space="preserve">, </w:t>
      </w:r>
      <w:r w:rsidR="005F451D" w:rsidRPr="006F7AE2">
        <w:rPr>
          <w:szCs w:val="22"/>
          <w:lang w:val="el-GR" w:eastAsia="en-GB"/>
        </w:rPr>
        <w:t>αυξημένη συχνότητα ούρησης κατά τη διάρκεια της νύχτας</w:t>
      </w:r>
      <w:r w:rsidR="005F451D" w:rsidRPr="005736CC">
        <w:rPr>
          <w:szCs w:val="22"/>
          <w:lang w:val="el-GR" w:eastAsia="en-GB"/>
        </w:rPr>
        <w:t>,</w:t>
      </w:r>
    </w:p>
    <w:p w:rsidR="005F451D" w:rsidRPr="005736CC" w:rsidRDefault="005F451D" w:rsidP="005F451D">
      <w:pPr>
        <w:autoSpaceDE w:val="0"/>
        <w:autoSpaceDN w:val="0"/>
        <w:adjustRightInd w:val="0"/>
        <w:ind w:left="1276" w:hanging="1276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 xml:space="preserve">           ακράτεια</w:t>
      </w:r>
      <w:r w:rsidRPr="005736CC">
        <w:rPr>
          <w:szCs w:val="22"/>
          <w:lang w:val="el-GR" w:eastAsia="en-GB"/>
        </w:rPr>
        <w:t xml:space="preserve">, </w:t>
      </w:r>
      <w:r w:rsidRPr="006F7AE2">
        <w:rPr>
          <w:szCs w:val="22"/>
          <w:lang w:val="el-GR" w:eastAsia="en-GB"/>
        </w:rPr>
        <w:t>αίμα στα ούρα</w:t>
      </w:r>
      <w:r w:rsidRPr="005736CC">
        <w:rPr>
          <w:szCs w:val="22"/>
          <w:lang w:val="el-GR" w:eastAsia="en-GB"/>
        </w:rPr>
        <w:t xml:space="preserve">, αύξηση της </w:t>
      </w:r>
      <w:r w:rsidRPr="006F7AE2">
        <w:rPr>
          <w:szCs w:val="22"/>
          <w:lang w:val="el-GR" w:eastAsia="en-GB"/>
        </w:rPr>
        <w:t xml:space="preserve">κρεατινίνης στο αίμα </w:t>
      </w:r>
      <w:r w:rsidRPr="005736CC">
        <w:rPr>
          <w:szCs w:val="22"/>
          <w:lang w:val="el-GR" w:eastAsia="en-GB"/>
        </w:rPr>
        <w:t>(</w:t>
      </w:r>
      <w:r w:rsidRPr="006F7AE2">
        <w:rPr>
          <w:szCs w:val="22"/>
          <w:lang w:val="el-GR" w:eastAsia="en-GB"/>
        </w:rPr>
        <w:t>ένδειξη νεφρικής δυσλειτουργίας</w:t>
      </w:r>
      <w:r w:rsidRPr="005736CC">
        <w:rPr>
          <w:szCs w:val="22"/>
          <w:lang w:val="el-GR" w:eastAsia="en-GB"/>
        </w:rPr>
        <w:t>)</w:t>
      </w:r>
    </w:p>
    <w:p w:rsidR="00344C57" w:rsidRPr="006F7AE2" w:rsidRDefault="003938CC" w:rsidP="003938CC">
      <w:pPr>
        <w:autoSpaceDE w:val="0"/>
        <w:autoSpaceDN w:val="0"/>
        <w:adjustRightInd w:val="0"/>
        <w:ind w:left="1276" w:hanging="1276"/>
        <w:rPr>
          <w:szCs w:val="22"/>
          <w:lang w:val="el-GR" w:eastAsia="en-GB"/>
        </w:rPr>
      </w:pPr>
      <w:r w:rsidRPr="005736CC">
        <w:rPr>
          <w:iCs/>
          <w:noProof/>
          <w:szCs w:val="22"/>
        </w:rPr>
        <w:sym w:font="Symbol" w:char="F0B7"/>
      </w:r>
      <w:r w:rsidRPr="005736CC">
        <w:rPr>
          <w:iCs/>
          <w:noProof/>
          <w:szCs w:val="22"/>
          <w:lang w:val="el-GR"/>
        </w:rPr>
        <w:tab/>
      </w:r>
      <w:r w:rsidR="00344C57" w:rsidRPr="006F7AE2">
        <w:rPr>
          <w:szCs w:val="22"/>
          <w:lang w:val="el-GR" w:eastAsia="en-GB"/>
        </w:rPr>
        <w:t>ασυνήθιστη αιμορραγία από τον κόλπο</w:t>
      </w:r>
    </w:p>
    <w:p w:rsidR="003938CC" w:rsidRPr="005736CC" w:rsidRDefault="003938CC" w:rsidP="003938CC">
      <w:pPr>
        <w:autoSpaceDE w:val="0"/>
        <w:autoSpaceDN w:val="0"/>
        <w:adjustRightInd w:val="0"/>
        <w:ind w:left="1276" w:hanging="1276"/>
        <w:rPr>
          <w:szCs w:val="22"/>
          <w:lang w:val="el-GR"/>
        </w:rPr>
      </w:pPr>
      <w:r w:rsidRPr="005736CC">
        <w:rPr>
          <w:iCs/>
          <w:noProof/>
          <w:szCs w:val="22"/>
        </w:rPr>
        <w:sym w:font="Symbol" w:char="F0B7"/>
      </w:r>
      <w:r w:rsidRPr="005736CC">
        <w:rPr>
          <w:iCs/>
          <w:noProof/>
          <w:szCs w:val="22"/>
          <w:lang w:val="el-GR"/>
        </w:rPr>
        <w:tab/>
      </w:r>
      <w:r w:rsidR="00874AEE" w:rsidRPr="006F7AE2">
        <w:rPr>
          <w:szCs w:val="22"/>
          <w:lang w:val="el-GR" w:eastAsia="en-GB"/>
        </w:rPr>
        <w:t xml:space="preserve">πρήξιμο </w:t>
      </w:r>
      <w:r w:rsidR="00874AEE" w:rsidRPr="005736CC">
        <w:rPr>
          <w:szCs w:val="22"/>
          <w:lang w:val="el-GR" w:eastAsia="en-GB"/>
        </w:rPr>
        <w:t>(</w:t>
      </w:r>
      <w:r w:rsidR="00874AEE" w:rsidRPr="006F7AE2">
        <w:rPr>
          <w:szCs w:val="22"/>
          <w:lang w:val="el-GR" w:eastAsia="en-GB"/>
        </w:rPr>
        <w:t>οίδημα</w:t>
      </w:r>
      <w:r w:rsidR="00874AEE" w:rsidRPr="005736CC">
        <w:rPr>
          <w:szCs w:val="22"/>
          <w:lang w:val="el-GR" w:eastAsia="en-GB"/>
        </w:rPr>
        <w:t xml:space="preserve">), </w:t>
      </w:r>
      <w:r w:rsidR="007D2D0D">
        <w:rPr>
          <w:szCs w:val="22"/>
          <w:lang w:val="el-GR" w:eastAsia="en-GB"/>
        </w:rPr>
        <w:t xml:space="preserve">κρυάδες και </w:t>
      </w:r>
      <w:r w:rsidR="00874AEE" w:rsidRPr="006F7AE2">
        <w:rPr>
          <w:szCs w:val="22"/>
          <w:lang w:val="el-GR" w:eastAsia="en-GB"/>
        </w:rPr>
        <w:t>ρίγη</w:t>
      </w:r>
    </w:p>
    <w:p w:rsidR="00D35743" w:rsidRPr="005736CC" w:rsidRDefault="00D35743" w:rsidP="005D2D13">
      <w:pPr>
        <w:ind w:left="567" w:hanging="567"/>
        <w:rPr>
          <w:szCs w:val="22"/>
          <w:lang w:val="el-GR"/>
        </w:rPr>
      </w:pPr>
    </w:p>
    <w:p w:rsidR="00EF301E" w:rsidRPr="006F7AE2" w:rsidRDefault="00EF301E" w:rsidP="00EF301E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 xml:space="preserve">Ορισμένες από αυτές τις ανεπιθύμητες ενέργειες είναι πιο συχνές όταν η </w:t>
      </w:r>
      <w:r w:rsidR="00174A16">
        <w:rPr>
          <w:szCs w:val="22"/>
          <w:lang w:val="el-GR" w:eastAsia="en-GB"/>
        </w:rPr>
        <w:t>καπεσιταβίνη</w:t>
      </w:r>
    </w:p>
    <w:p w:rsidR="00EF301E" w:rsidRPr="006F7AE2" w:rsidRDefault="00EF301E" w:rsidP="00EF301E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>χρησιμοποιείται μαζί με άλλα φάρμακα για τη θεραπεία του καρκίνου</w:t>
      </w:r>
      <w:r w:rsidRPr="005736CC">
        <w:rPr>
          <w:szCs w:val="22"/>
          <w:lang w:val="el-GR" w:eastAsia="en-GB"/>
        </w:rPr>
        <w:t xml:space="preserve">. </w:t>
      </w:r>
      <w:r w:rsidRPr="006F7AE2">
        <w:rPr>
          <w:szCs w:val="22"/>
          <w:lang w:val="el-GR" w:eastAsia="en-GB"/>
        </w:rPr>
        <w:t>Άλλες ανεπιθύμητες ενέργειες</w:t>
      </w:r>
    </w:p>
    <w:p w:rsidR="00EF301E" w:rsidRPr="005736CC" w:rsidRDefault="00EF301E" w:rsidP="00EF301E">
      <w:pPr>
        <w:ind w:left="567" w:hanging="567"/>
        <w:rPr>
          <w:szCs w:val="22"/>
          <w:lang w:val="el-GR"/>
        </w:rPr>
      </w:pPr>
      <w:r w:rsidRPr="006F7AE2">
        <w:rPr>
          <w:szCs w:val="22"/>
          <w:lang w:val="el-GR" w:eastAsia="en-GB"/>
        </w:rPr>
        <w:t>που έχουν παρατηρηθεί είναι οι ακόλουθες</w:t>
      </w:r>
      <w:r w:rsidRPr="005736CC">
        <w:rPr>
          <w:szCs w:val="22"/>
          <w:lang w:val="el-GR" w:eastAsia="en-GB"/>
        </w:rPr>
        <w:t>:</w:t>
      </w:r>
    </w:p>
    <w:p w:rsidR="00D35743" w:rsidRPr="005736CC" w:rsidRDefault="00D35743" w:rsidP="005D2D13">
      <w:pPr>
        <w:ind w:left="567" w:hanging="567"/>
        <w:rPr>
          <w:szCs w:val="22"/>
          <w:lang w:val="el-GR"/>
        </w:rPr>
      </w:pPr>
    </w:p>
    <w:p w:rsidR="0009570F" w:rsidRPr="005736CC" w:rsidRDefault="0009570F" w:rsidP="0009570F">
      <w:pPr>
        <w:autoSpaceDE w:val="0"/>
        <w:autoSpaceDN w:val="0"/>
        <w:adjustRightInd w:val="0"/>
        <w:rPr>
          <w:szCs w:val="22"/>
          <w:lang w:val="el-GR" w:eastAsia="en-GB"/>
        </w:rPr>
      </w:pPr>
      <w:r w:rsidRPr="006F7AE2">
        <w:rPr>
          <w:b/>
          <w:szCs w:val="22"/>
          <w:lang w:val="el-GR" w:eastAsia="en-GB"/>
        </w:rPr>
        <w:t>Συχνές</w:t>
      </w:r>
      <w:r w:rsidRPr="006F7AE2">
        <w:rPr>
          <w:szCs w:val="22"/>
          <w:lang w:val="el-GR" w:eastAsia="en-GB"/>
        </w:rPr>
        <w:t xml:space="preserve"> ανεπιθύμητες ενέργειες </w:t>
      </w:r>
      <w:r w:rsidRPr="005736CC">
        <w:rPr>
          <w:szCs w:val="22"/>
          <w:lang w:val="el-GR" w:eastAsia="en-GB"/>
        </w:rPr>
        <w:t>(</w:t>
      </w:r>
      <w:r w:rsidRPr="006F7AE2">
        <w:rPr>
          <w:szCs w:val="22"/>
          <w:lang w:val="el-GR" w:eastAsia="en-GB"/>
        </w:rPr>
        <w:t xml:space="preserve">μπορεί να επηρεάσουν έως </w:t>
      </w:r>
      <w:r w:rsidRPr="005736CC">
        <w:rPr>
          <w:szCs w:val="22"/>
          <w:lang w:val="el-GR" w:eastAsia="en-GB"/>
        </w:rPr>
        <w:t xml:space="preserve">1 </w:t>
      </w:r>
      <w:r w:rsidRPr="006F7AE2">
        <w:rPr>
          <w:szCs w:val="22"/>
          <w:lang w:val="el-GR" w:eastAsia="en-GB"/>
        </w:rPr>
        <w:t xml:space="preserve">στα </w:t>
      </w:r>
      <w:r w:rsidRPr="005736CC">
        <w:rPr>
          <w:szCs w:val="22"/>
          <w:lang w:val="el-GR" w:eastAsia="en-GB"/>
        </w:rPr>
        <w:t xml:space="preserve">10 </w:t>
      </w:r>
      <w:r w:rsidRPr="006F7AE2">
        <w:rPr>
          <w:szCs w:val="22"/>
          <w:lang w:val="el-GR" w:eastAsia="en-GB"/>
        </w:rPr>
        <w:t>άτομα</w:t>
      </w:r>
      <w:r w:rsidRPr="005736CC">
        <w:rPr>
          <w:szCs w:val="22"/>
          <w:lang w:val="el-GR" w:eastAsia="en-GB"/>
        </w:rPr>
        <w:t xml:space="preserve">) </w:t>
      </w:r>
      <w:r w:rsidRPr="006F7AE2">
        <w:rPr>
          <w:szCs w:val="22"/>
          <w:lang w:val="el-GR" w:eastAsia="en-GB"/>
        </w:rPr>
        <w:t>περιλαμβάνουν</w:t>
      </w:r>
      <w:r w:rsidRPr="005736CC">
        <w:rPr>
          <w:szCs w:val="22"/>
          <w:lang w:val="el-GR" w:eastAsia="en-GB"/>
        </w:rPr>
        <w:t>:</w:t>
      </w:r>
    </w:p>
    <w:p w:rsidR="009B1410" w:rsidRPr="006F7AE2" w:rsidRDefault="0009570F" w:rsidP="0009570F">
      <w:pPr>
        <w:autoSpaceDE w:val="0"/>
        <w:autoSpaceDN w:val="0"/>
        <w:adjustRightInd w:val="0"/>
        <w:rPr>
          <w:szCs w:val="22"/>
          <w:lang w:val="el-GR" w:eastAsia="en-GB"/>
        </w:rPr>
      </w:pPr>
      <w:r w:rsidRPr="005736CC">
        <w:rPr>
          <w:iCs/>
          <w:noProof/>
          <w:szCs w:val="22"/>
        </w:rPr>
        <w:sym w:font="Symbol" w:char="F0B7"/>
      </w:r>
      <w:r w:rsidRPr="005736CC">
        <w:rPr>
          <w:iCs/>
          <w:noProof/>
          <w:szCs w:val="22"/>
          <w:lang w:val="el-GR"/>
        </w:rPr>
        <w:tab/>
      </w:r>
      <w:r w:rsidR="009B1410" w:rsidRPr="006F7AE2">
        <w:rPr>
          <w:szCs w:val="22"/>
          <w:lang w:val="el-GR" w:eastAsia="en-GB"/>
        </w:rPr>
        <w:t>μείωση του νατρίου</w:t>
      </w:r>
      <w:r w:rsidR="009B1410" w:rsidRPr="005736CC">
        <w:rPr>
          <w:szCs w:val="22"/>
          <w:lang w:val="el-GR" w:eastAsia="en-GB"/>
        </w:rPr>
        <w:t xml:space="preserve">, </w:t>
      </w:r>
      <w:r w:rsidR="009B1410" w:rsidRPr="006F7AE2">
        <w:rPr>
          <w:szCs w:val="22"/>
          <w:lang w:val="el-GR" w:eastAsia="en-GB"/>
        </w:rPr>
        <w:t>του μαγνησίου ή του ασβεστίου στο αίμα</w:t>
      </w:r>
      <w:r w:rsidR="009B1410" w:rsidRPr="005736CC">
        <w:rPr>
          <w:szCs w:val="22"/>
          <w:lang w:val="el-GR" w:eastAsia="en-GB"/>
        </w:rPr>
        <w:t xml:space="preserve">, </w:t>
      </w:r>
      <w:r w:rsidR="009B1410" w:rsidRPr="006F7AE2">
        <w:rPr>
          <w:szCs w:val="22"/>
          <w:lang w:val="el-GR" w:eastAsia="en-GB"/>
        </w:rPr>
        <w:t>αύξηση του σακχάρου αίματος</w:t>
      </w:r>
    </w:p>
    <w:p w:rsidR="00015821" w:rsidRPr="006F7AE2" w:rsidRDefault="0009570F" w:rsidP="0009570F">
      <w:pPr>
        <w:autoSpaceDE w:val="0"/>
        <w:autoSpaceDN w:val="0"/>
        <w:adjustRightInd w:val="0"/>
        <w:rPr>
          <w:szCs w:val="22"/>
          <w:lang w:val="el-GR" w:eastAsia="en-GB"/>
        </w:rPr>
      </w:pPr>
      <w:r w:rsidRPr="005736CC">
        <w:rPr>
          <w:iCs/>
          <w:noProof/>
          <w:szCs w:val="22"/>
        </w:rPr>
        <w:sym w:font="Symbol" w:char="F0B7"/>
      </w:r>
      <w:r w:rsidRPr="005736CC">
        <w:rPr>
          <w:iCs/>
          <w:noProof/>
          <w:szCs w:val="22"/>
          <w:lang w:val="el-GR"/>
        </w:rPr>
        <w:tab/>
      </w:r>
      <w:r w:rsidR="00015821" w:rsidRPr="006F7AE2">
        <w:rPr>
          <w:szCs w:val="22"/>
          <w:lang w:val="el-GR" w:eastAsia="en-GB"/>
        </w:rPr>
        <w:t>πόνος</w:t>
      </w:r>
      <w:r w:rsidR="009226CC">
        <w:rPr>
          <w:szCs w:val="22"/>
          <w:lang w:val="el-GR" w:eastAsia="en-GB"/>
        </w:rPr>
        <w:t xml:space="preserve"> των νε</w:t>
      </w:r>
      <w:r w:rsidR="0074429E">
        <w:rPr>
          <w:szCs w:val="22"/>
          <w:lang w:val="el-GR" w:eastAsia="en-GB"/>
        </w:rPr>
        <w:t>ύρων</w:t>
      </w:r>
    </w:p>
    <w:p w:rsidR="00CB73B4" w:rsidRPr="006F7AE2" w:rsidRDefault="0009570F" w:rsidP="0009570F">
      <w:pPr>
        <w:autoSpaceDE w:val="0"/>
        <w:autoSpaceDN w:val="0"/>
        <w:adjustRightInd w:val="0"/>
        <w:rPr>
          <w:szCs w:val="22"/>
          <w:lang w:val="el-GR" w:eastAsia="en-GB"/>
        </w:rPr>
      </w:pPr>
      <w:r w:rsidRPr="005736CC">
        <w:rPr>
          <w:iCs/>
          <w:noProof/>
          <w:szCs w:val="22"/>
        </w:rPr>
        <w:sym w:font="Symbol" w:char="F0B7"/>
      </w:r>
      <w:r w:rsidRPr="005736CC">
        <w:rPr>
          <w:iCs/>
          <w:noProof/>
          <w:szCs w:val="22"/>
          <w:lang w:val="el-GR"/>
        </w:rPr>
        <w:tab/>
      </w:r>
      <w:r w:rsidR="00CB73B4" w:rsidRPr="006F7AE2">
        <w:rPr>
          <w:szCs w:val="22"/>
          <w:lang w:val="el-GR" w:eastAsia="en-GB"/>
        </w:rPr>
        <w:t>ήχος ή βούισμα στα αυτιά (εμβοές</w:t>
      </w:r>
      <w:r w:rsidR="00CB73B4" w:rsidRPr="005736CC">
        <w:rPr>
          <w:szCs w:val="22"/>
          <w:lang w:val="el-GR" w:eastAsia="en-GB"/>
        </w:rPr>
        <w:t xml:space="preserve">), </w:t>
      </w:r>
      <w:r w:rsidR="00CB73B4" w:rsidRPr="006F7AE2">
        <w:rPr>
          <w:szCs w:val="22"/>
          <w:lang w:val="el-GR" w:eastAsia="en-GB"/>
        </w:rPr>
        <w:t>απώλεια της ακοής</w:t>
      </w:r>
    </w:p>
    <w:p w:rsidR="008D3710" w:rsidRPr="006F7AE2" w:rsidRDefault="0009570F" w:rsidP="0009570F">
      <w:pPr>
        <w:autoSpaceDE w:val="0"/>
        <w:autoSpaceDN w:val="0"/>
        <w:adjustRightInd w:val="0"/>
        <w:rPr>
          <w:szCs w:val="22"/>
          <w:lang w:val="el-GR" w:eastAsia="en-GB"/>
        </w:rPr>
      </w:pPr>
      <w:r w:rsidRPr="005736CC">
        <w:rPr>
          <w:iCs/>
          <w:noProof/>
          <w:szCs w:val="22"/>
        </w:rPr>
        <w:sym w:font="Symbol" w:char="F0B7"/>
      </w:r>
      <w:r w:rsidRPr="005736CC">
        <w:rPr>
          <w:iCs/>
          <w:noProof/>
          <w:szCs w:val="22"/>
          <w:lang w:val="el-GR"/>
        </w:rPr>
        <w:tab/>
      </w:r>
      <w:r w:rsidR="008D3710" w:rsidRPr="006F7AE2">
        <w:rPr>
          <w:szCs w:val="22"/>
          <w:lang w:val="el-GR" w:eastAsia="en-GB"/>
        </w:rPr>
        <w:t>φλεγμονή των φλεβών</w:t>
      </w:r>
    </w:p>
    <w:p w:rsidR="00D35743" w:rsidRPr="005736CC" w:rsidRDefault="0009570F" w:rsidP="00BA64A8">
      <w:pPr>
        <w:autoSpaceDE w:val="0"/>
        <w:autoSpaceDN w:val="0"/>
        <w:adjustRightInd w:val="0"/>
        <w:rPr>
          <w:szCs w:val="22"/>
          <w:lang w:val="el-GR"/>
        </w:rPr>
      </w:pPr>
      <w:r w:rsidRPr="005736CC">
        <w:rPr>
          <w:iCs/>
          <w:noProof/>
          <w:szCs w:val="22"/>
        </w:rPr>
        <w:sym w:font="Symbol" w:char="F0B7"/>
      </w:r>
      <w:r w:rsidRPr="005736CC">
        <w:rPr>
          <w:iCs/>
          <w:noProof/>
          <w:szCs w:val="22"/>
          <w:lang w:val="el-GR"/>
        </w:rPr>
        <w:tab/>
      </w:r>
      <w:r w:rsidR="00BA64A8" w:rsidRPr="006F7AE2">
        <w:rPr>
          <w:szCs w:val="22"/>
          <w:lang w:val="el-GR" w:eastAsia="en-GB"/>
        </w:rPr>
        <w:t>λόξυγκας</w:t>
      </w:r>
      <w:r w:rsidR="00BA64A8" w:rsidRPr="005736CC">
        <w:rPr>
          <w:szCs w:val="22"/>
          <w:lang w:val="el-GR" w:eastAsia="en-GB"/>
        </w:rPr>
        <w:t xml:space="preserve">, </w:t>
      </w:r>
      <w:r w:rsidR="00BA64A8" w:rsidRPr="006F7AE2">
        <w:rPr>
          <w:szCs w:val="22"/>
          <w:lang w:val="el-GR" w:eastAsia="en-GB"/>
        </w:rPr>
        <w:t>αλλαγή στη φωνή</w:t>
      </w:r>
    </w:p>
    <w:p w:rsidR="00545515" w:rsidRPr="006F7AE2" w:rsidRDefault="0001209D" w:rsidP="0001209D">
      <w:pPr>
        <w:autoSpaceDE w:val="0"/>
        <w:autoSpaceDN w:val="0"/>
        <w:adjustRightInd w:val="0"/>
        <w:rPr>
          <w:szCs w:val="22"/>
          <w:lang w:val="el-GR" w:eastAsia="en-GB"/>
        </w:rPr>
      </w:pPr>
      <w:r w:rsidRPr="005736CC">
        <w:rPr>
          <w:iCs/>
          <w:noProof/>
          <w:szCs w:val="22"/>
        </w:rPr>
        <w:sym w:font="Symbol" w:char="F0B7"/>
      </w:r>
      <w:r w:rsidRPr="005736CC">
        <w:rPr>
          <w:iCs/>
          <w:noProof/>
          <w:szCs w:val="22"/>
          <w:lang w:val="el-GR"/>
        </w:rPr>
        <w:tab/>
      </w:r>
      <w:r w:rsidR="00545515" w:rsidRPr="006F7AE2">
        <w:rPr>
          <w:szCs w:val="22"/>
          <w:lang w:val="el-GR" w:eastAsia="en-GB"/>
        </w:rPr>
        <w:t xml:space="preserve">πόνος ή αλλαγμένη </w:t>
      </w:r>
      <w:r w:rsidR="00545515" w:rsidRPr="005736CC">
        <w:rPr>
          <w:szCs w:val="22"/>
          <w:lang w:val="el-GR" w:eastAsia="en-GB"/>
        </w:rPr>
        <w:t xml:space="preserve">/ </w:t>
      </w:r>
      <w:r w:rsidR="00545515" w:rsidRPr="006F7AE2">
        <w:rPr>
          <w:szCs w:val="22"/>
          <w:lang w:val="el-GR" w:eastAsia="en-GB"/>
        </w:rPr>
        <w:t>μη φυσιολογική αίσθηση στο στόμα</w:t>
      </w:r>
      <w:r w:rsidR="00545515" w:rsidRPr="005736CC">
        <w:rPr>
          <w:szCs w:val="22"/>
          <w:lang w:val="el-GR" w:eastAsia="en-GB"/>
        </w:rPr>
        <w:t xml:space="preserve">, </w:t>
      </w:r>
      <w:r w:rsidR="00545515" w:rsidRPr="006F7AE2">
        <w:rPr>
          <w:szCs w:val="22"/>
          <w:lang w:val="el-GR" w:eastAsia="en-GB"/>
        </w:rPr>
        <w:t>πόνος στο σαγόνι</w:t>
      </w:r>
    </w:p>
    <w:p w:rsidR="00B57114" w:rsidRPr="006F7AE2" w:rsidRDefault="0001209D" w:rsidP="0001209D">
      <w:pPr>
        <w:autoSpaceDE w:val="0"/>
        <w:autoSpaceDN w:val="0"/>
        <w:adjustRightInd w:val="0"/>
        <w:rPr>
          <w:szCs w:val="22"/>
          <w:lang w:val="el-GR" w:eastAsia="en-GB"/>
        </w:rPr>
      </w:pPr>
      <w:r w:rsidRPr="005736CC">
        <w:rPr>
          <w:iCs/>
          <w:noProof/>
          <w:szCs w:val="22"/>
        </w:rPr>
        <w:sym w:font="Symbol" w:char="F0B7"/>
      </w:r>
      <w:r w:rsidRPr="005736CC">
        <w:rPr>
          <w:iCs/>
          <w:noProof/>
          <w:szCs w:val="22"/>
          <w:lang w:val="el-GR"/>
        </w:rPr>
        <w:tab/>
      </w:r>
      <w:r w:rsidR="00B57114" w:rsidRPr="006F7AE2">
        <w:rPr>
          <w:szCs w:val="22"/>
          <w:lang w:val="el-GR" w:eastAsia="en-GB"/>
        </w:rPr>
        <w:t>εφίδρωση</w:t>
      </w:r>
      <w:r w:rsidR="00B57114" w:rsidRPr="005736CC">
        <w:rPr>
          <w:szCs w:val="22"/>
          <w:lang w:val="el-GR" w:eastAsia="en-GB"/>
        </w:rPr>
        <w:t xml:space="preserve">, </w:t>
      </w:r>
      <w:r w:rsidR="00B57114" w:rsidRPr="006F7AE2">
        <w:rPr>
          <w:szCs w:val="22"/>
          <w:lang w:val="el-GR" w:eastAsia="en-GB"/>
        </w:rPr>
        <w:t>νυχτερινές εφιδρώσεις</w:t>
      </w:r>
    </w:p>
    <w:p w:rsidR="006D2AFB" w:rsidRPr="006F7AE2" w:rsidRDefault="0001209D" w:rsidP="0001209D">
      <w:pPr>
        <w:autoSpaceDE w:val="0"/>
        <w:autoSpaceDN w:val="0"/>
        <w:adjustRightInd w:val="0"/>
        <w:rPr>
          <w:szCs w:val="22"/>
          <w:lang w:val="el-GR" w:eastAsia="en-GB"/>
        </w:rPr>
      </w:pPr>
      <w:r w:rsidRPr="005736CC">
        <w:rPr>
          <w:iCs/>
          <w:noProof/>
          <w:szCs w:val="22"/>
        </w:rPr>
        <w:sym w:font="Symbol" w:char="F0B7"/>
      </w:r>
      <w:r w:rsidRPr="005736CC">
        <w:rPr>
          <w:iCs/>
          <w:noProof/>
          <w:szCs w:val="22"/>
          <w:lang w:val="el-GR"/>
        </w:rPr>
        <w:tab/>
      </w:r>
      <w:r w:rsidR="006D2AFB" w:rsidRPr="006F7AE2">
        <w:rPr>
          <w:szCs w:val="22"/>
          <w:lang w:val="el-GR" w:eastAsia="en-GB"/>
        </w:rPr>
        <w:t>μυϊκός σπασμός</w:t>
      </w:r>
    </w:p>
    <w:p w:rsidR="0001209D" w:rsidRPr="005736CC" w:rsidRDefault="0001209D" w:rsidP="0001209D">
      <w:pPr>
        <w:autoSpaceDE w:val="0"/>
        <w:autoSpaceDN w:val="0"/>
        <w:adjustRightInd w:val="0"/>
        <w:rPr>
          <w:szCs w:val="22"/>
          <w:lang w:val="el-GR"/>
        </w:rPr>
      </w:pPr>
      <w:r w:rsidRPr="005736CC">
        <w:rPr>
          <w:iCs/>
          <w:noProof/>
          <w:szCs w:val="22"/>
        </w:rPr>
        <w:sym w:font="Symbol" w:char="F0B7"/>
      </w:r>
      <w:r w:rsidRPr="005736CC">
        <w:rPr>
          <w:iCs/>
          <w:noProof/>
          <w:szCs w:val="22"/>
          <w:lang w:val="el-GR"/>
        </w:rPr>
        <w:tab/>
      </w:r>
      <w:r w:rsidR="00716CE3" w:rsidRPr="006F7AE2">
        <w:rPr>
          <w:szCs w:val="22"/>
          <w:lang w:val="el-GR" w:eastAsia="en-GB"/>
        </w:rPr>
        <w:t>δυσκολία στην ούρηση</w:t>
      </w:r>
      <w:r w:rsidR="00716CE3" w:rsidRPr="005736CC">
        <w:rPr>
          <w:szCs w:val="22"/>
          <w:lang w:val="el-GR" w:eastAsia="en-GB"/>
        </w:rPr>
        <w:t xml:space="preserve">, </w:t>
      </w:r>
      <w:r w:rsidR="00716CE3" w:rsidRPr="006F7AE2">
        <w:rPr>
          <w:szCs w:val="22"/>
          <w:lang w:val="el-GR" w:eastAsia="en-GB"/>
        </w:rPr>
        <w:t>αίμα ή πρωτεΐνη στα ούρα</w:t>
      </w:r>
    </w:p>
    <w:p w:rsidR="00CD4108" w:rsidRPr="006F7AE2" w:rsidRDefault="0001209D" w:rsidP="00CD410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5736CC">
        <w:rPr>
          <w:iCs/>
          <w:noProof/>
          <w:szCs w:val="22"/>
        </w:rPr>
        <w:sym w:font="Symbol" w:char="F0B7"/>
      </w:r>
      <w:r w:rsidR="00CD4108" w:rsidRPr="005736CC">
        <w:rPr>
          <w:iCs/>
          <w:noProof/>
          <w:szCs w:val="22"/>
          <w:lang w:val="el-GR"/>
        </w:rPr>
        <w:t xml:space="preserve">         </w:t>
      </w:r>
      <w:r w:rsidR="00CD4108" w:rsidRPr="006F7AE2">
        <w:rPr>
          <w:szCs w:val="22"/>
          <w:lang w:val="el-GR" w:eastAsia="en-GB"/>
        </w:rPr>
        <w:t xml:space="preserve">μώλωπες ή αντίδραση στη θέση της ένεσης </w:t>
      </w:r>
      <w:r w:rsidR="00CD4108" w:rsidRPr="005736CC">
        <w:rPr>
          <w:szCs w:val="22"/>
          <w:lang w:val="el-GR" w:eastAsia="en-GB"/>
        </w:rPr>
        <w:t>(</w:t>
      </w:r>
      <w:r w:rsidR="00CD4108" w:rsidRPr="006F7AE2">
        <w:rPr>
          <w:szCs w:val="22"/>
          <w:lang w:val="el-GR" w:eastAsia="en-GB"/>
        </w:rPr>
        <w:t>που προκαλείται από φάρμακα που δίνονται με</w:t>
      </w:r>
    </w:p>
    <w:p w:rsidR="00D35743" w:rsidRPr="005736CC" w:rsidRDefault="00CD4108" w:rsidP="00CD4108">
      <w:pPr>
        <w:autoSpaceDE w:val="0"/>
        <w:autoSpaceDN w:val="0"/>
        <w:adjustRightInd w:val="0"/>
        <w:ind w:left="1276" w:hanging="1276"/>
        <w:rPr>
          <w:szCs w:val="22"/>
          <w:lang w:val="el-GR"/>
        </w:rPr>
      </w:pPr>
      <w:r w:rsidRPr="006F7AE2">
        <w:rPr>
          <w:szCs w:val="22"/>
          <w:lang w:val="el-GR" w:eastAsia="en-GB"/>
        </w:rPr>
        <w:t xml:space="preserve">          ένεση την ίδια στιγμή</w:t>
      </w:r>
      <w:r w:rsidRPr="005736CC">
        <w:rPr>
          <w:szCs w:val="22"/>
          <w:lang w:val="el-GR" w:eastAsia="en-GB"/>
        </w:rPr>
        <w:t>)</w:t>
      </w:r>
    </w:p>
    <w:p w:rsidR="00D35743" w:rsidRPr="005736CC" w:rsidRDefault="00D35743" w:rsidP="005D2D13">
      <w:pPr>
        <w:ind w:left="567" w:hanging="567"/>
        <w:rPr>
          <w:szCs w:val="22"/>
          <w:lang w:val="el-GR"/>
        </w:rPr>
      </w:pPr>
    </w:p>
    <w:p w:rsidR="006D5AD9" w:rsidRPr="005736CC" w:rsidRDefault="006D5AD9" w:rsidP="006D5AD9">
      <w:pPr>
        <w:autoSpaceDE w:val="0"/>
        <w:autoSpaceDN w:val="0"/>
        <w:adjustRightInd w:val="0"/>
        <w:rPr>
          <w:szCs w:val="22"/>
          <w:lang w:val="el-GR" w:eastAsia="en-GB"/>
        </w:rPr>
      </w:pPr>
      <w:r w:rsidRPr="006F7AE2">
        <w:rPr>
          <w:b/>
          <w:szCs w:val="22"/>
          <w:lang w:val="el-GR" w:eastAsia="en-GB"/>
        </w:rPr>
        <w:t>Σπάνιες</w:t>
      </w:r>
      <w:r w:rsidRPr="006F7AE2">
        <w:rPr>
          <w:szCs w:val="22"/>
          <w:lang w:val="el-GR" w:eastAsia="en-GB"/>
        </w:rPr>
        <w:t xml:space="preserve"> ανεπιθύμητες ενέργειες </w:t>
      </w:r>
      <w:r w:rsidRPr="005736CC">
        <w:rPr>
          <w:szCs w:val="22"/>
          <w:lang w:val="el-GR" w:eastAsia="en-GB"/>
        </w:rPr>
        <w:t>(</w:t>
      </w:r>
      <w:r w:rsidRPr="006F7AE2">
        <w:rPr>
          <w:szCs w:val="22"/>
          <w:lang w:val="el-GR" w:eastAsia="en-GB"/>
        </w:rPr>
        <w:t xml:space="preserve">μπορεί να επηρεάσουν έως </w:t>
      </w:r>
      <w:r w:rsidRPr="005736CC">
        <w:rPr>
          <w:szCs w:val="22"/>
          <w:lang w:val="el-GR" w:eastAsia="en-GB"/>
        </w:rPr>
        <w:t xml:space="preserve">1 </w:t>
      </w:r>
      <w:r w:rsidRPr="006F7AE2">
        <w:rPr>
          <w:szCs w:val="22"/>
          <w:lang w:val="el-GR" w:eastAsia="en-GB"/>
        </w:rPr>
        <w:t xml:space="preserve">στα </w:t>
      </w:r>
      <w:r w:rsidRPr="005736CC">
        <w:rPr>
          <w:szCs w:val="22"/>
          <w:lang w:val="el-GR" w:eastAsia="en-GB"/>
        </w:rPr>
        <w:t xml:space="preserve">1.000 </w:t>
      </w:r>
      <w:r w:rsidRPr="006F7AE2">
        <w:rPr>
          <w:szCs w:val="22"/>
          <w:lang w:val="el-GR" w:eastAsia="en-GB"/>
        </w:rPr>
        <w:t>άτομα</w:t>
      </w:r>
      <w:r w:rsidRPr="005736CC">
        <w:rPr>
          <w:szCs w:val="22"/>
          <w:lang w:val="el-GR" w:eastAsia="en-GB"/>
        </w:rPr>
        <w:t xml:space="preserve">) </w:t>
      </w:r>
      <w:r w:rsidRPr="006F7AE2">
        <w:rPr>
          <w:szCs w:val="22"/>
          <w:lang w:val="el-GR" w:eastAsia="en-GB"/>
        </w:rPr>
        <w:t>περιλαμβάνουν</w:t>
      </w:r>
      <w:r w:rsidRPr="005736CC">
        <w:rPr>
          <w:szCs w:val="22"/>
          <w:lang w:val="el-GR" w:eastAsia="en-GB"/>
        </w:rPr>
        <w:t>:</w:t>
      </w:r>
    </w:p>
    <w:p w:rsidR="00E44CF4" w:rsidRPr="005736CC" w:rsidRDefault="006D5AD9" w:rsidP="006D5AD9">
      <w:pPr>
        <w:autoSpaceDE w:val="0"/>
        <w:autoSpaceDN w:val="0"/>
        <w:adjustRightInd w:val="0"/>
        <w:rPr>
          <w:szCs w:val="22"/>
          <w:lang w:val="el-GR" w:eastAsia="en-GB"/>
        </w:rPr>
      </w:pPr>
      <w:r w:rsidRPr="005736CC">
        <w:rPr>
          <w:iCs/>
          <w:noProof/>
          <w:szCs w:val="22"/>
        </w:rPr>
        <w:sym w:font="Symbol" w:char="F0B7"/>
      </w:r>
      <w:r w:rsidRPr="005736CC">
        <w:rPr>
          <w:iCs/>
          <w:noProof/>
          <w:szCs w:val="22"/>
          <w:lang w:val="el-GR"/>
        </w:rPr>
        <w:tab/>
      </w:r>
      <w:r w:rsidR="00E44CF4" w:rsidRPr="006F7AE2">
        <w:rPr>
          <w:szCs w:val="22"/>
          <w:lang w:val="el-GR" w:eastAsia="en-GB"/>
        </w:rPr>
        <w:t xml:space="preserve">στένωση ή απόφραξη του δακρυϊκού πόρου </w:t>
      </w:r>
      <w:r w:rsidR="00E44CF4" w:rsidRPr="005736CC">
        <w:rPr>
          <w:szCs w:val="22"/>
          <w:lang w:val="el-GR" w:eastAsia="en-GB"/>
        </w:rPr>
        <w:t>(</w:t>
      </w:r>
      <w:r w:rsidR="00E44CF4" w:rsidRPr="006F7AE2">
        <w:rPr>
          <w:szCs w:val="22"/>
          <w:lang w:val="el-GR" w:eastAsia="en-GB"/>
        </w:rPr>
        <w:t>στένωση δακρυϊκού πόρου</w:t>
      </w:r>
      <w:r w:rsidR="00E44CF4" w:rsidRPr="005736CC">
        <w:rPr>
          <w:szCs w:val="22"/>
          <w:lang w:val="el-GR" w:eastAsia="en-GB"/>
        </w:rPr>
        <w:t>)</w:t>
      </w:r>
    </w:p>
    <w:p w:rsidR="005C6E1A" w:rsidRPr="006F7AE2" w:rsidRDefault="006D5AD9" w:rsidP="005C6E1A">
      <w:pPr>
        <w:autoSpaceDE w:val="0"/>
        <w:autoSpaceDN w:val="0"/>
        <w:adjustRightInd w:val="0"/>
        <w:rPr>
          <w:szCs w:val="22"/>
          <w:lang w:val="el-GR" w:eastAsia="en-GB"/>
        </w:rPr>
      </w:pPr>
      <w:r w:rsidRPr="005736CC">
        <w:rPr>
          <w:iCs/>
          <w:noProof/>
          <w:szCs w:val="22"/>
        </w:rPr>
        <w:sym w:font="Symbol" w:char="F0B7"/>
      </w:r>
      <w:r w:rsidRPr="005736CC">
        <w:rPr>
          <w:iCs/>
          <w:noProof/>
          <w:szCs w:val="22"/>
          <w:lang w:val="el-GR"/>
        </w:rPr>
        <w:tab/>
      </w:r>
      <w:r w:rsidR="005C6E1A" w:rsidRPr="006F7AE2">
        <w:rPr>
          <w:szCs w:val="22"/>
          <w:lang w:val="el-GR" w:eastAsia="en-GB"/>
        </w:rPr>
        <w:t>ηπατική ανεπάρκεια</w:t>
      </w:r>
    </w:p>
    <w:p w:rsidR="001B038C" w:rsidRPr="006F7AE2" w:rsidRDefault="006D5AD9" w:rsidP="001B038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5736CC">
        <w:rPr>
          <w:iCs/>
          <w:noProof/>
          <w:szCs w:val="22"/>
        </w:rPr>
        <w:sym w:font="Symbol" w:char="F0B7"/>
      </w:r>
      <w:r w:rsidR="001B038C" w:rsidRPr="005736CC">
        <w:rPr>
          <w:iCs/>
          <w:noProof/>
          <w:szCs w:val="22"/>
          <w:lang w:val="el-GR"/>
        </w:rPr>
        <w:t xml:space="preserve">        </w:t>
      </w:r>
      <w:r w:rsidR="001B038C" w:rsidRPr="006F7AE2">
        <w:rPr>
          <w:szCs w:val="22"/>
          <w:lang w:val="el-GR" w:eastAsia="en-GB"/>
        </w:rPr>
        <w:t>φλεγμονή που οδηγεί σε δυσλειτουργία ή απόφραξη στην έκκριση της χολής (χολοστατική</w:t>
      </w:r>
    </w:p>
    <w:p w:rsidR="006D5AD9" w:rsidRPr="005736CC" w:rsidRDefault="001B038C" w:rsidP="001B038C">
      <w:pPr>
        <w:autoSpaceDE w:val="0"/>
        <w:autoSpaceDN w:val="0"/>
        <w:adjustRightInd w:val="0"/>
        <w:rPr>
          <w:szCs w:val="22"/>
          <w:lang w:val="el-GR" w:bidi="he-IL"/>
        </w:rPr>
      </w:pPr>
      <w:r w:rsidRPr="006F7AE2">
        <w:rPr>
          <w:szCs w:val="22"/>
          <w:lang w:val="el-GR" w:eastAsia="en-GB"/>
        </w:rPr>
        <w:t xml:space="preserve">          ηπατίτιδα</w:t>
      </w:r>
      <w:r w:rsidRPr="005736CC">
        <w:rPr>
          <w:szCs w:val="22"/>
          <w:lang w:val="el-GR" w:eastAsia="en-GB"/>
        </w:rPr>
        <w:t>)</w:t>
      </w:r>
    </w:p>
    <w:p w:rsidR="00003B5B" w:rsidRPr="005736CC" w:rsidRDefault="006D5AD9" w:rsidP="00003B5B">
      <w:pPr>
        <w:autoSpaceDE w:val="0"/>
        <w:autoSpaceDN w:val="0"/>
        <w:adjustRightInd w:val="0"/>
        <w:rPr>
          <w:szCs w:val="22"/>
          <w:lang w:val="el-GR" w:eastAsia="en-GB"/>
        </w:rPr>
      </w:pPr>
      <w:r w:rsidRPr="005736CC">
        <w:rPr>
          <w:iCs/>
          <w:noProof/>
          <w:szCs w:val="22"/>
        </w:rPr>
        <w:sym w:font="Symbol" w:char="F0B7"/>
      </w:r>
      <w:r w:rsidRPr="005736CC">
        <w:rPr>
          <w:iCs/>
          <w:noProof/>
          <w:szCs w:val="22"/>
          <w:lang w:val="el-GR"/>
        </w:rPr>
        <w:tab/>
      </w:r>
      <w:r w:rsidR="00003B5B" w:rsidRPr="006F7AE2">
        <w:rPr>
          <w:szCs w:val="22"/>
          <w:lang w:val="el-GR" w:eastAsia="en-GB"/>
        </w:rPr>
        <w:t xml:space="preserve">συγκεκριμένες αλλαγές στο ηλεκτροκαρδιογράφημα </w:t>
      </w:r>
      <w:r w:rsidR="00003B5B" w:rsidRPr="005736CC">
        <w:rPr>
          <w:szCs w:val="22"/>
          <w:lang w:val="el-GR" w:eastAsia="en-GB"/>
        </w:rPr>
        <w:t>(</w:t>
      </w:r>
      <w:r w:rsidR="00003B5B" w:rsidRPr="006F7AE2">
        <w:rPr>
          <w:szCs w:val="22"/>
          <w:lang w:val="el-GR" w:eastAsia="en-GB"/>
        </w:rPr>
        <w:t xml:space="preserve">επιμήκυνση </w:t>
      </w:r>
      <w:r w:rsidR="00003B5B" w:rsidRPr="005736CC">
        <w:rPr>
          <w:szCs w:val="22"/>
          <w:lang w:val="el-GR" w:eastAsia="en-GB"/>
        </w:rPr>
        <w:t>QT)</w:t>
      </w:r>
    </w:p>
    <w:p w:rsidR="0043145A" w:rsidRPr="006F7AE2" w:rsidRDefault="006D5AD9" w:rsidP="0043145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5736CC">
        <w:rPr>
          <w:iCs/>
          <w:noProof/>
          <w:szCs w:val="22"/>
        </w:rPr>
        <w:sym w:font="Symbol" w:char="F0B7"/>
      </w:r>
      <w:r w:rsidR="0043145A" w:rsidRPr="005736CC">
        <w:rPr>
          <w:iCs/>
          <w:noProof/>
          <w:szCs w:val="22"/>
          <w:lang w:val="el-GR"/>
        </w:rPr>
        <w:t xml:space="preserve">         </w:t>
      </w:r>
      <w:r w:rsidR="0043145A" w:rsidRPr="006F7AE2">
        <w:rPr>
          <w:szCs w:val="22"/>
          <w:lang w:val="el-GR" w:eastAsia="en-GB"/>
        </w:rPr>
        <w:t xml:space="preserve">ορισμένες μορφές αρρυθμίας </w:t>
      </w:r>
      <w:r w:rsidR="0043145A" w:rsidRPr="005736CC">
        <w:rPr>
          <w:szCs w:val="22"/>
          <w:lang w:val="el-GR" w:eastAsia="en-GB"/>
        </w:rPr>
        <w:t>(</w:t>
      </w:r>
      <w:r w:rsidR="0043145A" w:rsidRPr="006F7AE2">
        <w:rPr>
          <w:szCs w:val="22"/>
          <w:lang w:val="el-GR" w:eastAsia="en-GB"/>
        </w:rPr>
        <w:t>συμπεριλαμβανομένης της κοιλιακής μαρμαρυγής</w:t>
      </w:r>
      <w:r w:rsidR="0043145A" w:rsidRPr="005736CC">
        <w:rPr>
          <w:szCs w:val="22"/>
          <w:lang w:val="el-GR" w:eastAsia="en-GB"/>
        </w:rPr>
        <w:t xml:space="preserve">, </w:t>
      </w:r>
      <w:r w:rsidR="0043145A" w:rsidRPr="006F7AE2">
        <w:rPr>
          <w:szCs w:val="22"/>
          <w:lang w:val="el-GR" w:eastAsia="en-GB"/>
        </w:rPr>
        <w:t>κοιλιακής</w:t>
      </w:r>
    </w:p>
    <w:p w:rsidR="0043145A" w:rsidRPr="005736CC" w:rsidRDefault="0043145A" w:rsidP="0043145A">
      <w:pPr>
        <w:autoSpaceDE w:val="0"/>
        <w:autoSpaceDN w:val="0"/>
        <w:adjustRightInd w:val="0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 xml:space="preserve">           ταχυκαρδίας δίκην ριπιδίου</w:t>
      </w:r>
      <w:r w:rsidRPr="005736CC">
        <w:rPr>
          <w:szCs w:val="22"/>
          <w:lang w:val="el-GR" w:eastAsia="en-GB"/>
        </w:rPr>
        <w:t xml:space="preserve">, </w:t>
      </w:r>
      <w:r w:rsidRPr="006F7AE2">
        <w:rPr>
          <w:szCs w:val="22"/>
          <w:lang w:val="el-GR" w:eastAsia="en-GB"/>
        </w:rPr>
        <w:t>και βραδυκαρδίας</w:t>
      </w:r>
      <w:r w:rsidRPr="005736CC">
        <w:rPr>
          <w:szCs w:val="22"/>
          <w:lang w:val="el-GR" w:eastAsia="en-GB"/>
        </w:rPr>
        <w:t>)</w:t>
      </w:r>
    </w:p>
    <w:p w:rsidR="00703757" w:rsidRPr="006F7AE2" w:rsidRDefault="006D5AD9" w:rsidP="006D5AD9">
      <w:pPr>
        <w:autoSpaceDE w:val="0"/>
        <w:autoSpaceDN w:val="0"/>
        <w:adjustRightInd w:val="0"/>
        <w:rPr>
          <w:szCs w:val="22"/>
          <w:lang w:val="el-GR" w:eastAsia="en-GB"/>
        </w:rPr>
      </w:pPr>
      <w:r w:rsidRPr="005736CC">
        <w:rPr>
          <w:iCs/>
          <w:noProof/>
          <w:szCs w:val="22"/>
        </w:rPr>
        <w:sym w:font="Symbol" w:char="F0B7"/>
      </w:r>
      <w:r w:rsidRPr="005736CC">
        <w:rPr>
          <w:iCs/>
          <w:noProof/>
          <w:szCs w:val="22"/>
          <w:lang w:val="el-GR"/>
        </w:rPr>
        <w:tab/>
      </w:r>
      <w:r w:rsidR="00703757" w:rsidRPr="006F7AE2">
        <w:rPr>
          <w:szCs w:val="22"/>
          <w:lang w:val="el-GR" w:eastAsia="en-GB"/>
        </w:rPr>
        <w:t>φλεγμονή των ματιών που προκαλεί πόνο στα μάτια και</w:t>
      </w:r>
      <w:r w:rsidR="00703757" w:rsidRPr="005736CC">
        <w:rPr>
          <w:szCs w:val="22"/>
          <w:lang w:val="el-GR" w:eastAsia="en-GB"/>
        </w:rPr>
        <w:t xml:space="preserve">, </w:t>
      </w:r>
      <w:r w:rsidR="00703757" w:rsidRPr="006F7AE2">
        <w:rPr>
          <w:szCs w:val="22"/>
          <w:lang w:val="el-GR" w:eastAsia="en-GB"/>
        </w:rPr>
        <w:t>ενδεχομένως</w:t>
      </w:r>
      <w:r w:rsidR="00703757" w:rsidRPr="005736CC">
        <w:rPr>
          <w:szCs w:val="22"/>
          <w:lang w:val="el-GR" w:eastAsia="en-GB"/>
        </w:rPr>
        <w:t xml:space="preserve">, </w:t>
      </w:r>
      <w:r w:rsidR="00703757" w:rsidRPr="006F7AE2">
        <w:rPr>
          <w:szCs w:val="22"/>
          <w:lang w:val="el-GR" w:eastAsia="en-GB"/>
        </w:rPr>
        <w:t>προβλήματα όρασης</w:t>
      </w:r>
    </w:p>
    <w:p w:rsidR="003C6713" w:rsidRPr="006F7AE2" w:rsidRDefault="006D5AD9" w:rsidP="003C671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5736CC">
        <w:rPr>
          <w:iCs/>
          <w:noProof/>
          <w:szCs w:val="22"/>
        </w:rPr>
        <w:sym w:font="Symbol" w:char="F0B7"/>
      </w:r>
      <w:r w:rsidR="003C6713" w:rsidRPr="005736CC">
        <w:rPr>
          <w:iCs/>
          <w:noProof/>
          <w:szCs w:val="22"/>
          <w:lang w:val="el-GR"/>
        </w:rPr>
        <w:t xml:space="preserve">        </w:t>
      </w:r>
      <w:r w:rsidR="003C6713" w:rsidRPr="006F7AE2">
        <w:rPr>
          <w:szCs w:val="22"/>
          <w:lang w:val="el-GR" w:eastAsia="en-GB"/>
        </w:rPr>
        <w:t xml:space="preserve">φλεγμονή του δέρματος που προκαλεί κόκκινες </w:t>
      </w:r>
      <w:r w:rsidR="004B6561">
        <w:rPr>
          <w:szCs w:val="22"/>
          <w:lang w:val="el-GR" w:eastAsia="en-GB"/>
        </w:rPr>
        <w:t>διάσπαρτες</w:t>
      </w:r>
      <w:r w:rsidR="003C6713" w:rsidRPr="006F7AE2">
        <w:rPr>
          <w:szCs w:val="22"/>
          <w:lang w:val="el-GR" w:eastAsia="en-GB"/>
        </w:rPr>
        <w:t xml:space="preserve"> κηλίδες και οφείλεται σε μία</w:t>
      </w:r>
    </w:p>
    <w:p w:rsidR="003C6713" w:rsidRPr="006F7AE2" w:rsidRDefault="003C6713" w:rsidP="003C671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 xml:space="preserve">          ασθένεια του ανοσοποιητικού συστήματος</w:t>
      </w:r>
    </w:p>
    <w:p w:rsidR="006E374C" w:rsidRPr="006F7AE2" w:rsidRDefault="006E374C" w:rsidP="00034C0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/>
          <w:szCs w:val="22"/>
          <w:lang w:val="el-GR" w:eastAsia="en-GB"/>
        </w:rPr>
      </w:pPr>
    </w:p>
    <w:p w:rsidR="00D35743" w:rsidRPr="005736CC" w:rsidRDefault="00751540" w:rsidP="00034C0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b/>
          <w:szCs w:val="22"/>
          <w:lang w:val="el-GR" w:eastAsia="en-GB"/>
        </w:rPr>
        <w:t>Πολύ σπάνιες</w:t>
      </w:r>
      <w:r w:rsidRPr="006F7AE2">
        <w:rPr>
          <w:szCs w:val="22"/>
          <w:lang w:val="el-GR" w:eastAsia="en-GB"/>
        </w:rPr>
        <w:t xml:space="preserve"> ανεπιθύμητες ενέργειες </w:t>
      </w:r>
      <w:r w:rsidRPr="005736CC">
        <w:rPr>
          <w:szCs w:val="22"/>
          <w:lang w:val="el-GR" w:eastAsia="en-GB"/>
        </w:rPr>
        <w:t>(</w:t>
      </w:r>
      <w:r w:rsidRPr="006F7AE2">
        <w:rPr>
          <w:szCs w:val="22"/>
          <w:lang w:val="el-GR" w:eastAsia="en-GB"/>
        </w:rPr>
        <w:t xml:space="preserve">μπορεί να επηρεάσουν έως </w:t>
      </w:r>
      <w:r w:rsidRPr="005736CC">
        <w:rPr>
          <w:szCs w:val="22"/>
          <w:lang w:val="el-GR" w:eastAsia="en-GB"/>
        </w:rPr>
        <w:t xml:space="preserve">1 </w:t>
      </w:r>
      <w:r w:rsidRPr="006F7AE2">
        <w:rPr>
          <w:szCs w:val="22"/>
          <w:lang w:val="el-GR" w:eastAsia="en-GB"/>
        </w:rPr>
        <w:t xml:space="preserve">στα </w:t>
      </w:r>
      <w:r w:rsidRPr="005736CC">
        <w:rPr>
          <w:szCs w:val="22"/>
          <w:lang w:val="el-GR" w:eastAsia="en-GB"/>
        </w:rPr>
        <w:t xml:space="preserve">10.000 </w:t>
      </w:r>
      <w:r w:rsidRPr="006F7AE2">
        <w:rPr>
          <w:szCs w:val="22"/>
          <w:lang w:val="el-GR" w:eastAsia="en-GB"/>
        </w:rPr>
        <w:t>άτομα</w:t>
      </w:r>
      <w:r w:rsidRPr="005736CC">
        <w:rPr>
          <w:szCs w:val="22"/>
          <w:lang w:val="el-GR" w:eastAsia="en-GB"/>
        </w:rPr>
        <w:t>)</w:t>
      </w:r>
      <w:r w:rsidR="00034C0D" w:rsidRPr="005736CC">
        <w:rPr>
          <w:szCs w:val="22"/>
          <w:lang w:val="el-GR" w:eastAsia="en-GB"/>
        </w:rPr>
        <w:t xml:space="preserve"> </w:t>
      </w:r>
      <w:r w:rsidRPr="006F7AE2">
        <w:rPr>
          <w:szCs w:val="22"/>
          <w:lang w:val="el-GR" w:eastAsia="en-GB"/>
        </w:rPr>
        <w:t>περιλαμβάνουν</w:t>
      </w:r>
      <w:r w:rsidRPr="005736CC">
        <w:rPr>
          <w:szCs w:val="22"/>
          <w:lang w:val="el-GR" w:eastAsia="en-GB"/>
        </w:rPr>
        <w:t>:</w:t>
      </w:r>
    </w:p>
    <w:p w:rsidR="00D35743" w:rsidRPr="006F7AE2" w:rsidRDefault="00FC6698" w:rsidP="001A773C">
      <w:pPr>
        <w:pStyle w:val="a8"/>
        <w:numPr>
          <w:ilvl w:val="0"/>
          <w:numId w:val="35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>σοβαρή δερματική αντίδραση όπως δερματικό εξάνθημα</w:t>
      </w:r>
      <w:r w:rsidRPr="005736CC">
        <w:rPr>
          <w:szCs w:val="22"/>
          <w:lang w:val="el-GR" w:eastAsia="en-GB"/>
        </w:rPr>
        <w:t xml:space="preserve">, </w:t>
      </w:r>
      <w:r w:rsidR="006E374C" w:rsidRPr="006F7AE2">
        <w:rPr>
          <w:szCs w:val="22"/>
          <w:lang w:val="el-GR" w:eastAsia="en-GB"/>
        </w:rPr>
        <w:t>με δημιουργία ελκών και φουσκάλων,</w:t>
      </w:r>
      <w:r w:rsidRPr="006F7AE2">
        <w:rPr>
          <w:szCs w:val="22"/>
          <w:lang w:val="el-GR" w:eastAsia="en-GB"/>
        </w:rPr>
        <w:t xml:space="preserve"> που μπορεί</w:t>
      </w:r>
      <w:r w:rsidR="000C799D" w:rsidRPr="006F7AE2">
        <w:rPr>
          <w:szCs w:val="22"/>
          <w:lang w:val="el-GR" w:eastAsia="en-GB"/>
        </w:rPr>
        <w:t xml:space="preserve"> </w:t>
      </w:r>
      <w:r w:rsidRPr="006F7AE2">
        <w:rPr>
          <w:szCs w:val="22"/>
          <w:lang w:val="el-GR" w:eastAsia="en-GB"/>
        </w:rPr>
        <w:t>να περιλαμβάνουν έλκη του στόματος</w:t>
      </w:r>
      <w:r w:rsidRPr="005736CC">
        <w:rPr>
          <w:szCs w:val="22"/>
          <w:lang w:val="el-GR" w:eastAsia="en-GB"/>
        </w:rPr>
        <w:t xml:space="preserve">, </w:t>
      </w:r>
      <w:r w:rsidRPr="006F7AE2">
        <w:rPr>
          <w:szCs w:val="22"/>
          <w:lang w:val="el-GR" w:eastAsia="en-GB"/>
        </w:rPr>
        <w:t>της μύτης</w:t>
      </w:r>
      <w:r w:rsidRPr="005736CC">
        <w:rPr>
          <w:szCs w:val="22"/>
          <w:lang w:val="el-GR" w:eastAsia="en-GB"/>
        </w:rPr>
        <w:t xml:space="preserve">, </w:t>
      </w:r>
      <w:r w:rsidRPr="006F7AE2">
        <w:rPr>
          <w:szCs w:val="22"/>
          <w:lang w:val="el-GR" w:eastAsia="en-GB"/>
        </w:rPr>
        <w:t>των γεννητικών οργάνων</w:t>
      </w:r>
      <w:r w:rsidRPr="005736CC">
        <w:rPr>
          <w:szCs w:val="22"/>
          <w:lang w:val="el-GR" w:eastAsia="en-GB"/>
        </w:rPr>
        <w:t xml:space="preserve">, </w:t>
      </w:r>
      <w:r w:rsidRPr="006F7AE2">
        <w:rPr>
          <w:szCs w:val="22"/>
          <w:lang w:val="el-GR" w:eastAsia="en-GB"/>
        </w:rPr>
        <w:t>των χεριών</w:t>
      </w:r>
      <w:r w:rsidRPr="005736CC">
        <w:rPr>
          <w:szCs w:val="22"/>
          <w:lang w:val="el-GR" w:eastAsia="en-GB"/>
        </w:rPr>
        <w:t>,</w:t>
      </w:r>
      <w:r w:rsidR="000C799D" w:rsidRPr="005736CC">
        <w:rPr>
          <w:szCs w:val="22"/>
          <w:lang w:val="el-GR" w:eastAsia="en-GB"/>
        </w:rPr>
        <w:t xml:space="preserve"> </w:t>
      </w:r>
      <w:r w:rsidRPr="006F7AE2">
        <w:rPr>
          <w:szCs w:val="22"/>
          <w:lang w:val="el-GR" w:eastAsia="en-GB"/>
        </w:rPr>
        <w:t xml:space="preserve">των ποδιών και των ματιών </w:t>
      </w:r>
      <w:r w:rsidRPr="005736CC">
        <w:rPr>
          <w:szCs w:val="22"/>
          <w:lang w:val="el-GR" w:eastAsia="en-GB"/>
        </w:rPr>
        <w:t>(</w:t>
      </w:r>
      <w:r w:rsidRPr="006F7AE2">
        <w:rPr>
          <w:szCs w:val="22"/>
          <w:lang w:val="el-GR" w:eastAsia="en-GB"/>
        </w:rPr>
        <w:t>κόκκινα και πρησμένα μάτια</w:t>
      </w:r>
      <w:r w:rsidRPr="005736CC">
        <w:rPr>
          <w:szCs w:val="22"/>
          <w:lang w:val="el-GR" w:eastAsia="en-GB"/>
        </w:rPr>
        <w:t>)</w:t>
      </w:r>
      <w:r w:rsidR="006B397E" w:rsidRPr="005736CC">
        <w:rPr>
          <w:szCs w:val="22"/>
          <w:lang w:val="el-GR" w:eastAsia="en-GB"/>
        </w:rPr>
        <w:t>.</w:t>
      </w:r>
    </w:p>
    <w:p w:rsidR="00D35743" w:rsidRPr="005736CC" w:rsidRDefault="00D35743" w:rsidP="005D2D13">
      <w:pPr>
        <w:ind w:left="567" w:hanging="567"/>
        <w:rPr>
          <w:szCs w:val="22"/>
          <w:lang w:val="el-GR"/>
        </w:rPr>
      </w:pPr>
    </w:p>
    <w:p w:rsidR="00FD771B" w:rsidRPr="005736CC" w:rsidRDefault="00FD771B">
      <w:pPr>
        <w:rPr>
          <w:b/>
          <w:noProof/>
          <w:szCs w:val="22"/>
          <w:lang w:val="el-GR"/>
        </w:rPr>
      </w:pPr>
      <w:r w:rsidRPr="005736CC">
        <w:rPr>
          <w:b/>
          <w:noProof/>
          <w:szCs w:val="22"/>
          <w:lang w:val="el-GR"/>
        </w:rPr>
        <w:t>Αναφορά ανεπιθύμητων ενεργειών</w:t>
      </w:r>
    </w:p>
    <w:p w:rsidR="009F158E" w:rsidRPr="005736CC" w:rsidRDefault="009F158E" w:rsidP="009F158E">
      <w:pPr>
        <w:rPr>
          <w:noProof/>
          <w:szCs w:val="22"/>
          <w:lang w:val="el-GR"/>
        </w:rPr>
      </w:pPr>
      <w:r w:rsidRPr="005736CC">
        <w:rPr>
          <w:szCs w:val="22"/>
          <w:lang w:val="el-GR"/>
        </w:rPr>
        <w:t>Εάν παρατηρήσετε κάποια ανεπιθύμητη ενέργεια, ενημερώστε τον γιατρό ή τον φαρμακοποιό ή τον/την νοσοκόμο σας. Αυτό ισχύει και για κάθε πιθανή ανεπιθύμητη ενέργεια που δεν αναφέρεται στο παρόν φύλλο οδηγιών χρήσης.</w:t>
      </w:r>
      <w:r w:rsidRPr="005736CC">
        <w:rPr>
          <w:noProof/>
          <w:szCs w:val="22"/>
          <w:lang w:val="el-GR"/>
        </w:rPr>
        <w:t xml:space="preserve"> </w:t>
      </w:r>
      <w:r w:rsidRPr="005736CC">
        <w:rPr>
          <w:szCs w:val="22"/>
          <w:lang w:val="el-GR"/>
        </w:rPr>
        <w:t>Μπορείτε επίσης να αναφέρετε ανεπιθύμητες ενέργειες</w:t>
      </w:r>
      <w:r w:rsidRPr="005736CC">
        <w:rPr>
          <w:noProof/>
          <w:szCs w:val="22"/>
          <w:lang w:val="el-GR"/>
        </w:rPr>
        <w:t xml:space="preserve"> </w:t>
      </w:r>
      <w:r w:rsidRPr="005736CC">
        <w:rPr>
          <w:szCs w:val="22"/>
          <w:lang w:val="el-GR"/>
        </w:rPr>
        <w:t>απευθείας</w:t>
      </w:r>
      <w:r w:rsidRPr="005736CC">
        <w:rPr>
          <w:noProof/>
          <w:szCs w:val="22"/>
          <w:lang w:val="el-GR"/>
        </w:rPr>
        <w:t xml:space="preserve"> </w:t>
      </w:r>
      <w:r w:rsidRPr="005736CC">
        <w:rPr>
          <w:szCs w:val="22"/>
          <w:lang w:val="el-GR"/>
        </w:rPr>
        <w:t xml:space="preserve">στον </w:t>
      </w:r>
      <w:r w:rsidRPr="005736CC">
        <w:rPr>
          <w:rFonts w:eastAsia="Calibri"/>
          <w:noProof/>
          <w:szCs w:val="22"/>
          <w:lang w:val="el-GR" w:eastAsia="zh-CN"/>
        </w:rPr>
        <w:t xml:space="preserve">Εθνικό Οργανισμό Φαρμάκων, Μεσογείων 284, 15562 Χολαργός, Αθήνα, Τηλ: + 30 </w:t>
      </w:r>
      <w:r w:rsidRPr="005736CC">
        <w:rPr>
          <w:rFonts w:eastAsia="Calibri"/>
          <w:szCs w:val="22"/>
          <w:lang w:val="el-GR" w:eastAsia="zh-CN"/>
        </w:rPr>
        <w:t>21 32040380/337, Φαξ</w:t>
      </w:r>
      <w:r w:rsidRPr="005736CC">
        <w:rPr>
          <w:rFonts w:eastAsia="Calibri"/>
          <w:noProof/>
          <w:szCs w:val="22"/>
          <w:lang w:val="el-GR" w:eastAsia="zh-CN"/>
        </w:rPr>
        <w:t xml:space="preserve">: + 30 </w:t>
      </w:r>
      <w:r w:rsidRPr="005736CC">
        <w:rPr>
          <w:rFonts w:eastAsia="Calibri"/>
          <w:szCs w:val="22"/>
          <w:lang w:val="el-GR" w:eastAsia="zh-CN"/>
        </w:rPr>
        <w:t>21 06549585, Ιστότοπος</w:t>
      </w:r>
      <w:r w:rsidRPr="005736CC">
        <w:rPr>
          <w:rFonts w:eastAsia="Calibri"/>
          <w:noProof/>
          <w:szCs w:val="22"/>
          <w:lang w:val="el-GR" w:eastAsia="zh-CN"/>
        </w:rPr>
        <w:t xml:space="preserve">: </w:t>
      </w:r>
      <w:hyperlink r:id="rId8" w:history="1">
        <w:r w:rsidRPr="005736CC">
          <w:rPr>
            <w:rStyle w:val="-"/>
            <w:rFonts w:eastAsia="Calibri"/>
            <w:szCs w:val="22"/>
            <w:lang w:eastAsia="zh-CN"/>
          </w:rPr>
          <w:t>http</w:t>
        </w:r>
        <w:r w:rsidRPr="005736CC">
          <w:rPr>
            <w:rStyle w:val="-"/>
            <w:rFonts w:eastAsia="Calibri"/>
            <w:szCs w:val="22"/>
            <w:lang w:val="el-GR" w:eastAsia="zh-CN"/>
          </w:rPr>
          <w:t>://</w:t>
        </w:r>
        <w:r w:rsidRPr="005736CC">
          <w:rPr>
            <w:rStyle w:val="-"/>
            <w:rFonts w:eastAsia="Calibri"/>
            <w:szCs w:val="22"/>
            <w:lang w:eastAsia="zh-CN"/>
          </w:rPr>
          <w:t>www</w:t>
        </w:r>
        <w:r w:rsidRPr="005736CC">
          <w:rPr>
            <w:rStyle w:val="-"/>
            <w:rFonts w:eastAsia="Calibri"/>
            <w:szCs w:val="22"/>
            <w:lang w:val="el-GR" w:eastAsia="zh-CN"/>
          </w:rPr>
          <w:t>.</w:t>
        </w:r>
        <w:r w:rsidRPr="005736CC">
          <w:rPr>
            <w:rStyle w:val="-"/>
            <w:rFonts w:eastAsia="Calibri"/>
            <w:szCs w:val="22"/>
            <w:lang w:eastAsia="zh-CN"/>
          </w:rPr>
          <w:t>eof</w:t>
        </w:r>
        <w:r w:rsidRPr="005736CC">
          <w:rPr>
            <w:rStyle w:val="-"/>
            <w:rFonts w:eastAsia="Calibri"/>
            <w:szCs w:val="22"/>
            <w:lang w:val="el-GR" w:eastAsia="zh-CN"/>
          </w:rPr>
          <w:t>.</w:t>
        </w:r>
        <w:r w:rsidRPr="005736CC">
          <w:rPr>
            <w:rStyle w:val="-"/>
            <w:rFonts w:eastAsia="Calibri"/>
            <w:szCs w:val="22"/>
            <w:lang w:eastAsia="zh-CN"/>
          </w:rPr>
          <w:t>gr</w:t>
        </w:r>
      </w:hyperlink>
      <w:r w:rsidRPr="005736CC">
        <w:rPr>
          <w:noProof/>
          <w:szCs w:val="22"/>
          <w:lang w:val="el-GR"/>
        </w:rPr>
        <w:t>.</w:t>
      </w:r>
      <w:r w:rsidRPr="005736CC">
        <w:rPr>
          <w:szCs w:val="22"/>
          <w:lang w:val="el-GR"/>
        </w:rPr>
        <w:t xml:space="preserve"> Μέσω της αναφοράς ανεπιθύμητων ενεργειών μπορείτε να βοηθήσετε στη συλλογή περισσότερων πληροφοριών σχετικά με την ασφάλεια του παρόντος φαρμάκου</w:t>
      </w:r>
      <w:r w:rsidRPr="005736CC">
        <w:rPr>
          <w:noProof/>
          <w:szCs w:val="22"/>
          <w:lang w:val="el-GR"/>
        </w:rPr>
        <w:t>.</w:t>
      </w:r>
    </w:p>
    <w:p w:rsidR="00FD771B" w:rsidRPr="005736CC" w:rsidRDefault="00FD771B">
      <w:pPr>
        <w:rPr>
          <w:b/>
          <w:szCs w:val="22"/>
          <w:lang w:val="el-GR"/>
        </w:rPr>
      </w:pPr>
    </w:p>
    <w:p w:rsidR="00FD771B" w:rsidRPr="005736CC" w:rsidRDefault="00FD771B">
      <w:pPr>
        <w:rPr>
          <w:b/>
          <w:szCs w:val="22"/>
          <w:lang w:val="el-GR"/>
        </w:rPr>
      </w:pPr>
    </w:p>
    <w:p w:rsidR="00C8653A" w:rsidRPr="005736CC" w:rsidRDefault="00FD771B" w:rsidP="00C8653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-BoldMT"/>
          <w:b/>
          <w:bCs/>
          <w:szCs w:val="22"/>
          <w:lang w:val="el-GR" w:eastAsia="en-GB"/>
        </w:rPr>
      </w:pPr>
      <w:r w:rsidRPr="000D2B66">
        <w:rPr>
          <w:b/>
          <w:szCs w:val="22"/>
          <w:lang w:val="el-GR"/>
        </w:rPr>
        <w:t>5.</w:t>
      </w:r>
      <w:r w:rsidRPr="000D2B66">
        <w:rPr>
          <w:b/>
          <w:szCs w:val="22"/>
          <w:lang w:val="el-GR"/>
        </w:rPr>
        <w:tab/>
        <w:t>Πώς</w:t>
      </w:r>
      <w:r w:rsidRPr="005736CC">
        <w:rPr>
          <w:b/>
          <w:szCs w:val="22"/>
          <w:lang w:val="el-GR"/>
        </w:rPr>
        <w:t xml:space="preserve"> να φυλάσσετε</w:t>
      </w:r>
      <w:r w:rsidR="00C8653A" w:rsidRPr="005736CC">
        <w:rPr>
          <w:b/>
          <w:szCs w:val="22"/>
          <w:lang w:val="el-GR"/>
        </w:rPr>
        <w:t xml:space="preserve"> το </w:t>
      </w:r>
      <w:r w:rsidR="00C8653A" w:rsidRPr="005736CC">
        <w:rPr>
          <w:b/>
          <w:szCs w:val="22"/>
        </w:rPr>
        <w:t>Capecitabine</w:t>
      </w:r>
      <w:r w:rsidR="00C8653A" w:rsidRPr="005736CC">
        <w:rPr>
          <w:b/>
          <w:szCs w:val="22"/>
          <w:lang w:val="el-GR"/>
        </w:rPr>
        <w:t xml:space="preserve"> </w:t>
      </w:r>
      <w:r w:rsidR="00C8653A" w:rsidRPr="000D2B66">
        <w:rPr>
          <w:b/>
          <w:szCs w:val="22"/>
        </w:rPr>
        <w:t>Mylan</w:t>
      </w:r>
    </w:p>
    <w:p w:rsidR="00C3479B" w:rsidRPr="005736CC" w:rsidRDefault="00C3479B">
      <w:pPr>
        <w:rPr>
          <w:szCs w:val="22"/>
          <w:highlight w:val="lightGray"/>
          <w:lang w:val="el-GR"/>
        </w:rPr>
      </w:pPr>
    </w:p>
    <w:p w:rsidR="00AA20D8" w:rsidRPr="005736CC" w:rsidRDefault="00AA20D8" w:rsidP="00AA20D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>Το φάρμακο αυτό πρέπει να φυλάσσεται σε μέρη που δεν το βλέπουν και δεν το φθάνουν τα παιδιά</w:t>
      </w:r>
      <w:r w:rsidRPr="005736CC">
        <w:rPr>
          <w:szCs w:val="22"/>
          <w:lang w:val="el-GR" w:eastAsia="en-GB"/>
        </w:rPr>
        <w:t>.</w:t>
      </w:r>
    </w:p>
    <w:p w:rsidR="00AA20D8" w:rsidRPr="005736CC" w:rsidRDefault="00AA20D8" w:rsidP="00AA20D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</w:p>
    <w:p w:rsidR="00AA20D8" w:rsidRPr="005736CC" w:rsidRDefault="00AA20D8" w:rsidP="00AA20D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 xml:space="preserve">Μη φυλάσσετε σε θερμοκρασία μεγαλύτερη των </w:t>
      </w:r>
      <w:r w:rsidRPr="005736CC">
        <w:rPr>
          <w:szCs w:val="22"/>
          <w:lang w:val="el-GR" w:eastAsia="en-GB"/>
        </w:rPr>
        <w:t>30°C.</w:t>
      </w:r>
    </w:p>
    <w:p w:rsidR="00AA20D8" w:rsidRPr="005736CC" w:rsidRDefault="00AA20D8" w:rsidP="00AA20D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</w:p>
    <w:p w:rsidR="00AA20D8" w:rsidRPr="006F7AE2" w:rsidRDefault="00AA20D8" w:rsidP="00AA20D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>Να μη χρησιμοποιείτε το φάρμακο αυτό μετά την ημερομηνία λήξης που αναφέρεται στο κουτί και</w:t>
      </w:r>
    </w:p>
    <w:p w:rsidR="00AA20D8" w:rsidRPr="006F7AE2" w:rsidRDefault="00AA20D8" w:rsidP="00AA20D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 xml:space="preserve">στην ετικέτα μετά τη </w:t>
      </w:r>
      <w:r w:rsidR="00A24B3D" w:rsidRPr="006F7AE2">
        <w:rPr>
          <w:szCs w:val="22"/>
          <w:lang w:val="el-GR" w:eastAsia="en-GB"/>
        </w:rPr>
        <w:t>‘</w:t>
      </w:r>
      <w:r w:rsidRPr="006F7AE2">
        <w:rPr>
          <w:szCs w:val="22"/>
          <w:lang w:val="el-GR" w:eastAsia="en-GB"/>
        </w:rPr>
        <w:t>ΛΗΞΗ</w:t>
      </w:r>
      <w:r w:rsidR="00A24B3D" w:rsidRPr="006F7AE2">
        <w:rPr>
          <w:szCs w:val="22"/>
          <w:lang w:val="el-GR" w:eastAsia="en-GB"/>
        </w:rPr>
        <w:t>’</w:t>
      </w:r>
      <w:r w:rsidRPr="005736CC">
        <w:rPr>
          <w:szCs w:val="22"/>
          <w:lang w:val="el-GR" w:eastAsia="en-GB"/>
        </w:rPr>
        <w:t xml:space="preserve">. </w:t>
      </w:r>
      <w:r w:rsidRPr="006F7AE2">
        <w:rPr>
          <w:szCs w:val="22"/>
          <w:lang w:val="el-GR" w:eastAsia="en-GB"/>
        </w:rPr>
        <w:t>Η ημερομηνία λήξης είναι η τελευταία ημέρα του μήνα που αναφέρεται</w:t>
      </w:r>
      <w:r w:rsidR="00A24B3D" w:rsidRPr="006F7AE2">
        <w:rPr>
          <w:szCs w:val="22"/>
          <w:lang w:val="el-GR" w:eastAsia="en-GB"/>
        </w:rPr>
        <w:t xml:space="preserve"> </w:t>
      </w:r>
      <w:r w:rsidRPr="006F7AE2">
        <w:rPr>
          <w:szCs w:val="22"/>
          <w:lang w:val="el-GR" w:eastAsia="en-GB"/>
        </w:rPr>
        <w:t>εκεί</w:t>
      </w:r>
      <w:r w:rsidRPr="005736CC">
        <w:rPr>
          <w:szCs w:val="22"/>
          <w:lang w:val="el-GR" w:eastAsia="en-GB"/>
        </w:rPr>
        <w:t>.</w:t>
      </w:r>
    </w:p>
    <w:p w:rsidR="00AA20D8" w:rsidRPr="005736CC" w:rsidRDefault="00AA20D8" w:rsidP="00AA20D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</w:p>
    <w:p w:rsidR="00AA20D8" w:rsidRPr="006F7AE2" w:rsidRDefault="00AA20D8" w:rsidP="00AA20D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>Μην πετάτε φάρμακα στο νερό της αποχέτευσης ή στα σκουπίδια</w:t>
      </w:r>
      <w:r w:rsidRPr="005736CC">
        <w:rPr>
          <w:szCs w:val="22"/>
          <w:lang w:val="el-GR" w:eastAsia="en-GB"/>
        </w:rPr>
        <w:t xml:space="preserve">. </w:t>
      </w:r>
      <w:r w:rsidRPr="006F7AE2">
        <w:rPr>
          <w:szCs w:val="22"/>
          <w:lang w:val="el-GR" w:eastAsia="en-GB"/>
        </w:rPr>
        <w:t>Ρωτήστε τον φαρμακοποιό σας για</w:t>
      </w:r>
    </w:p>
    <w:p w:rsidR="00AA20D8" w:rsidRPr="006F7AE2" w:rsidRDefault="00AA20D8" w:rsidP="00AA20D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>το πώς να πετάξετε τα φάρμακα που δεν χρησιμοποιείτε πια</w:t>
      </w:r>
      <w:r w:rsidRPr="005736CC">
        <w:rPr>
          <w:szCs w:val="22"/>
          <w:lang w:val="el-GR" w:eastAsia="en-GB"/>
        </w:rPr>
        <w:t xml:space="preserve">. </w:t>
      </w:r>
      <w:r w:rsidRPr="006F7AE2">
        <w:rPr>
          <w:szCs w:val="22"/>
          <w:lang w:val="el-GR" w:eastAsia="en-GB"/>
        </w:rPr>
        <w:t>Αυτά τα μέτρα θα βοηθήσουν στην</w:t>
      </w:r>
    </w:p>
    <w:p w:rsidR="00AA20D8" w:rsidRPr="005736CC" w:rsidRDefault="00AA20D8" w:rsidP="00AA20D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>προστασία του περιβάλλοντος</w:t>
      </w:r>
      <w:r w:rsidRPr="005736CC">
        <w:rPr>
          <w:szCs w:val="22"/>
          <w:lang w:val="el-GR" w:eastAsia="en-GB"/>
        </w:rPr>
        <w:t>.</w:t>
      </w:r>
    </w:p>
    <w:p w:rsidR="00FD771B" w:rsidRDefault="00FD771B">
      <w:pPr>
        <w:rPr>
          <w:szCs w:val="22"/>
          <w:lang w:val="el-GR"/>
        </w:rPr>
      </w:pPr>
    </w:p>
    <w:p w:rsidR="006533DD" w:rsidRPr="005736CC" w:rsidRDefault="006533DD">
      <w:pPr>
        <w:rPr>
          <w:szCs w:val="22"/>
          <w:lang w:val="el-GR"/>
        </w:rPr>
      </w:pPr>
    </w:p>
    <w:p w:rsidR="00FD771B" w:rsidRPr="000D2B66" w:rsidRDefault="00FD771B">
      <w:pPr>
        <w:rPr>
          <w:szCs w:val="22"/>
          <w:lang w:val="el-GR"/>
        </w:rPr>
      </w:pPr>
      <w:r w:rsidRPr="005736CC">
        <w:rPr>
          <w:b/>
          <w:szCs w:val="22"/>
          <w:lang w:val="el-GR"/>
        </w:rPr>
        <w:t>6.</w:t>
      </w:r>
      <w:r w:rsidRPr="005736CC">
        <w:rPr>
          <w:b/>
          <w:szCs w:val="22"/>
          <w:lang w:val="el-GR"/>
        </w:rPr>
        <w:tab/>
        <w:t>Περιεχόμενοτης συσ</w:t>
      </w:r>
      <w:r w:rsidRPr="000D2B66">
        <w:rPr>
          <w:b/>
          <w:szCs w:val="22"/>
          <w:lang w:val="el-GR"/>
        </w:rPr>
        <w:t>κευασίας και λοιπές πληροφορίες</w:t>
      </w:r>
    </w:p>
    <w:p w:rsidR="00FD771B" w:rsidRPr="000D2B66" w:rsidRDefault="00FD771B">
      <w:pPr>
        <w:rPr>
          <w:szCs w:val="22"/>
          <w:lang w:val="el-GR"/>
        </w:rPr>
      </w:pPr>
    </w:p>
    <w:p w:rsidR="0098214E" w:rsidRPr="000D2B66" w:rsidRDefault="00FD771B">
      <w:pPr>
        <w:rPr>
          <w:b/>
          <w:szCs w:val="22"/>
          <w:lang w:val="el-GR"/>
        </w:rPr>
      </w:pPr>
      <w:r w:rsidRPr="005736CC">
        <w:rPr>
          <w:b/>
          <w:noProof/>
          <w:szCs w:val="22"/>
          <w:lang w:val="el-GR"/>
        </w:rPr>
        <w:t xml:space="preserve">Τι περιέχει το </w:t>
      </w:r>
      <w:r w:rsidR="00283273" w:rsidRPr="005736CC">
        <w:rPr>
          <w:b/>
          <w:szCs w:val="22"/>
        </w:rPr>
        <w:t>Capecitabine</w:t>
      </w:r>
      <w:r w:rsidR="00283273" w:rsidRPr="005736CC">
        <w:rPr>
          <w:b/>
          <w:szCs w:val="22"/>
          <w:lang w:val="el-GR"/>
        </w:rPr>
        <w:t xml:space="preserve"> </w:t>
      </w:r>
      <w:r w:rsidR="00283273" w:rsidRPr="005736CC">
        <w:rPr>
          <w:b/>
          <w:szCs w:val="22"/>
        </w:rPr>
        <w:t>Mylan</w:t>
      </w:r>
      <w:r w:rsidR="0098214E" w:rsidRPr="005736CC">
        <w:rPr>
          <w:b/>
          <w:szCs w:val="22"/>
          <w:lang w:val="el-GR"/>
        </w:rPr>
        <w:t xml:space="preserve"> </w:t>
      </w:r>
    </w:p>
    <w:p w:rsidR="00BB4E34" w:rsidRPr="000D2B66" w:rsidRDefault="00BB4E34">
      <w:pPr>
        <w:rPr>
          <w:b/>
          <w:szCs w:val="22"/>
          <w:lang w:val="el-GR"/>
        </w:rPr>
      </w:pPr>
    </w:p>
    <w:p w:rsidR="00B5411F" w:rsidRPr="004C53A7" w:rsidRDefault="0098214E">
      <w:pPr>
        <w:rPr>
          <w:b/>
          <w:szCs w:val="22"/>
          <w:lang w:val="el-GR"/>
        </w:rPr>
      </w:pPr>
      <w:r w:rsidRPr="004C53A7">
        <w:rPr>
          <w:szCs w:val="22"/>
          <w:u w:val="single"/>
        </w:rPr>
        <w:t>Capecitabine</w:t>
      </w:r>
      <w:r w:rsidR="005E2D6C" w:rsidRPr="004C53A7">
        <w:rPr>
          <w:szCs w:val="22"/>
          <w:u w:val="single"/>
          <w:lang w:val="el-GR"/>
        </w:rPr>
        <w:t xml:space="preserve"> /</w:t>
      </w:r>
      <w:r w:rsidRPr="004C53A7">
        <w:rPr>
          <w:szCs w:val="22"/>
          <w:u w:val="single"/>
          <w:lang w:val="el-GR"/>
        </w:rPr>
        <w:t xml:space="preserve"> </w:t>
      </w:r>
      <w:r w:rsidRPr="004C53A7">
        <w:rPr>
          <w:szCs w:val="22"/>
          <w:u w:val="single"/>
        </w:rPr>
        <w:t>Mylan</w:t>
      </w:r>
      <w:r w:rsidRPr="004C53A7">
        <w:rPr>
          <w:szCs w:val="22"/>
          <w:u w:val="single"/>
          <w:lang w:val="el-GR"/>
        </w:rPr>
        <w:t xml:space="preserve"> 150</w:t>
      </w:r>
      <w:r w:rsidRPr="004C53A7">
        <w:rPr>
          <w:szCs w:val="22"/>
          <w:u w:val="single"/>
        </w:rPr>
        <w:t> mg</w:t>
      </w:r>
      <w:r w:rsidRPr="004C53A7">
        <w:rPr>
          <w:szCs w:val="22"/>
          <w:u w:val="single"/>
          <w:lang w:val="el-GR"/>
        </w:rPr>
        <w:t xml:space="preserve"> </w:t>
      </w:r>
      <w:r w:rsidRPr="006F7AE2">
        <w:rPr>
          <w:szCs w:val="22"/>
          <w:u w:val="single"/>
          <w:lang w:val="el-GR" w:eastAsia="en-GB"/>
        </w:rPr>
        <w:t>επικαλυμμένα με λεπτό υμένιο δισκία:</w:t>
      </w:r>
    </w:p>
    <w:p w:rsidR="0098214E" w:rsidRPr="004C53A7" w:rsidRDefault="00BB4E34" w:rsidP="00174A16">
      <w:pPr>
        <w:pStyle w:val="a8"/>
        <w:numPr>
          <w:ilvl w:val="0"/>
          <w:numId w:val="43"/>
        </w:numPr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 xml:space="preserve">Η δραστική ουσία είναι η </w:t>
      </w:r>
      <w:r w:rsidR="00174A16">
        <w:rPr>
          <w:szCs w:val="22"/>
          <w:lang w:val="el-GR" w:eastAsia="en-GB"/>
        </w:rPr>
        <w:t>καπεσιταβίνη</w:t>
      </w:r>
      <w:r w:rsidRPr="006F7AE2">
        <w:rPr>
          <w:szCs w:val="22"/>
          <w:lang w:val="el-GR" w:eastAsia="en-GB"/>
        </w:rPr>
        <w:t xml:space="preserve">. </w:t>
      </w:r>
      <w:r w:rsidRPr="004C53A7">
        <w:rPr>
          <w:szCs w:val="22"/>
          <w:lang w:val="el-GR" w:eastAsia="en-GB"/>
        </w:rPr>
        <w:t xml:space="preserve"> Κάθε επικαλυμμένο με λεπτό </w:t>
      </w:r>
      <w:r w:rsidRPr="006F7AE2">
        <w:rPr>
          <w:szCs w:val="22"/>
          <w:lang w:val="el-GR" w:eastAsia="en-GB"/>
        </w:rPr>
        <w:t>υμένιο δισκίο</w:t>
      </w:r>
      <w:r w:rsidRPr="004C53A7">
        <w:rPr>
          <w:szCs w:val="22"/>
          <w:lang w:val="el-GR" w:eastAsia="en-GB"/>
        </w:rPr>
        <w:t xml:space="preserve"> περιέχει 150</w:t>
      </w:r>
      <w:r w:rsidRPr="004C53A7">
        <w:rPr>
          <w:szCs w:val="22"/>
          <w:lang w:val="en-US" w:eastAsia="en-GB"/>
        </w:rPr>
        <w:t>mg</w:t>
      </w:r>
      <w:r w:rsidRPr="004C53A7">
        <w:rPr>
          <w:szCs w:val="22"/>
          <w:lang w:val="el-GR" w:eastAsia="en-GB"/>
        </w:rPr>
        <w:t xml:space="preserve"> </w:t>
      </w:r>
      <w:r w:rsidR="00174A16" w:rsidRPr="00174A16">
        <w:rPr>
          <w:szCs w:val="22"/>
          <w:lang w:val="el-GR" w:eastAsia="en-GB"/>
        </w:rPr>
        <w:t>καπεσιταβίνης</w:t>
      </w:r>
      <w:r w:rsidRPr="004C53A7">
        <w:rPr>
          <w:szCs w:val="22"/>
          <w:lang w:val="el-GR" w:eastAsia="en-GB"/>
        </w:rPr>
        <w:t>.</w:t>
      </w:r>
    </w:p>
    <w:p w:rsidR="00BB4E34" w:rsidRPr="004C53A7" w:rsidRDefault="00BB4E34">
      <w:pPr>
        <w:rPr>
          <w:szCs w:val="22"/>
          <w:lang w:val="el-GR" w:eastAsia="en-GB"/>
        </w:rPr>
      </w:pPr>
    </w:p>
    <w:p w:rsidR="00D46D9F" w:rsidRPr="004C53A7" w:rsidRDefault="00D46D9F" w:rsidP="00D46D9F">
      <w:pPr>
        <w:rPr>
          <w:b/>
          <w:szCs w:val="22"/>
          <w:lang w:val="el-GR"/>
        </w:rPr>
      </w:pPr>
      <w:r w:rsidRPr="004C53A7">
        <w:rPr>
          <w:szCs w:val="22"/>
          <w:u w:val="single"/>
        </w:rPr>
        <w:t>Capecitabine</w:t>
      </w:r>
      <w:r w:rsidRPr="004C53A7">
        <w:rPr>
          <w:szCs w:val="22"/>
          <w:u w:val="single"/>
          <w:lang w:val="el-GR"/>
        </w:rPr>
        <w:t xml:space="preserve"> / </w:t>
      </w:r>
      <w:r w:rsidRPr="004C53A7">
        <w:rPr>
          <w:szCs w:val="22"/>
          <w:u w:val="single"/>
        </w:rPr>
        <w:t>Mylan</w:t>
      </w:r>
      <w:r w:rsidRPr="004C53A7">
        <w:rPr>
          <w:szCs w:val="22"/>
          <w:u w:val="single"/>
          <w:lang w:val="el-GR"/>
        </w:rPr>
        <w:t xml:space="preserve"> 500</w:t>
      </w:r>
      <w:r w:rsidRPr="004C53A7">
        <w:rPr>
          <w:szCs w:val="22"/>
          <w:u w:val="single"/>
        </w:rPr>
        <w:t> mg</w:t>
      </w:r>
      <w:r w:rsidRPr="004C53A7">
        <w:rPr>
          <w:szCs w:val="22"/>
          <w:u w:val="single"/>
          <w:lang w:val="el-GR"/>
        </w:rPr>
        <w:t xml:space="preserve"> </w:t>
      </w:r>
      <w:r w:rsidRPr="006F7AE2">
        <w:rPr>
          <w:szCs w:val="22"/>
          <w:u w:val="single"/>
          <w:lang w:val="el-GR" w:eastAsia="en-GB"/>
        </w:rPr>
        <w:t>επικαλυμμένα με λεπτό υμένιο δισκία:</w:t>
      </w:r>
    </w:p>
    <w:p w:rsidR="00D46D9F" w:rsidRPr="004C53A7" w:rsidRDefault="00D46D9F" w:rsidP="00174A16">
      <w:pPr>
        <w:pStyle w:val="a8"/>
        <w:numPr>
          <w:ilvl w:val="0"/>
          <w:numId w:val="43"/>
        </w:numPr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 xml:space="preserve">Η δραστική ουσία είναι η </w:t>
      </w:r>
      <w:r w:rsidR="00174A16">
        <w:rPr>
          <w:szCs w:val="22"/>
          <w:lang w:val="el-GR" w:eastAsia="en-GB"/>
        </w:rPr>
        <w:t>καπεσιταβίνη</w:t>
      </w:r>
      <w:r w:rsidRPr="006F7AE2">
        <w:rPr>
          <w:szCs w:val="22"/>
          <w:lang w:val="el-GR" w:eastAsia="en-GB"/>
        </w:rPr>
        <w:t xml:space="preserve">. </w:t>
      </w:r>
      <w:r w:rsidRPr="004C53A7">
        <w:rPr>
          <w:szCs w:val="22"/>
          <w:lang w:val="el-GR" w:eastAsia="en-GB"/>
        </w:rPr>
        <w:t xml:space="preserve"> Κάθε επικαλυμμένο με λεπτό </w:t>
      </w:r>
      <w:r w:rsidRPr="006F7AE2">
        <w:rPr>
          <w:szCs w:val="22"/>
          <w:lang w:val="el-GR" w:eastAsia="en-GB"/>
        </w:rPr>
        <w:t>υμένιο δισκίο</w:t>
      </w:r>
      <w:r w:rsidRPr="004C53A7">
        <w:rPr>
          <w:szCs w:val="22"/>
          <w:lang w:val="el-GR" w:eastAsia="en-GB"/>
        </w:rPr>
        <w:t xml:space="preserve"> περιέχει 500</w:t>
      </w:r>
      <w:r w:rsidRPr="004C53A7">
        <w:rPr>
          <w:szCs w:val="22"/>
          <w:lang w:val="en-US" w:eastAsia="en-GB"/>
        </w:rPr>
        <w:t>mg</w:t>
      </w:r>
      <w:r w:rsidRPr="004C53A7">
        <w:rPr>
          <w:szCs w:val="22"/>
          <w:lang w:val="el-GR" w:eastAsia="en-GB"/>
        </w:rPr>
        <w:t xml:space="preserve"> </w:t>
      </w:r>
      <w:r w:rsidR="00174A16" w:rsidRPr="00174A16">
        <w:rPr>
          <w:szCs w:val="22"/>
          <w:lang w:val="el-GR" w:eastAsia="en-GB"/>
        </w:rPr>
        <w:t>καπεσιταβίνης</w:t>
      </w:r>
      <w:r w:rsidRPr="004C53A7">
        <w:rPr>
          <w:szCs w:val="22"/>
          <w:lang w:val="el-GR" w:eastAsia="en-GB"/>
        </w:rPr>
        <w:t>.</w:t>
      </w:r>
    </w:p>
    <w:p w:rsidR="00BB4E34" w:rsidRPr="004C53A7" w:rsidRDefault="00BB4E34">
      <w:pPr>
        <w:rPr>
          <w:szCs w:val="22"/>
          <w:lang w:val="el-GR" w:eastAsia="en-GB"/>
        </w:rPr>
      </w:pPr>
    </w:p>
    <w:p w:rsidR="00C75A38" w:rsidRPr="006F7AE2" w:rsidRDefault="001B2043" w:rsidP="00C75A38">
      <w:pPr>
        <w:pStyle w:val="a8"/>
        <w:numPr>
          <w:ilvl w:val="0"/>
          <w:numId w:val="43"/>
        </w:numPr>
        <w:rPr>
          <w:noProof/>
          <w:szCs w:val="22"/>
          <w:u w:val="single"/>
          <w:lang w:val="el-GR"/>
        </w:rPr>
      </w:pPr>
      <w:r w:rsidRPr="006F7AE2">
        <w:rPr>
          <w:szCs w:val="22"/>
          <w:lang w:val="el-GR" w:eastAsia="en-GB"/>
        </w:rPr>
        <w:t>Τα άλλα συστατικά είναι</w:t>
      </w:r>
      <w:r w:rsidRPr="004C53A7">
        <w:rPr>
          <w:szCs w:val="22"/>
          <w:lang w:val="el-GR" w:eastAsia="en-GB"/>
        </w:rPr>
        <w:t>:</w:t>
      </w:r>
    </w:p>
    <w:p w:rsidR="00C75A38" w:rsidRPr="00AA2DC7" w:rsidRDefault="00C75A38" w:rsidP="006533DD">
      <w:pPr>
        <w:rPr>
          <w:szCs w:val="22"/>
          <w:lang w:val="el-GR" w:eastAsia="en-GB"/>
        </w:rPr>
      </w:pPr>
    </w:p>
    <w:p w:rsidR="00C75A38" w:rsidRPr="00174A16" w:rsidRDefault="00C75A38" w:rsidP="00174A16">
      <w:pPr>
        <w:pStyle w:val="a8"/>
        <w:numPr>
          <w:ilvl w:val="0"/>
          <w:numId w:val="45"/>
        </w:numPr>
        <w:rPr>
          <w:noProof/>
          <w:szCs w:val="22"/>
          <w:u w:val="single"/>
          <w:lang w:val="el-GR"/>
        </w:rPr>
      </w:pPr>
      <w:r w:rsidRPr="004C53A7">
        <w:rPr>
          <w:szCs w:val="22"/>
          <w:lang w:val="el-GR" w:eastAsia="en-GB"/>
        </w:rPr>
        <w:t>Πυρήνας</w:t>
      </w:r>
      <w:r w:rsidRPr="00174A16">
        <w:rPr>
          <w:szCs w:val="22"/>
          <w:lang w:val="el-GR" w:eastAsia="en-GB"/>
        </w:rPr>
        <w:t xml:space="preserve"> </w:t>
      </w:r>
      <w:r w:rsidRPr="004C53A7">
        <w:rPr>
          <w:szCs w:val="22"/>
          <w:lang w:val="el-GR" w:eastAsia="en-GB"/>
        </w:rPr>
        <w:t>δισκίου</w:t>
      </w:r>
      <w:r w:rsidRPr="00174A16">
        <w:rPr>
          <w:szCs w:val="22"/>
          <w:lang w:val="el-GR" w:eastAsia="en-GB"/>
        </w:rPr>
        <w:t xml:space="preserve">: </w:t>
      </w:r>
      <w:r w:rsidR="00174A16" w:rsidRPr="00174A16">
        <w:rPr>
          <w:szCs w:val="22"/>
          <w:lang w:val="el-GR" w:eastAsia="en-GB"/>
        </w:rPr>
        <w:t>Νατριούχος κροσκαρμελλόζη, μικροκρυσταλλική κυτταρίνη, υπρομελλόζη, σίλικα, κολλοειδές άνυδρο, στεατικό μαγνήσιο</w:t>
      </w:r>
    </w:p>
    <w:p w:rsidR="00DB27B4" w:rsidRPr="00174A16" w:rsidRDefault="00AB6382" w:rsidP="00174A16">
      <w:pPr>
        <w:pStyle w:val="a8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4C53A7">
        <w:rPr>
          <w:szCs w:val="22"/>
          <w:lang w:val="el-GR" w:eastAsia="en-GB"/>
        </w:rPr>
        <w:t>Επικάλυψη</w:t>
      </w:r>
      <w:r w:rsidRPr="00174A16">
        <w:rPr>
          <w:szCs w:val="22"/>
          <w:lang w:val="el-GR" w:eastAsia="en-GB"/>
        </w:rPr>
        <w:t xml:space="preserve"> </w:t>
      </w:r>
      <w:r w:rsidRPr="004C53A7">
        <w:rPr>
          <w:szCs w:val="22"/>
          <w:lang w:val="el-GR" w:eastAsia="en-GB"/>
        </w:rPr>
        <w:t>δισκίου</w:t>
      </w:r>
      <w:r w:rsidRPr="00174A16">
        <w:rPr>
          <w:szCs w:val="22"/>
          <w:lang w:val="el-GR" w:eastAsia="en-GB"/>
        </w:rPr>
        <w:t xml:space="preserve">: </w:t>
      </w:r>
      <w:r w:rsidR="00174A16" w:rsidRPr="00174A16">
        <w:rPr>
          <w:szCs w:val="22"/>
          <w:lang w:val="el-GR" w:eastAsia="en-GB"/>
        </w:rPr>
        <w:t>Υδρομελόζη, διοξείδιο τιτανίου (Ε171), τάλκη, μακρογόλη 400, κόκκινο οξείδιο σιδήρου (Ε172), κίτρινο οξείδιο σιδήρου (Ε172)</w:t>
      </w:r>
    </w:p>
    <w:p w:rsidR="00F21285" w:rsidRPr="00174A16" w:rsidRDefault="00F21285" w:rsidP="00DB27B4">
      <w:pPr>
        <w:pStyle w:val="a8"/>
        <w:tabs>
          <w:tab w:val="clear" w:pos="567"/>
        </w:tabs>
        <w:autoSpaceDE w:val="0"/>
        <w:autoSpaceDN w:val="0"/>
        <w:adjustRightInd w:val="0"/>
        <w:spacing w:line="240" w:lineRule="auto"/>
        <w:ind w:left="1669"/>
        <w:rPr>
          <w:szCs w:val="22"/>
          <w:lang w:val="el-GR" w:eastAsia="en-GB"/>
        </w:rPr>
      </w:pPr>
    </w:p>
    <w:p w:rsidR="00FD771B" w:rsidRPr="004C53A7" w:rsidRDefault="00FD771B">
      <w:pPr>
        <w:rPr>
          <w:b/>
          <w:szCs w:val="22"/>
          <w:lang w:val="el-GR"/>
        </w:rPr>
      </w:pPr>
      <w:r w:rsidRPr="004C53A7">
        <w:rPr>
          <w:b/>
          <w:szCs w:val="22"/>
          <w:lang w:val="el-GR"/>
        </w:rPr>
        <w:t xml:space="preserve">Εμφάνιση του </w:t>
      </w:r>
      <w:r w:rsidR="008B7AC7" w:rsidRPr="004C53A7">
        <w:rPr>
          <w:b/>
          <w:szCs w:val="22"/>
        </w:rPr>
        <w:t>Capecitabine</w:t>
      </w:r>
      <w:r w:rsidR="00DF7EE2" w:rsidRPr="004C53A7">
        <w:rPr>
          <w:b/>
          <w:szCs w:val="22"/>
          <w:lang w:val="el-GR"/>
        </w:rPr>
        <w:t xml:space="preserve"> / </w:t>
      </w:r>
      <w:r w:rsidR="008B7AC7" w:rsidRPr="004C53A7">
        <w:rPr>
          <w:b/>
          <w:szCs w:val="22"/>
          <w:lang w:val="el-GR"/>
        </w:rPr>
        <w:t xml:space="preserve"> </w:t>
      </w:r>
      <w:r w:rsidR="008B7AC7" w:rsidRPr="004C53A7">
        <w:rPr>
          <w:b/>
          <w:szCs w:val="22"/>
        </w:rPr>
        <w:t>Mylan</w:t>
      </w:r>
      <w:r w:rsidR="008B7AC7" w:rsidRPr="004C53A7">
        <w:rPr>
          <w:b/>
          <w:szCs w:val="22"/>
          <w:lang w:val="el-GR"/>
        </w:rPr>
        <w:t xml:space="preserve"> </w:t>
      </w:r>
      <w:r w:rsidRPr="004C53A7">
        <w:rPr>
          <w:b/>
          <w:szCs w:val="22"/>
          <w:lang w:val="el-GR"/>
        </w:rPr>
        <w:t>και περιεχόμενο</w:t>
      </w:r>
      <w:r w:rsidR="00D15148" w:rsidRPr="004C53A7">
        <w:rPr>
          <w:b/>
          <w:szCs w:val="22"/>
          <w:lang w:val="el-GR"/>
        </w:rPr>
        <w:t xml:space="preserve"> </w:t>
      </w:r>
      <w:r w:rsidRPr="004C53A7">
        <w:rPr>
          <w:b/>
          <w:szCs w:val="22"/>
          <w:lang w:val="el-GR"/>
        </w:rPr>
        <w:t>της συσκευασίας</w:t>
      </w:r>
    </w:p>
    <w:p w:rsidR="00D23A9F" w:rsidRPr="004C53A7" w:rsidRDefault="00D23A9F">
      <w:pPr>
        <w:rPr>
          <w:b/>
          <w:szCs w:val="22"/>
          <w:lang w:val="el-GR"/>
        </w:rPr>
      </w:pPr>
    </w:p>
    <w:p w:rsidR="002F36A1" w:rsidRPr="004C53A7" w:rsidRDefault="002F36A1">
      <w:pPr>
        <w:rPr>
          <w:b/>
          <w:szCs w:val="22"/>
          <w:lang w:val="el-GR"/>
        </w:rPr>
      </w:pPr>
      <w:r w:rsidRPr="004C53A7">
        <w:rPr>
          <w:szCs w:val="22"/>
          <w:u w:val="single"/>
        </w:rPr>
        <w:t>Capecitabine</w:t>
      </w:r>
      <w:r w:rsidRPr="004C53A7">
        <w:rPr>
          <w:szCs w:val="22"/>
          <w:u w:val="single"/>
          <w:lang w:val="el-GR"/>
        </w:rPr>
        <w:t xml:space="preserve"> / </w:t>
      </w:r>
      <w:r w:rsidRPr="004C53A7">
        <w:rPr>
          <w:szCs w:val="22"/>
          <w:u w:val="single"/>
        </w:rPr>
        <w:t>Mylan</w:t>
      </w:r>
      <w:r w:rsidRPr="004C53A7">
        <w:rPr>
          <w:szCs w:val="22"/>
          <w:u w:val="single"/>
          <w:lang w:val="el-GR"/>
        </w:rPr>
        <w:t xml:space="preserve"> 150</w:t>
      </w:r>
      <w:r w:rsidRPr="004C53A7">
        <w:rPr>
          <w:szCs w:val="22"/>
          <w:u w:val="single"/>
        </w:rPr>
        <w:t> mg</w:t>
      </w:r>
      <w:r w:rsidRPr="004C53A7">
        <w:rPr>
          <w:szCs w:val="22"/>
          <w:u w:val="single"/>
          <w:lang w:val="el-GR"/>
        </w:rPr>
        <w:t xml:space="preserve"> </w:t>
      </w:r>
      <w:r w:rsidRPr="006F7AE2">
        <w:rPr>
          <w:szCs w:val="22"/>
          <w:u w:val="single"/>
          <w:lang w:val="el-GR" w:eastAsia="en-GB"/>
        </w:rPr>
        <w:t>επικαλυμμένα με λεπτό υμένιο δισκία:</w:t>
      </w:r>
    </w:p>
    <w:p w:rsidR="002F36A1" w:rsidRPr="004C53A7" w:rsidRDefault="00227321" w:rsidP="002F36A1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 xml:space="preserve">Δισκία επικαλυμμένα με λεπτό υμένιο, χρώματος </w:t>
      </w:r>
      <w:r w:rsidR="00853AFB" w:rsidRPr="004C53A7">
        <w:rPr>
          <w:szCs w:val="22"/>
          <w:lang w:val="el-GR" w:eastAsia="en-GB"/>
        </w:rPr>
        <w:t>ανοιχτού ροδακινί και</w:t>
      </w:r>
      <w:r w:rsidR="002F36A1" w:rsidRPr="004C53A7">
        <w:rPr>
          <w:szCs w:val="22"/>
          <w:lang w:val="el-GR" w:eastAsia="en-GB"/>
        </w:rPr>
        <w:t xml:space="preserve"> σχήματος </w:t>
      </w:r>
      <w:r w:rsidR="00E21482" w:rsidRPr="004C53A7">
        <w:rPr>
          <w:szCs w:val="22"/>
          <w:lang w:val="el-GR" w:eastAsia="en-GB"/>
        </w:rPr>
        <w:t>ωοειδού</w:t>
      </w:r>
      <w:r w:rsidR="006143FA" w:rsidRPr="004C53A7">
        <w:rPr>
          <w:szCs w:val="22"/>
          <w:lang w:val="el-GR" w:eastAsia="en-GB"/>
        </w:rPr>
        <w:t>ς</w:t>
      </w:r>
      <w:r w:rsidR="002F36A1" w:rsidRPr="004C53A7">
        <w:rPr>
          <w:szCs w:val="22"/>
          <w:lang w:val="el-GR" w:eastAsia="en-GB"/>
        </w:rPr>
        <w:t>,</w:t>
      </w:r>
    </w:p>
    <w:p w:rsidR="002E0FD9" w:rsidRPr="005736CC" w:rsidRDefault="002F36A1" w:rsidP="002E0FD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 xml:space="preserve">με την ένδειξη </w:t>
      </w:r>
      <w:r w:rsidRPr="004C53A7">
        <w:rPr>
          <w:szCs w:val="22"/>
          <w:lang w:val="el-GR" w:eastAsia="en-GB"/>
        </w:rPr>
        <w:t xml:space="preserve">“150” </w:t>
      </w:r>
      <w:r w:rsidRPr="006F7AE2">
        <w:rPr>
          <w:szCs w:val="22"/>
          <w:lang w:val="el-GR" w:eastAsia="en-GB"/>
        </w:rPr>
        <w:t>στη μία πλευρά</w:t>
      </w:r>
      <w:r w:rsidR="002E0FD9" w:rsidRPr="006F7AE2">
        <w:rPr>
          <w:szCs w:val="22"/>
          <w:lang w:val="el-GR" w:eastAsia="en-GB"/>
        </w:rPr>
        <w:t>.</w:t>
      </w:r>
      <w:r w:rsidRPr="006F7AE2">
        <w:rPr>
          <w:szCs w:val="22"/>
          <w:lang w:val="el-GR" w:eastAsia="en-GB"/>
        </w:rPr>
        <w:t xml:space="preserve"> </w:t>
      </w:r>
      <w:r w:rsidR="002E0FD9" w:rsidRPr="004C53A7">
        <w:rPr>
          <w:szCs w:val="22"/>
          <w:lang w:val="el-GR" w:eastAsia="en-GB"/>
        </w:rPr>
        <w:t>Διαστάσεων κατά εκτίμηση 11,4</w:t>
      </w:r>
      <w:r w:rsidR="002E0FD9" w:rsidRPr="004C53A7">
        <w:rPr>
          <w:szCs w:val="22"/>
          <w:lang w:val="en-US" w:eastAsia="en-GB"/>
        </w:rPr>
        <w:t>mm</w:t>
      </w:r>
      <w:r w:rsidR="002E0FD9" w:rsidRPr="004C53A7">
        <w:rPr>
          <w:szCs w:val="22"/>
          <w:lang w:val="el-GR" w:eastAsia="en-GB"/>
        </w:rPr>
        <w:t xml:space="preserve"> </w:t>
      </w:r>
      <w:r w:rsidR="002E0FD9" w:rsidRPr="004C53A7">
        <w:rPr>
          <w:szCs w:val="22"/>
          <w:lang w:val="en-US" w:eastAsia="en-GB"/>
        </w:rPr>
        <w:t>x</w:t>
      </w:r>
      <w:r w:rsidR="002E0FD9" w:rsidRPr="004C53A7">
        <w:rPr>
          <w:szCs w:val="22"/>
          <w:lang w:val="el-GR" w:eastAsia="en-GB"/>
        </w:rPr>
        <w:t xml:space="preserve"> 5.9 </w:t>
      </w:r>
      <w:r w:rsidR="002E0FD9" w:rsidRPr="004C53A7">
        <w:rPr>
          <w:szCs w:val="22"/>
          <w:lang w:val="en-US" w:eastAsia="en-GB"/>
        </w:rPr>
        <w:t>mm</w:t>
      </w:r>
      <w:r w:rsidR="002E0FD9" w:rsidRPr="004C53A7">
        <w:rPr>
          <w:szCs w:val="22"/>
          <w:lang w:val="el-GR" w:eastAsia="en-GB"/>
        </w:rPr>
        <w:t>.</w:t>
      </w:r>
    </w:p>
    <w:p w:rsidR="002F36A1" w:rsidRPr="005736CC" w:rsidRDefault="002F36A1" w:rsidP="002F36A1">
      <w:pPr>
        <w:rPr>
          <w:szCs w:val="22"/>
          <w:lang w:val="el-GR" w:eastAsia="en-GB"/>
        </w:rPr>
      </w:pPr>
    </w:p>
    <w:p w:rsidR="003C2AED" w:rsidRPr="00174A16" w:rsidRDefault="00174A16" w:rsidP="00525172">
      <w:pPr>
        <w:rPr>
          <w:szCs w:val="22"/>
          <w:lang w:val="el-GR" w:eastAsia="en-GB"/>
        </w:rPr>
      </w:pPr>
      <w:r>
        <w:rPr>
          <w:szCs w:val="22"/>
          <w:lang w:val="el-GR"/>
        </w:rPr>
        <w:t xml:space="preserve">Τα </w:t>
      </w:r>
      <w:r w:rsidR="00525172" w:rsidRPr="005736CC">
        <w:rPr>
          <w:szCs w:val="22"/>
        </w:rPr>
        <w:t>Capecitabine</w:t>
      </w:r>
      <w:r w:rsidR="00525172" w:rsidRPr="005736CC">
        <w:rPr>
          <w:szCs w:val="22"/>
          <w:lang w:val="el-GR"/>
        </w:rPr>
        <w:t xml:space="preserve"> / </w:t>
      </w:r>
      <w:r w:rsidR="00525172" w:rsidRPr="005736CC">
        <w:rPr>
          <w:szCs w:val="22"/>
        </w:rPr>
        <w:t>Mylan</w:t>
      </w:r>
      <w:r w:rsidR="00525172" w:rsidRPr="005736CC">
        <w:rPr>
          <w:szCs w:val="22"/>
          <w:lang w:val="el-GR"/>
        </w:rPr>
        <w:t xml:space="preserve"> 150</w:t>
      </w:r>
      <w:r w:rsidR="00525172" w:rsidRPr="000D2B66">
        <w:rPr>
          <w:szCs w:val="22"/>
        </w:rPr>
        <w:t> mg</w:t>
      </w:r>
      <w:r w:rsidR="00525172" w:rsidRPr="000D2B66">
        <w:rPr>
          <w:szCs w:val="22"/>
          <w:lang w:val="el-GR"/>
        </w:rPr>
        <w:t xml:space="preserve"> </w:t>
      </w:r>
      <w:r w:rsidR="00525172" w:rsidRPr="005736CC">
        <w:rPr>
          <w:szCs w:val="22"/>
          <w:lang w:val="el-GR" w:eastAsia="en-GB"/>
        </w:rPr>
        <w:t>επικαλυμμένα με λεπτό υμένιο δισκία</w:t>
      </w:r>
      <w:r w:rsidR="00DA6791" w:rsidRPr="005736CC">
        <w:rPr>
          <w:szCs w:val="22"/>
          <w:lang w:val="el-GR" w:eastAsia="en-GB"/>
        </w:rPr>
        <w:t xml:space="preserve"> </w:t>
      </w:r>
      <w:r w:rsidR="00792CD1" w:rsidRPr="005736CC">
        <w:rPr>
          <w:szCs w:val="22"/>
          <w:lang w:val="el-GR" w:eastAsia="en-GB"/>
        </w:rPr>
        <w:t>διατίθενται</w:t>
      </w:r>
      <w:r w:rsidR="00DA6791" w:rsidRPr="005736CC">
        <w:rPr>
          <w:szCs w:val="22"/>
          <w:lang w:val="el-GR" w:eastAsia="en-GB"/>
        </w:rPr>
        <w:t xml:space="preserve"> στα εξής μεγέθη </w:t>
      </w:r>
      <w:r w:rsidR="003C2AED" w:rsidRPr="005736CC">
        <w:rPr>
          <w:szCs w:val="22"/>
          <w:lang w:val="el-GR" w:eastAsia="en-GB"/>
        </w:rPr>
        <w:t>συσκευασιών:</w:t>
      </w:r>
    </w:p>
    <w:p w:rsidR="003C2AED" w:rsidRPr="006F7AE2" w:rsidRDefault="001F6E85" w:rsidP="003C2AED">
      <w:pPr>
        <w:rPr>
          <w:noProof/>
          <w:szCs w:val="22"/>
          <w:lang w:val="el-GR"/>
        </w:rPr>
      </w:pPr>
      <w:r w:rsidRPr="005736CC">
        <w:rPr>
          <w:noProof/>
          <w:szCs w:val="22"/>
          <w:lang w:val="el-GR"/>
        </w:rPr>
        <w:t>Συσκευασίες κυψελών</w:t>
      </w:r>
      <w:r w:rsidR="00315A5A" w:rsidRPr="005736CC">
        <w:rPr>
          <w:noProof/>
          <w:szCs w:val="22"/>
          <w:lang w:val="el-GR"/>
        </w:rPr>
        <w:t xml:space="preserve"> των</w:t>
      </w:r>
      <w:r w:rsidR="004A32C7" w:rsidRPr="005736CC">
        <w:rPr>
          <w:noProof/>
          <w:szCs w:val="22"/>
          <w:lang w:val="el-GR"/>
        </w:rPr>
        <w:t>:</w:t>
      </w:r>
      <w:r w:rsidR="00174A16">
        <w:rPr>
          <w:noProof/>
          <w:szCs w:val="22"/>
          <w:lang w:val="el-GR"/>
        </w:rPr>
        <w:t xml:space="preserve"> </w:t>
      </w:r>
      <w:r w:rsidR="003C2AED" w:rsidRPr="005736CC">
        <w:rPr>
          <w:noProof/>
          <w:szCs w:val="22"/>
          <w:lang w:val="el-GR"/>
        </w:rPr>
        <w:t>60</w:t>
      </w:r>
      <w:r w:rsidR="003C2AED" w:rsidRPr="006F7AE2">
        <w:rPr>
          <w:szCs w:val="22"/>
          <w:lang w:val="el-GR" w:eastAsia="en-GB"/>
        </w:rPr>
        <w:t xml:space="preserve"> </w:t>
      </w:r>
      <w:r w:rsidR="00513F14" w:rsidRPr="006F7AE2">
        <w:rPr>
          <w:szCs w:val="22"/>
          <w:lang w:val="el-GR" w:eastAsia="en-GB"/>
        </w:rPr>
        <w:t>επικαλυμμένων</w:t>
      </w:r>
      <w:r w:rsidR="003C2AED" w:rsidRPr="006F7AE2">
        <w:rPr>
          <w:szCs w:val="22"/>
          <w:lang w:val="el-GR" w:eastAsia="en-GB"/>
        </w:rPr>
        <w:t xml:space="preserve"> με λεπτό υμένιο δισκί</w:t>
      </w:r>
      <w:r w:rsidR="00513F14" w:rsidRPr="006F7AE2">
        <w:rPr>
          <w:szCs w:val="22"/>
          <w:lang w:val="el-GR" w:eastAsia="en-GB"/>
        </w:rPr>
        <w:t>ων</w:t>
      </w:r>
    </w:p>
    <w:p w:rsidR="003C2AED" w:rsidRPr="006F7AE2" w:rsidRDefault="00E21482" w:rsidP="003C2AED">
      <w:pPr>
        <w:rPr>
          <w:szCs w:val="22"/>
          <w:lang w:val="el-GR" w:eastAsia="en-GB"/>
        </w:rPr>
      </w:pPr>
      <w:r w:rsidRPr="005736CC">
        <w:rPr>
          <w:noProof/>
          <w:szCs w:val="22"/>
          <w:lang w:val="el-GR"/>
        </w:rPr>
        <w:t>Συσκευασίες κυψελών μονάδων δόσης</w:t>
      </w:r>
      <w:r w:rsidR="00315A5A" w:rsidRPr="005736CC">
        <w:rPr>
          <w:noProof/>
          <w:szCs w:val="22"/>
          <w:lang w:val="el-GR"/>
        </w:rPr>
        <w:t xml:space="preserve"> των</w:t>
      </w:r>
      <w:r w:rsidR="006F11C9" w:rsidRPr="005736CC">
        <w:rPr>
          <w:noProof/>
          <w:szCs w:val="22"/>
          <w:lang w:val="el-GR"/>
        </w:rPr>
        <w:t xml:space="preserve"> </w:t>
      </w:r>
      <w:r w:rsidR="00CE7245" w:rsidRPr="005736CC">
        <w:rPr>
          <w:noProof/>
          <w:szCs w:val="22"/>
          <w:lang w:val="el-GR"/>
        </w:rPr>
        <w:t>:</w:t>
      </w:r>
      <w:r w:rsidR="00174A16">
        <w:rPr>
          <w:szCs w:val="22"/>
          <w:lang w:val="el-GR" w:eastAsia="en-GB"/>
        </w:rPr>
        <w:t xml:space="preserve"> </w:t>
      </w:r>
      <w:r w:rsidR="003C2AED" w:rsidRPr="005736CC">
        <w:rPr>
          <w:noProof/>
          <w:szCs w:val="22"/>
          <w:lang w:val="el-GR"/>
        </w:rPr>
        <w:t>60</w:t>
      </w:r>
      <w:r w:rsidR="003C2AED" w:rsidRPr="005736CC">
        <w:rPr>
          <w:noProof/>
          <w:szCs w:val="22"/>
          <w:lang w:val="en-US"/>
        </w:rPr>
        <w:t>x</w:t>
      </w:r>
      <w:r w:rsidR="003C2AED" w:rsidRPr="005736CC">
        <w:rPr>
          <w:noProof/>
          <w:szCs w:val="22"/>
          <w:lang w:val="el-GR"/>
        </w:rPr>
        <w:t>1</w:t>
      </w:r>
      <w:r w:rsidR="003C2AED" w:rsidRPr="006F7AE2">
        <w:rPr>
          <w:szCs w:val="22"/>
          <w:lang w:val="el-GR" w:eastAsia="en-GB"/>
        </w:rPr>
        <w:t xml:space="preserve"> </w:t>
      </w:r>
      <w:r w:rsidR="008B285A" w:rsidRPr="006F7AE2">
        <w:rPr>
          <w:szCs w:val="22"/>
          <w:lang w:val="el-GR" w:eastAsia="en-GB"/>
        </w:rPr>
        <w:t>επικαλυμμένων</w:t>
      </w:r>
      <w:r w:rsidR="003C2AED" w:rsidRPr="006F7AE2">
        <w:rPr>
          <w:szCs w:val="22"/>
          <w:lang w:val="el-GR" w:eastAsia="en-GB"/>
        </w:rPr>
        <w:t xml:space="preserve"> με λεπτό υμένιο δισκί</w:t>
      </w:r>
      <w:r w:rsidR="008B285A" w:rsidRPr="006F7AE2">
        <w:rPr>
          <w:szCs w:val="22"/>
          <w:lang w:val="el-GR" w:eastAsia="en-GB"/>
        </w:rPr>
        <w:t>ων</w:t>
      </w:r>
    </w:p>
    <w:p w:rsidR="0011624A" w:rsidRPr="005736CC" w:rsidRDefault="0011624A" w:rsidP="002F36A1">
      <w:pPr>
        <w:rPr>
          <w:b/>
          <w:szCs w:val="22"/>
          <w:lang w:val="el-GR"/>
        </w:rPr>
      </w:pPr>
    </w:p>
    <w:p w:rsidR="00D51999" w:rsidRPr="003F23E5" w:rsidRDefault="00D51999" w:rsidP="00D51999">
      <w:pPr>
        <w:rPr>
          <w:b/>
          <w:szCs w:val="22"/>
          <w:lang w:val="el-GR"/>
        </w:rPr>
      </w:pPr>
      <w:r w:rsidRPr="003F23E5">
        <w:rPr>
          <w:szCs w:val="22"/>
          <w:u w:val="single"/>
        </w:rPr>
        <w:lastRenderedPageBreak/>
        <w:t>Capecitabine</w:t>
      </w:r>
      <w:r w:rsidRPr="003F23E5">
        <w:rPr>
          <w:szCs w:val="22"/>
          <w:u w:val="single"/>
          <w:lang w:val="el-GR"/>
        </w:rPr>
        <w:t xml:space="preserve"> / </w:t>
      </w:r>
      <w:r w:rsidRPr="003F23E5">
        <w:rPr>
          <w:szCs w:val="22"/>
          <w:u w:val="single"/>
        </w:rPr>
        <w:t>Mylan</w:t>
      </w:r>
      <w:r w:rsidRPr="003F23E5">
        <w:rPr>
          <w:szCs w:val="22"/>
          <w:u w:val="single"/>
          <w:lang w:val="el-GR"/>
        </w:rPr>
        <w:t xml:space="preserve"> 500</w:t>
      </w:r>
      <w:r w:rsidRPr="003F23E5">
        <w:rPr>
          <w:szCs w:val="22"/>
          <w:u w:val="single"/>
        </w:rPr>
        <w:t> mg</w:t>
      </w:r>
      <w:r w:rsidRPr="003F23E5">
        <w:rPr>
          <w:szCs w:val="22"/>
          <w:u w:val="single"/>
          <w:lang w:val="el-GR"/>
        </w:rPr>
        <w:t xml:space="preserve"> </w:t>
      </w:r>
      <w:r w:rsidRPr="006F7AE2">
        <w:rPr>
          <w:szCs w:val="22"/>
          <w:u w:val="single"/>
          <w:lang w:val="el-GR" w:eastAsia="en-GB"/>
        </w:rPr>
        <w:t>επικαλυμμένα με λεπτό υμένιο δισκία:</w:t>
      </w:r>
    </w:p>
    <w:p w:rsidR="007A2B11" w:rsidRPr="003F23E5" w:rsidRDefault="007A2B11" w:rsidP="007A2B11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l-GR" w:eastAsia="en-GB"/>
        </w:rPr>
      </w:pPr>
      <w:r w:rsidRPr="006F7AE2">
        <w:rPr>
          <w:szCs w:val="22"/>
          <w:lang w:val="el-GR" w:eastAsia="en-GB"/>
        </w:rPr>
        <w:t>Δισκία</w:t>
      </w:r>
      <w:r w:rsidR="005D6D67" w:rsidRPr="006F7AE2">
        <w:rPr>
          <w:szCs w:val="22"/>
          <w:lang w:val="el-GR" w:eastAsia="en-GB"/>
        </w:rPr>
        <w:t>,</w:t>
      </w:r>
      <w:r w:rsidRPr="006F7AE2">
        <w:rPr>
          <w:szCs w:val="22"/>
          <w:lang w:val="el-GR" w:eastAsia="en-GB"/>
        </w:rPr>
        <w:t xml:space="preserve"> επικαλυμμένα με λεπτό υμένιο, χρώματος ροδακινί</w:t>
      </w:r>
      <w:r w:rsidRPr="003F23E5">
        <w:rPr>
          <w:szCs w:val="22"/>
          <w:lang w:val="el-GR" w:eastAsia="en-GB"/>
        </w:rPr>
        <w:t xml:space="preserve">, </w:t>
      </w:r>
      <w:r w:rsidR="005D6D67" w:rsidRPr="003F23E5">
        <w:rPr>
          <w:szCs w:val="22"/>
          <w:lang w:val="el-GR" w:eastAsia="en-GB"/>
        </w:rPr>
        <w:t>επιμήκη σε σχήμα κάψουλας</w:t>
      </w:r>
      <w:r w:rsidRPr="003F23E5">
        <w:rPr>
          <w:szCs w:val="22"/>
          <w:lang w:val="el-GR" w:eastAsia="en-GB"/>
        </w:rPr>
        <w:t xml:space="preserve"> με την ένδειξη «500» στη μία πλευρά. Διαστάσεων κατά εκτίμηση 17,1</w:t>
      </w:r>
      <w:r w:rsidRPr="003F23E5">
        <w:rPr>
          <w:szCs w:val="22"/>
          <w:lang w:val="en-US" w:eastAsia="en-GB"/>
        </w:rPr>
        <w:t>mm</w:t>
      </w:r>
      <w:r w:rsidRPr="003F23E5">
        <w:rPr>
          <w:szCs w:val="22"/>
          <w:lang w:val="el-GR" w:eastAsia="en-GB"/>
        </w:rPr>
        <w:t xml:space="preserve"> </w:t>
      </w:r>
      <w:r w:rsidRPr="003F23E5">
        <w:rPr>
          <w:szCs w:val="22"/>
          <w:lang w:val="en-US" w:eastAsia="en-GB"/>
        </w:rPr>
        <w:t>x</w:t>
      </w:r>
      <w:r w:rsidRPr="003F23E5">
        <w:rPr>
          <w:szCs w:val="22"/>
          <w:lang w:val="el-GR" w:eastAsia="en-GB"/>
        </w:rPr>
        <w:t xml:space="preserve"> 8,1 </w:t>
      </w:r>
      <w:r w:rsidRPr="003F23E5">
        <w:rPr>
          <w:szCs w:val="22"/>
          <w:lang w:val="en-US" w:eastAsia="en-GB"/>
        </w:rPr>
        <w:t>mm</w:t>
      </w:r>
      <w:r w:rsidRPr="003F23E5">
        <w:rPr>
          <w:szCs w:val="22"/>
          <w:lang w:val="el-GR" w:eastAsia="en-GB"/>
        </w:rPr>
        <w:t>.</w:t>
      </w:r>
    </w:p>
    <w:p w:rsidR="00D51999" w:rsidRPr="003F23E5" w:rsidRDefault="00D51999" w:rsidP="00D51999">
      <w:pPr>
        <w:rPr>
          <w:szCs w:val="22"/>
          <w:lang w:val="el-GR" w:eastAsia="en-GB"/>
        </w:rPr>
      </w:pPr>
    </w:p>
    <w:p w:rsidR="00D51999" w:rsidRPr="003F23E5" w:rsidRDefault="00D51999" w:rsidP="00D51999">
      <w:pPr>
        <w:rPr>
          <w:szCs w:val="22"/>
          <w:lang w:val="el-GR" w:eastAsia="en-GB"/>
        </w:rPr>
      </w:pPr>
      <w:r w:rsidRPr="003F23E5">
        <w:rPr>
          <w:szCs w:val="22"/>
        </w:rPr>
        <w:t>Capecitabine</w:t>
      </w:r>
      <w:r w:rsidRPr="003F23E5">
        <w:rPr>
          <w:szCs w:val="22"/>
          <w:lang w:val="el-GR"/>
        </w:rPr>
        <w:t xml:space="preserve"> / </w:t>
      </w:r>
      <w:r w:rsidRPr="003F23E5">
        <w:rPr>
          <w:szCs w:val="22"/>
        </w:rPr>
        <w:t>Mylan</w:t>
      </w:r>
      <w:r w:rsidRPr="003F23E5">
        <w:rPr>
          <w:szCs w:val="22"/>
          <w:lang w:val="el-GR"/>
        </w:rPr>
        <w:t xml:space="preserve"> 150</w:t>
      </w:r>
      <w:r w:rsidRPr="003F23E5">
        <w:rPr>
          <w:szCs w:val="22"/>
        </w:rPr>
        <w:t> mg</w:t>
      </w:r>
      <w:r w:rsidRPr="003F23E5">
        <w:rPr>
          <w:szCs w:val="22"/>
          <w:lang w:val="el-GR"/>
        </w:rPr>
        <w:t xml:space="preserve"> </w:t>
      </w:r>
      <w:r w:rsidRPr="003F23E5">
        <w:rPr>
          <w:szCs w:val="22"/>
          <w:lang w:val="el-GR" w:eastAsia="en-GB"/>
        </w:rPr>
        <w:t>επικαλυμμένα με λεπτό υμένιο δισκία διατίθενται στα εξής μεγέθη συσκευασιών:</w:t>
      </w:r>
    </w:p>
    <w:p w:rsidR="00D51999" w:rsidRPr="003F23E5" w:rsidRDefault="00D51999" w:rsidP="00D51999">
      <w:pPr>
        <w:rPr>
          <w:b/>
          <w:szCs w:val="22"/>
          <w:lang w:val="el-GR"/>
        </w:rPr>
      </w:pPr>
    </w:p>
    <w:p w:rsidR="00D51999" w:rsidRPr="006F7AE2" w:rsidRDefault="00315A5A" w:rsidP="00D51999">
      <w:pPr>
        <w:rPr>
          <w:noProof/>
          <w:szCs w:val="22"/>
          <w:lang w:val="el-GR"/>
        </w:rPr>
      </w:pPr>
      <w:r w:rsidRPr="003F23E5">
        <w:rPr>
          <w:noProof/>
          <w:szCs w:val="22"/>
          <w:lang w:val="el-GR"/>
        </w:rPr>
        <w:t>Συσκευασίες κυψελών των</w:t>
      </w:r>
      <w:r w:rsidR="00D51999" w:rsidRPr="003F23E5">
        <w:rPr>
          <w:noProof/>
          <w:szCs w:val="22"/>
          <w:lang w:val="el-GR"/>
        </w:rPr>
        <w:t>:</w:t>
      </w:r>
      <w:r w:rsidR="00622D5A" w:rsidRPr="003F23E5">
        <w:rPr>
          <w:noProof/>
          <w:szCs w:val="22"/>
          <w:lang w:val="el-GR"/>
        </w:rPr>
        <w:t xml:space="preserve"> </w:t>
      </w:r>
      <w:r w:rsidR="0088623D" w:rsidRPr="003F23E5">
        <w:rPr>
          <w:noProof/>
          <w:szCs w:val="22"/>
          <w:lang w:val="el-GR"/>
        </w:rPr>
        <w:t>12</w:t>
      </w:r>
      <w:r w:rsidR="00D51999" w:rsidRPr="003F23E5">
        <w:rPr>
          <w:noProof/>
          <w:szCs w:val="22"/>
          <w:lang w:val="el-GR"/>
        </w:rPr>
        <w:t>0</w:t>
      </w:r>
      <w:r w:rsidR="00D51999" w:rsidRPr="006F7AE2">
        <w:rPr>
          <w:szCs w:val="22"/>
          <w:lang w:val="el-GR" w:eastAsia="en-GB"/>
        </w:rPr>
        <w:t xml:space="preserve"> επικαλυμμένων με λεπτό υμένιο δισκίων</w:t>
      </w:r>
      <w:r w:rsidRPr="006F7AE2">
        <w:rPr>
          <w:szCs w:val="22"/>
          <w:lang w:val="el-GR" w:eastAsia="en-GB"/>
        </w:rPr>
        <w:t>.</w:t>
      </w:r>
    </w:p>
    <w:p w:rsidR="00D51999" w:rsidRPr="006F7AE2" w:rsidRDefault="00D51999" w:rsidP="00D51999">
      <w:pPr>
        <w:rPr>
          <w:szCs w:val="22"/>
          <w:lang w:val="el-GR" w:eastAsia="en-GB"/>
        </w:rPr>
      </w:pPr>
    </w:p>
    <w:p w:rsidR="00D51999" w:rsidRPr="006F7AE2" w:rsidRDefault="00B924FF" w:rsidP="00D51999">
      <w:pPr>
        <w:rPr>
          <w:szCs w:val="22"/>
          <w:lang w:val="el-GR" w:eastAsia="en-GB"/>
        </w:rPr>
      </w:pPr>
      <w:r w:rsidRPr="003F23E5">
        <w:rPr>
          <w:noProof/>
          <w:szCs w:val="22"/>
          <w:lang w:val="el-GR"/>
        </w:rPr>
        <w:t>Συσκευασίες κυψελών μονάδων δόσης των</w:t>
      </w:r>
      <w:r w:rsidR="00D51999" w:rsidRPr="003F23E5">
        <w:rPr>
          <w:noProof/>
          <w:szCs w:val="22"/>
          <w:lang w:val="el-GR"/>
        </w:rPr>
        <w:t>:</w:t>
      </w:r>
      <w:r w:rsidR="00174A16">
        <w:rPr>
          <w:szCs w:val="22"/>
          <w:lang w:val="el-GR" w:eastAsia="en-GB"/>
        </w:rPr>
        <w:t xml:space="preserve"> </w:t>
      </w:r>
      <w:r w:rsidR="004615C8" w:rsidRPr="003F23E5">
        <w:rPr>
          <w:noProof/>
          <w:szCs w:val="22"/>
          <w:lang w:val="el-GR"/>
        </w:rPr>
        <w:t>120</w:t>
      </w:r>
      <w:r w:rsidR="00D51999" w:rsidRPr="003F23E5">
        <w:rPr>
          <w:noProof/>
          <w:szCs w:val="22"/>
          <w:lang w:val="en-US"/>
        </w:rPr>
        <w:t>x</w:t>
      </w:r>
      <w:r w:rsidR="00D51999" w:rsidRPr="003F23E5">
        <w:rPr>
          <w:noProof/>
          <w:szCs w:val="22"/>
          <w:lang w:val="el-GR"/>
        </w:rPr>
        <w:t>1</w:t>
      </w:r>
      <w:r w:rsidR="00D51999" w:rsidRPr="006F7AE2">
        <w:rPr>
          <w:szCs w:val="22"/>
          <w:lang w:val="el-GR" w:eastAsia="en-GB"/>
        </w:rPr>
        <w:t xml:space="preserve"> επικαλυμμένων με λεπτό υμένιο δισκίων</w:t>
      </w:r>
    </w:p>
    <w:p w:rsidR="00D23A9F" w:rsidRPr="005736CC" w:rsidRDefault="00E33E01" w:rsidP="00D23A9F">
      <w:pPr>
        <w:rPr>
          <w:szCs w:val="22"/>
          <w:highlight w:val="yellow"/>
          <w:lang w:val="el-GR"/>
        </w:rPr>
      </w:pPr>
      <w:r w:rsidRPr="005736CC">
        <w:rPr>
          <w:szCs w:val="22"/>
          <w:highlight w:val="yellow"/>
          <w:lang w:val="el-GR"/>
        </w:rPr>
        <w:t xml:space="preserve"> </w:t>
      </w:r>
    </w:p>
    <w:p w:rsidR="00E33E01" w:rsidRPr="005736CC" w:rsidRDefault="00E33E01" w:rsidP="00D23A9F">
      <w:pPr>
        <w:rPr>
          <w:szCs w:val="22"/>
          <w:lang w:val="el-GR"/>
        </w:rPr>
      </w:pPr>
      <w:r w:rsidRPr="005736CC">
        <w:rPr>
          <w:szCs w:val="22"/>
          <w:lang w:val="el-GR"/>
        </w:rPr>
        <w:t>Μπορεί να μην διατίθενται όλα τα ήδη</w:t>
      </w:r>
      <w:r w:rsidR="00FC1E9A" w:rsidRPr="005736CC">
        <w:rPr>
          <w:szCs w:val="22"/>
          <w:lang w:val="el-GR"/>
        </w:rPr>
        <w:t>/μεγέθη</w:t>
      </w:r>
      <w:r w:rsidRPr="005736CC">
        <w:rPr>
          <w:szCs w:val="22"/>
          <w:lang w:val="el-GR"/>
        </w:rPr>
        <w:t xml:space="preserve"> συσκευασίας.</w:t>
      </w:r>
    </w:p>
    <w:p w:rsidR="00FD771B" w:rsidRPr="000D2B66" w:rsidRDefault="00FD771B">
      <w:pPr>
        <w:rPr>
          <w:b/>
          <w:szCs w:val="22"/>
          <w:lang w:val="el-GR"/>
        </w:rPr>
      </w:pPr>
    </w:p>
    <w:p w:rsidR="00FD771B" w:rsidRPr="005E4978" w:rsidRDefault="00FD771B">
      <w:pPr>
        <w:rPr>
          <w:szCs w:val="22"/>
          <w:lang w:val="el-GR"/>
        </w:rPr>
      </w:pPr>
      <w:r w:rsidRPr="000D2B66">
        <w:rPr>
          <w:b/>
          <w:szCs w:val="22"/>
          <w:lang w:val="el-GR"/>
        </w:rPr>
        <w:t>Κάτοχος άδειας κυκλοφορίας και παραγωγός</w:t>
      </w:r>
    </w:p>
    <w:p w:rsidR="006663EB" w:rsidRPr="006533DD" w:rsidRDefault="006663EB" w:rsidP="006663EB">
      <w:pPr>
        <w:pStyle w:val="Style1"/>
        <w:widowControl/>
        <w:spacing w:line="240" w:lineRule="auto"/>
        <w:jc w:val="left"/>
        <w:rPr>
          <w:sz w:val="22"/>
          <w:szCs w:val="22"/>
        </w:rPr>
      </w:pPr>
    </w:p>
    <w:p w:rsidR="002A5D65" w:rsidRPr="002A5D65" w:rsidRDefault="002A5D65" w:rsidP="006533DD">
      <w:pPr>
        <w:pStyle w:val="Style1"/>
        <w:spacing w:line="240" w:lineRule="auto"/>
        <w:jc w:val="left"/>
        <w:rPr>
          <w:b/>
          <w:sz w:val="22"/>
          <w:szCs w:val="22"/>
        </w:rPr>
      </w:pPr>
      <w:r w:rsidRPr="002A5D65">
        <w:rPr>
          <w:b/>
          <w:sz w:val="22"/>
          <w:szCs w:val="22"/>
        </w:rPr>
        <w:t>Κάτοχος Άδειας Κυκλοφορίας:</w:t>
      </w:r>
    </w:p>
    <w:p w:rsidR="002A5D65" w:rsidRPr="006533DD" w:rsidRDefault="002A5D65" w:rsidP="006533DD">
      <w:pPr>
        <w:pStyle w:val="Style1"/>
        <w:spacing w:line="240" w:lineRule="auto"/>
        <w:jc w:val="left"/>
        <w:rPr>
          <w:sz w:val="22"/>
          <w:szCs w:val="22"/>
          <w:lang w:val="en-US"/>
        </w:rPr>
      </w:pPr>
      <w:r w:rsidRPr="006533DD">
        <w:rPr>
          <w:sz w:val="22"/>
          <w:szCs w:val="22"/>
          <w:lang w:val="en-US"/>
        </w:rPr>
        <w:t xml:space="preserve">Mylan S.A.S., 117 allee des Parcs, 69 800 Saint Priest, </w:t>
      </w:r>
      <w:r w:rsidRPr="006533DD">
        <w:rPr>
          <w:sz w:val="22"/>
          <w:szCs w:val="22"/>
        </w:rPr>
        <w:t>Γαλλία</w:t>
      </w:r>
    </w:p>
    <w:p w:rsidR="002A5D65" w:rsidRPr="006533DD" w:rsidRDefault="002A5D65" w:rsidP="002A5D65">
      <w:pPr>
        <w:pStyle w:val="Style1"/>
        <w:spacing w:line="240" w:lineRule="auto"/>
        <w:rPr>
          <w:b/>
          <w:sz w:val="22"/>
          <w:szCs w:val="22"/>
          <w:lang w:val="en-US"/>
        </w:rPr>
      </w:pPr>
    </w:p>
    <w:p w:rsidR="002A5D65" w:rsidRPr="002A5D65" w:rsidRDefault="002A5D65" w:rsidP="006533DD">
      <w:pPr>
        <w:pStyle w:val="Style1"/>
        <w:spacing w:line="240" w:lineRule="auto"/>
        <w:jc w:val="left"/>
        <w:rPr>
          <w:b/>
          <w:sz w:val="22"/>
          <w:szCs w:val="22"/>
        </w:rPr>
      </w:pPr>
      <w:r w:rsidRPr="002A5D65">
        <w:rPr>
          <w:b/>
          <w:sz w:val="22"/>
          <w:szCs w:val="22"/>
        </w:rPr>
        <w:t xml:space="preserve">Τοπικός αντιπρόσωπος: </w:t>
      </w:r>
    </w:p>
    <w:p w:rsidR="006663EB" w:rsidRPr="002A5D65" w:rsidRDefault="002A5D65" w:rsidP="001A773C">
      <w:pPr>
        <w:pStyle w:val="Style1"/>
        <w:spacing w:line="240" w:lineRule="auto"/>
        <w:jc w:val="left"/>
        <w:rPr>
          <w:sz w:val="22"/>
          <w:szCs w:val="22"/>
        </w:rPr>
      </w:pPr>
      <w:r w:rsidRPr="006533DD">
        <w:rPr>
          <w:sz w:val="22"/>
          <w:szCs w:val="22"/>
        </w:rPr>
        <w:t>Generics Pharma Hellas ΕΠΕ, Αγίου Δη</w:t>
      </w:r>
      <w:r w:rsidR="006533DD">
        <w:rPr>
          <w:sz w:val="22"/>
          <w:szCs w:val="22"/>
        </w:rPr>
        <w:t>μητρίου 63, Άλιμος 17456</w:t>
      </w:r>
      <w:r w:rsidRPr="006533DD">
        <w:rPr>
          <w:sz w:val="22"/>
          <w:szCs w:val="22"/>
        </w:rPr>
        <w:t>, τηλ: 210 9936410</w:t>
      </w:r>
    </w:p>
    <w:p w:rsidR="00FD771B" w:rsidRPr="002A5D65" w:rsidRDefault="00FD771B">
      <w:pPr>
        <w:rPr>
          <w:szCs w:val="22"/>
          <w:lang w:val="el-GR"/>
        </w:rPr>
      </w:pPr>
    </w:p>
    <w:p w:rsidR="003F23E5" w:rsidRDefault="001A773C">
      <w:pPr>
        <w:rPr>
          <w:szCs w:val="22"/>
        </w:rPr>
      </w:pPr>
      <w:r>
        <w:rPr>
          <w:b/>
          <w:szCs w:val="22"/>
          <w:lang w:val="el-GR"/>
        </w:rPr>
        <w:t>Παραγωγός</w:t>
      </w:r>
      <w:r w:rsidR="00F20AD8" w:rsidRPr="000D2B66">
        <w:rPr>
          <w:b/>
          <w:szCs w:val="22"/>
          <w:lang w:val="en-US"/>
        </w:rPr>
        <w:t>:</w:t>
      </w:r>
    </w:p>
    <w:p w:rsidR="00FD771B" w:rsidRPr="000D2B66" w:rsidRDefault="008041C8">
      <w:pPr>
        <w:rPr>
          <w:szCs w:val="22"/>
        </w:rPr>
      </w:pPr>
      <w:r w:rsidRPr="000D2B66">
        <w:rPr>
          <w:szCs w:val="22"/>
        </w:rPr>
        <w:t>Remedica LTD, Aharnon Street, Limassol Industrial Estate, 3056 Limassol, Cyprus.</w:t>
      </w:r>
    </w:p>
    <w:p w:rsidR="00947B24" w:rsidRPr="000D2B66" w:rsidRDefault="00947B24">
      <w:pPr>
        <w:rPr>
          <w:b/>
          <w:szCs w:val="22"/>
          <w:lang w:val="en-US"/>
        </w:rPr>
      </w:pPr>
    </w:p>
    <w:p w:rsidR="00FD771B" w:rsidRPr="005736CC" w:rsidRDefault="00947B24" w:rsidP="00622633">
      <w:pPr>
        <w:rPr>
          <w:szCs w:val="22"/>
          <w:lang w:val="el-GR"/>
        </w:rPr>
      </w:pPr>
      <w:r w:rsidRPr="005736CC">
        <w:rPr>
          <w:szCs w:val="22"/>
          <w:lang w:val="el-GR"/>
        </w:rPr>
        <w:t>Αυτό το φαρμακευτικό προϊόν έχει πιστοποιηθεί από Χώρες Μέλη του Ευρωπαϊκού Οικονομικού Χώρου  με τις ακόλουθες ονομασίες :</w:t>
      </w:r>
    </w:p>
    <w:p w:rsidR="00103C0A" w:rsidRPr="000D2B66" w:rsidRDefault="00103C0A" w:rsidP="00103C0A">
      <w:pPr>
        <w:ind w:left="2608" w:hanging="2608"/>
        <w:rPr>
          <w:color w:val="000000"/>
          <w:szCs w:val="22"/>
        </w:rPr>
      </w:pPr>
      <w:r w:rsidRPr="005736CC">
        <w:rPr>
          <w:szCs w:val="22"/>
        </w:rPr>
        <w:t>Belgium:</w:t>
      </w:r>
      <w:r w:rsidRPr="005736CC">
        <w:rPr>
          <w:b/>
          <w:szCs w:val="22"/>
        </w:rPr>
        <w:tab/>
      </w:r>
      <w:r w:rsidRPr="005736CC">
        <w:rPr>
          <w:color w:val="000000"/>
          <w:szCs w:val="22"/>
        </w:rPr>
        <w:t xml:space="preserve">Capecitabine Mylan 150 mg, filmomhulde tabletten, </w:t>
      </w:r>
      <w:r w:rsidRPr="005736CC">
        <w:rPr>
          <w:color w:val="000000"/>
          <w:szCs w:val="22"/>
          <w:lang w:val="fr-LU"/>
        </w:rPr>
        <w:t>comprimés pelliculés / Filmtabletten</w:t>
      </w:r>
    </w:p>
    <w:p w:rsidR="00103C0A" w:rsidRPr="00DB27B4" w:rsidRDefault="00103C0A" w:rsidP="00103C0A">
      <w:pPr>
        <w:ind w:left="2608"/>
        <w:rPr>
          <w:color w:val="000000"/>
          <w:szCs w:val="22"/>
          <w:lang w:val="fr-LU"/>
        </w:rPr>
      </w:pPr>
      <w:r w:rsidRPr="000D2B66">
        <w:rPr>
          <w:color w:val="000000"/>
          <w:szCs w:val="22"/>
        </w:rPr>
        <w:t xml:space="preserve">Capecitabine Mylan 500 mg, </w:t>
      </w:r>
      <w:r w:rsidRPr="005E4978">
        <w:rPr>
          <w:color w:val="000000"/>
          <w:szCs w:val="22"/>
        </w:rPr>
        <w:t xml:space="preserve">filmomhulde tabletten, </w:t>
      </w:r>
      <w:r w:rsidRPr="008D2F8D">
        <w:rPr>
          <w:color w:val="000000"/>
          <w:szCs w:val="22"/>
          <w:lang w:val="fr-LU"/>
        </w:rPr>
        <w:t>comprimés pelliculés / Filmtabletten</w:t>
      </w:r>
    </w:p>
    <w:p w:rsidR="00103C0A" w:rsidRPr="006F7AE2" w:rsidRDefault="00103C0A" w:rsidP="00103C0A">
      <w:pPr>
        <w:rPr>
          <w:color w:val="000000"/>
          <w:szCs w:val="22"/>
        </w:rPr>
      </w:pPr>
      <w:r w:rsidRPr="006F7AE2">
        <w:rPr>
          <w:szCs w:val="22"/>
        </w:rPr>
        <w:t>Czech Republic:</w:t>
      </w:r>
      <w:r w:rsidRPr="006F7AE2">
        <w:rPr>
          <w:szCs w:val="22"/>
        </w:rPr>
        <w:tab/>
      </w:r>
      <w:r w:rsidRPr="006F7AE2">
        <w:rPr>
          <w:szCs w:val="22"/>
          <w:lang w:val="en-US"/>
        </w:rPr>
        <w:t xml:space="preserve">        </w:t>
      </w:r>
      <w:r w:rsidRPr="006F7AE2">
        <w:rPr>
          <w:color w:val="000000"/>
          <w:szCs w:val="22"/>
        </w:rPr>
        <w:t xml:space="preserve">Capecitabine Mylan 150 mg, </w:t>
      </w:r>
      <w:r w:rsidRPr="006F7AE2">
        <w:rPr>
          <w:bCs/>
          <w:color w:val="000000"/>
          <w:szCs w:val="22"/>
        </w:rPr>
        <w:t>potahovan</w:t>
      </w:r>
      <w:r w:rsidRPr="006F7AE2">
        <w:rPr>
          <w:bCs/>
          <w:color w:val="000000"/>
          <w:szCs w:val="22"/>
          <w:lang w:val="cs-CZ"/>
        </w:rPr>
        <w:t>é tablety</w:t>
      </w:r>
    </w:p>
    <w:p w:rsidR="00103C0A" w:rsidRPr="006F7AE2" w:rsidRDefault="00103C0A" w:rsidP="00103C0A">
      <w:pPr>
        <w:ind w:left="1304" w:firstLine="1304"/>
        <w:rPr>
          <w:color w:val="000000"/>
          <w:szCs w:val="22"/>
        </w:rPr>
      </w:pPr>
      <w:r w:rsidRPr="006F7AE2">
        <w:rPr>
          <w:color w:val="000000"/>
          <w:szCs w:val="22"/>
        </w:rPr>
        <w:t xml:space="preserve">Capecitabine Mylan 500 mg, </w:t>
      </w:r>
      <w:r w:rsidRPr="006F7AE2">
        <w:rPr>
          <w:bCs/>
          <w:color w:val="000000"/>
          <w:szCs w:val="22"/>
        </w:rPr>
        <w:t>potahovan</w:t>
      </w:r>
      <w:r w:rsidRPr="006F7AE2">
        <w:rPr>
          <w:bCs/>
          <w:color w:val="000000"/>
          <w:szCs w:val="22"/>
          <w:lang w:val="cs-CZ"/>
        </w:rPr>
        <w:t>é tablety</w:t>
      </w:r>
    </w:p>
    <w:p w:rsidR="00103C0A" w:rsidRPr="006F7AE2" w:rsidRDefault="00103C0A" w:rsidP="00103C0A">
      <w:pPr>
        <w:rPr>
          <w:rFonts w:eastAsia="Calibri"/>
          <w:szCs w:val="22"/>
        </w:rPr>
      </w:pPr>
      <w:r w:rsidRPr="006F7AE2">
        <w:rPr>
          <w:rFonts w:eastAsia="Calibri"/>
          <w:szCs w:val="22"/>
        </w:rPr>
        <w:t xml:space="preserve">France: </w:t>
      </w:r>
      <w:r w:rsidRPr="006F7AE2">
        <w:rPr>
          <w:rFonts w:eastAsia="Calibri"/>
          <w:szCs w:val="22"/>
        </w:rPr>
        <w:tab/>
      </w:r>
      <w:r w:rsidRPr="006F7AE2">
        <w:rPr>
          <w:rFonts w:eastAsia="Calibri"/>
          <w:szCs w:val="22"/>
        </w:rPr>
        <w:tab/>
      </w:r>
      <w:r w:rsidRPr="006F7AE2">
        <w:rPr>
          <w:rFonts w:eastAsia="Calibri"/>
          <w:szCs w:val="22"/>
          <w:lang w:val="en-US"/>
        </w:rPr>
        <w:t xml:space="preserve">                     </w:t>
      </w:r>
      <w:r w:rsidRPr="006F7AE2">
        <w:rPr>
          <w:rFonts w:eastAsia="Calibri"/>
          <w:szCs w:val="22"/>
        </w:rPr>
        <w:t>CAPECITABINE MYLAN 150 mg, comprimé pelliculé</w:t>
      </w:r>
    </w:p>
    <w:p w:rsidR="00103C0A" w:rsidRPr="006F7AE2" w:rsidRDefault="00103C0A" w:rsidP="00103C0A">
      <w:pPr>
        <w:ind w:left="1304" w:firstLine="1304"/>
        <w:rPr>
          <w:rFonts w:eastAsia="Calibri"/>
          <w:szCs w:val="22"/>
        </w:rPr>
      </w:pPr>
      <w:r w:rsidRPr="006F7AE2">
        <w:rPr>
          <w:rFonts w:eastAsia="Calibri"/>
          <w:szCs w:val="22"/>
        </w:rPr>
        <w:t>CAPECITABINE MYLAN 500 mg, comprimé pelliculé</w:t>
      </w:r>
    </w:p>
    <w:p w:rsidR="00103C0A" w:rsidRPr="006F7AE2" w:rsidRDefault="00103C0A" w:rsidP="00103C0A">
      <w:pPr>
        <w:rPr>
          <w:rFonts w:eastAsia="Calibri"/>
          <w:szCs w:val="22"/>
        </w:rPr>
      </w:pPr>
      <w:r w:rsidRPr="006F7AE2">
        <w:rPr>
          <w:rFonts w:eastAsia="Calibri"/>
          <w:szCs w:val="22"/>
        </w:rPr>
        <w:t xml:space="preserve">Germany: </w:t>
      </w:r>
      <w:r w:rsidRPr="006F7AE2">
        <w:rPr>
          <w:rFonts w:eastAsia="Calibri"/>
          <w:szCs w:val="22"/>
        </w:rPr>
        <w:tab/>
      </w:r>
      <w:r w:rsidRPr="006F7AE2">
        <w:rPr>
          <w:rFonts w:eastAsia="Calibri"/>
          <w:szCs w:val="22"/>
        </w:rPr>
        <w:tab/>
      </w:r>
      <w:r w:rsidRPr="006F7AE2">
        <w:rPr>
          <w:rFonts w:eastAsia="Calibri"/>
          <w:szCs w:val="22"/>
          <w:lang w:val="en-US"/>
        </w:rPr>
        <w:t xml:space="preserve">        </w:t>
      </w:r>
      <w:r w:rsidRPr="006F7AE2">
        <w:rPr>
          <w:rFonts w:eastAsia="Calibri"/>
          <w:szCs w:val="22"/>
        </w:rPr>
        <w:t>Capecitabin Mylan 150 mg Filmtabletten</w:t>
      </w:r>
    </w:p>
    <w:p w:rsidR="00103C0A" w:rsidRPr="006F7AE2" w:rsidRDefault="00103C0A" w:rsidP="00103C0A">
      <w:pPr>
        <w:rPr>
          <w:rFonts w:eastAsia="Calibri"/>
          <w:szCs w:val="22"/>
        </w:rPr>
      </w:pPr>
      <w:r w:rsidRPr="006F7AE2">
        <w:rPr>
          <w:rFonts w:eastAsia="Calibri"/>
          <w:szCs w:val="22"/>
        </w:rPr>
        <w:t xml:space="preserve">     </w:t>
      </w:r>
      <w:r w:rsidRPr="006F7AE2">
        <w:rPr>
          <w:rFonts w:eastAsia="Calibri"/>
          <w:szCs w:val="22"/>
        </w:rPr>
        <w:tab/>
      </w:r>
      <w:r w:rsidRPr="006F7AE2">
        <w:rPr>
          <w:rFonts w:eastAsia="Calibri"/>
          <w:szCs w:val="22"/>
        </w:rPr>
        <w:tab/>
      </w:r>
      <w:r w:rsidRPr="006F7AE2">
        <w:rPr>
          <w:rFonts w:eastAsia="Calibri"/>
          <w:szCs w:val="22"/>
          <w:lang w:val="en-US"/>
        </w:rPr>
        <w:t xml:space="preserve">                                  </w:t>
      </w:r>
      <w:r w:rsidRPr="006F7AE2">
        <w:rPr>
          <w:rFonts w:eastAsia="Calibri"/>
          <w:szCs w:val="22"/>
        </w:rPr>
        <w:t>Capecitabin Mylan 500 mg Filmtabletten</w:t>
      </w:r>
    </w:p>
    <w:p w:rsidR="00103C0A" w:rsidRPr="005736CC" w:rsidRDefault="00103C0A" w:rsidP="00103C0A">
      <w:pPr>
        <w:rPr>
          <w:color w:val="000000"/>
          <w:szCs w:val="22"/>
        </w:rPr>
      </w:pPr>
      <w:r w:rsidRPr="006F7AE2">
        <w:rPr>
          <w:szCs w:val="22"/>
        </w:rPr>
        <w:t>Greece:</w:t>
      </w:r>
      <w:r w:rsidRPr="006F7AE2">
        <w:rPr>
          <w:szCs w:val="22"/>
        </w:rPr>
        <w:tab/>
      </w:r>
      <w:r w:rsidRPr="006F7AE2">
        <w:rPr>
          <w:szCs w:val="22"/>
        </w:rPr>
        <w:tab/>
        <w:t xml:space="preserve">      </w:t>
      </w:r>
      <w:r w:rsidR="0077717D" w:rsidRPr="005736CC">
        <w:rPr>
          <w:szCs w:val="22"/>
        </w:rPr>
        <w:tab/>
        <w:t xml:space="preserve">       </w:t>
      </w:r>
      <w:r w:rsidRPr="006F7AE2">
        <w:rPr>
          <w:szCs w:val="22"/>
        </w:rPr>
        <w:t xml:space="preserve"> </w:t>
      </w:r>
      <w:r w:rsidRPr="005736CC">
        <w:rPr>
          <w:color w:val="000000"/>
          <w:szCs w:val="22"/>
        </w:rPr>
        <w:t xml:space="preserve">Capecitabine Mylan 150 mg, </w:t>
      </w:r>
      <w:r w:rsidRPr="005736CC">
        <w:rPr>
          <w:color w:val="000000"/>
          <w:szCs w:val="22"/>
          <w:lang w:val="el-GR"/>
        </w:rPr>
        <w:t>επικαλυμμένα</w:t>
      </w:r>
      <w:r w:rsidRPr="005736CC">
        <w:rPr>
          <w:color w:val="000000"/>
          <w:szCs w:val="22"/>
          <w:lang w:val="en-US"/>
        </w:rPr>
        <w:t xml:space="preserve"> </w:t>
      </w:r>
      <w:r w:rsidRPr="005736CC">
        <w:rPr>
          <w:color w:val="000000"/>
          <w:szCs w:val="22"/>
          <w:lang w:val="el-GR"/>
        </w:rPr>
        <w:t>με</w:t>
      </w:r>
      <w:r w:rsidRPr="005736CC">
        <w:rPr>
          <w:color w:val="000000"/>
          <w:szCs w:val="22"/>
          <w:lang w:val="en-US"/>
        </w:rPr>
        <w:t xml:space="preserve"> </w:t>
      </w:r>
      <w:r w:rsidRPr="005736CC">
        <w:rPr>
          <w:color w:val="000000"/>
          <w:szCs w:val="22"/>
          <w:lang w:val="el-GR"/>
        </w:rPr>
        <w:t>λεπτό</w:t>
      </w:r>
      <w:r w:rsidRPr="005736CC">
        <w:rPr>
          <w:color w:val="000000"/>
          <w:szCs w:val="22"/>
          <w:lang w:val="en-US"/>
        </w:rPr>
        <w:t xml:space="preserve"> </w:t>
      </w:r>
      <w:r w:rsidRPr="005736CC">
        <w:rPr>
          <w:color w:val="000000"/>
          <w:szCs w:val="22"/>
          <w:lang w:val="el-GR"/>
        </w:rPr>
        <w:t>υμένιο</w:t>
      </w:r>
      <w:r w:rsidRPr="005736CC">
        <w:rPr>
          <w:color w:val="000000"/>
          <w:szCs w:val="22"/>
          <w:lang w:val="en-US"/>
        </w:rPr>
        <w:t xml:space="preserve"> </w:t>
      </w:r>
      <w:r w:rsidRPr="005736CC">
        <w:rPr>
          <w:color w:val="000000"/>
          <w:szCs w:val="22"/>
          <w:lang w:val="el-GR"/>
        </w:rPr>
        <w:t>δισκίο</w:t>
      </w:r>
    </w:p>
    <w:p w:rsidR="00103C0A" w:rsidRPr="000D2B66" w:rsidRDefault="00103C0A" w:rsidP="00103C0A">
      <w:pPr>
        <w:ind w:left="1304" w:firstLine="1304"/>
        <w:rPr>
          <w:color w:val="000000"/>
          <w:szCs w:val="22"/>
          <w:lang w:val="el-GR"/>
        </w:rPr>
      </w:pPr>
      <w:r w:rsidRPr="005736CC">
        <w:rPr>
          <w:color w:val="000000"/>
          <w:szCs w:val="22"/>
        </w:rPr>
        <w:t>Capecitabine</w:t>
      </w:r>
      <w:r w:rsidRPr="005736CC">
        <w:rPr>
          <w:color w:val="000000"/>
          <w:szCs w:val="22"/>
          <w:lang w:val="el-GR"/>
        </w:rPr>
        <w:t xml:space="preserve"> </w:t>
      </w:r>
      <w:r w:rsidRPr="005736CC">
        <w:rPr>
          <w:color w:val="000000"/>
          <w:szCs w:val="22"/>
        </w:rPr>
        <w:t>Mylan</w:t>
      </w:r>
      <w:r w:rsidRPr="005736CC">
        <w:rPr>
          <w:color w:val="000000"/>
          <w:szCs w:val="22"/>
          <w:lang w:val="el-GR"/>
        </w:rPr>
        <w:t xml:space="preserve"> 500 </w:t>
      </w:r>
      <w:r w:rsidRPr="000D2B66">
        <w:rPr>
          <w:color w:val="000000"/>
          <w:szCs w:val="22"/>
        </w:rPr>
        <w:t>mg</w:t>
      </w:r>
      <w:r w:rsidRPr="000D2B66">
        <w:rPr>
          <w:color w:val="000000"/>
          <w:szCs w:val="22"/>
          <w:lang w:val="el-GR"/>
        </w:rPr>
        <w:t>, επικαλυμμένα με λεπτό υμένιο δισκίο</w:t>
      </w:r>
    </w:p>
    <w:p w:rsidR="00103C0A" w:rsidRPr="006F7AE2" w:rsidRDefault="00103C0A" w:rsidP="00103C0A">
      <w:pPr>
        <w:rPr>
          <w:rFonts w:eastAsia="Calibri"/>
          <w:szCs w:val="22"/>
        </w:rPr>
      </w:pPr>
      <w:r w:rsidRPr="006F7AE2">
        <w:rPr>
          <w:rFonts w:eastAsia="Calibri"/>
          <w:szCs w:val="22"/>
        </w:rPr>
        <w:t xml:space="preserve">Italy:    </w:t>
      </w:r>
      <w:r w:rsidRPr="006F7AE2">
        <w:rPr>
          <w:rFonts w:eastAsia="Calibri"/>
          <w:szCs w:val="22"/>
        </w:rPr>
        <w:tab/>
      </w:r>
      <w:r w:rsidRPr="006F7AE2">
        <w:rPr>
          <w:rFonts w:eastAsia="Calibri"/>
          <w:szCs w:val="22"/>
        </w:rPr>
        <w:tab/>
      </w:r>
      <w:r w:rsidRPr="006F7AE2">
        <w:rPr>
          <w:rFonts w:eastAsia="Calibri"/>
          <w:szCs w:val="22"/>
          <w:lang w:val="en-US"/>
        </w:rPr>
        <w:t xml:space="preserve">                     </w:t>
      </w:r>
      <w:r w:rsidRPr="006F7AE2">
        <w:rPr>
          <w:rFonts w:eastAsia="Calibri"/>
          <w:szCs w:val="22"/>
        </w:rPr>
        <w:t>Capecitabina Mylan 150mg</w:t>
      </w:r>
    </w:p>
    <w:p w:rsidR="00103C0A" w:rsidRPr="006F7AE2" w:rsidRDefault="00103C0A" w:rsidP="00103C0A">
      <w:pPr>
        <w:ind w:left="1304" w:firstLine="1304"/>
        <w:rPr>
          <w:rFonts w:eastAsia="Calibri"/>
          <w:szCs w:val="22"/>
        </w:rPr>
      </w:pPr>
      <w:r w:rsidRPr="006F7AE2">
        <w:rPr>
          <w:rFonts w:eastAsia="Calibri"/>
          <w:szCs w:val="22"/>
        </w:rPr>
        <w:t>Capecitabina Mylan 500mg</w:t>
      </w:r>
    </w:p>
    <w:p w:rsidR="00103C0A" w:rsidRPr="006F7AE2" w:rsidRDefault="00103C0A" w:rsidP="00103C0A">
      <w:pPr>
        <w:ind w:left="2608" w:hanging="2608"/>
        <w:rPr>
          <w:rFonts w:eastAsia="Calibri"/>
          <w:szCs w:val="22"/>
        </w:rPr>
      </w:pPr>
      <w:r w:rsidRPr="006F7AE2">
        <w:rPr>
          <w:rFonts w:eastAsia="Calibri"/>
          <w:szCs w:val="22"/>
        </w:rPr>
        <w:t xml:space="preserve">Spain: </w:t>
      </w:r>
      <w:r w:rsidRPr="006F7AE2">
        <w:rPr>
          <w:rFonts w:eastAsia="Calibri"/>
          <w:szCs w:val="22"/>
        </w:rPr>
        <w:tab/>
        <w:t>Capecitabina MYLAN 150 mg comprimidos recubiertos con película EFG</w:t>
      </w:r>
    </w:p>
    <w:p w:rsidR="00103C0A" w:rsidRPr="006F7AE2" w:rsidRDefault="00103C0A" w:rsidP="00103C0A">
      <w:pPr>
        <w:ind w:left="2608" w:firstLine="2"/>
        <w:rPr>
          <w:rFonts w:eastAsia="Calibri"/>
          <w:szCs w:val="22"/>
        </w:rPr>
      </w:pPr>
      <w:r w:rsidRPr="006F7AE2">
        <w:rPr>
          <w:rFonts w:eastAsia="Calibri"/>
          <w:szCs w:val="22"/>
        </w:rPr>
        <w:t>Capecitabina MYLAN 500 mg comprimidos recubiertos con película EFG</w:t>
      </w:r>
    </w:p>
    <w:p w:rsidR="00103C0A" w:rsidRPr="006F7AE2" w:rsidRDefault="00103C0A" w:rsidP="00103C0A">
      <w:pPr>
        <w:rPr>
          <w:rFonts w:eastAsia="Calibri"/>
          <w:szCs w:val="22"/>
        </w:rPr>
      </w:pPr>
      <w:r w:rsidRPr="006F7AE2">
        <w:rPr>
          <w:rFonts w:eastAsia="Calibri"/>
          <w:szCs w:val="22"/>
        </w:rPr>
        <w:t xml:space="preserve">Sweden: </w:t>
      </w:r>
      <w:r w:rsidRPr="006F7AE2">
        <w:rPr>
          <w:rFonts w:eastAsia="Calibri"/>
          <w:szCs w:val="22"/>
        </w:rPr>
        <w:tab/>
      </w:r>
      <w:r w:rsidRPr="006F7AE2">
        <w:rPr>
          <w:rFonts w:eastAsia="Calibri"/>
          <w:szCs w:val="22"/>
        </w:rPr>
        <w:tab/>
      </w:r>
      <w:r w:rsidR="009C7D74" w:rsidRPr="006F7AE2">
        <w:rPr>
          <w:rFonts w:eastAsia="Calibri"/>
          <w:szCs w:val="22"/>
          <w:lang w:val="en-US"/>
        </w:rPr>
        <w:t xml:space="preserve">        </w:t>
      </w:r>
      <w:r w:rsidRPr="006F7AE2">
        <w:rPr>
          <w:rFonts w:eastAsia="Calibri"/>
          <w:szCs w:val="22"/>
        </w:rPr>
        <w:t>Capecitabine Mylan, 150mg filmdragerad tablett</w:t>
      </w:r>
    </w:p>
    <w:p w:rsidR="00103C0A" w:rsidRPr="006F7AE2" w:rsidRDefault="00103C0A" w:rsidP="00103C0A">
      <w:pPr>
        <w:rPr>
          <w:rFonts w:eastAsia="Calibri"/>
          <w:szCs w:val="22"/>
        </w:rPr>
      </w:pPr>
      <w:r w:rsidRPr="006F7AE2">
        <w:rPr>
          <w:rFonts w:eastAsia="Calibri"/>
          <w:szCs w:val="22"/>
        </w:rPr>
        <w:t xml:space="preserve">   </w:t>
      </w:r>
      <w:r w:rsidRPr="006F7AE2">
        <w:rPr>
          <w:rFonts w:eastAsia="Calibri"/>
          <w:szCs w:val="22"/>
        </w:rPr>
        <w:tab/>
      </w:r>
      <w:r w:rsidRPr="006F7AE2">
        <w:rPr>
          <w:rFonts w:eastAsia="Calibri"/>
          <w:szCs w:val="22"/>
        </w:rPr>
        <w:tab/>
      </w:r>
      <w:r w:rsidR="009C7D74" w:rsidRPr="006F7AE2">
        <w:rPr>
          <w:rFonts w:eastAsia="Calibri"/>
          <w:szCs w:val="22"/>
          <w:lang w:val="en-US"/>
        </w:rPr>
        <w:t xml:space="preserve">                                  </w:t>
      </w:r>
      <w:r w:rsidRPr="006F7AE2">
        <w:rPr>
          <w:rFonts w:eastAsia="Calibri"/>
          <w:szCs w:val="22"/>
        </w:rPr>
        <w:t>Capecitabine Mylan, 500mg filmdragerad tablet</w:t>
      </w:r>
    </w:p>
    <w:p w:rsidR="00103C0A" w:rsidRPr="005736CC" w:rsidRDefault="00103C0A" w:rsidP="00103C0A">
      <w:pPr>
        <w:rPr>
          <w:color w:val="000000"/>
          <w:szCs w:val="22"/>
        </w:rPr>
      </w:pPr>
      <w:r w:rsidRPr="006F7AE2">
        <w:rPr>
          <w:szCs w:val="22"/>
        </w:rPr>
        <w:t>The Netherlands:</w:t>
      </w:r>
      <w:r w:rsidRPr="006F7AE2">
        <w:rPr>
          <w:szCs w:val="22"/>
        </w:rPr>
        <w:tab/>
      </w:r>
      <w:r w:rsidR="009C7D74" w:rsidRPr="006F7AE2">
        <w:rPr>
          <w:szCs w:val="22"/>
          <w:lang w:val="en-US"/>
        </w:rPr>
        <w:t xml:space="preserve">       </w:t>
      </w:r>
      <w:r w:rsidRPr="005736CC">
        <w:rPr>
          <w:color w:val="000000"/>
          <w:szCs w:val="22"/>
        </w:rPr>
        <w:t>Capecitabine Mylan 150 mg, filmomhulde tabletten</w:t>
      </w:r>
    </w:p>
    <w:p w:rsidR="00103C0A" w:rsidRPr="005736CC" w:rsidRDefault="00103C0A" w:rsidP="00103C0A">
      <w:pPr>
        <w:ind w:left="1304" w:firstLine="1304"/>
        <w:rPr>
          <w:color w:val="000000"/>
          <w:szCs w:val="22"/>
        </w:rPr>
      </w:pPr>
      <w:r w:rsidRPr="005736CC">
        <w:rPr>
          <w:color w:val="000000"/>
          <w:szCs w:val="22"/>
        </w:rPr>
        <w:t>Capecitabine Mylan 500 mg, filmomhulde tabletten</w:t>
      </w:r>
    </w:p>
    <w:p w:rsidR="00103C0A" w:rsidRPr="006F7AE2" w:rsidRDefault="00103C0A" w:rsidP="00103C0A">
      <w:pPr>
        <w:rPr>
          <w:rFonts w:eastAsia="Calibri"/>
          <w:szCs w:val="22"/>
        </w:rPr>
      </w:pPr>
      <w:r w:rsidRPr="006F7AE2">
        <w:rPr>
          <w:rFonts w:eastAsia="Calibri"/>
          <w:szCs w:val="22"/>
        </w:rPr>
        <w:t xml:space="preserve">UK: </w:t>
      </w:r>
      <w:r w:rsidRPr="006F7AE2">
        <w:rPr>
          <w:rFonts w:eastAsia="Calibri"/>
          <w:szCs w:val="22"/>
        </w:rPr>
        <w:tab/>
      </w:r>
      <w:r w:rsidRPr="006F7AE2">
        <w:rPr>
          <w:rFonts w:eastAsia="Calibri"/>
          <w:szCs w:val="22"/>
        </w:rPr>
        <w:tab/>
      </w:r>
      <w:r w:rsidR="009C7D74" w:rsidRPr="006F7AE2">
        <w:rPr>
          <w:rFonts w:eastAsia="Calibri"/>
          <w:szCs w:val="22"/>
          <w:lang w:val="en-US"/>
        </w:rPr>
        <w:t xml:space="preserve">                                  </w:t>
      </w:r>
      <w:r w:rsidRPr="006F7AE2">
        <w:rPr>
          <w:rFonts w:eastAsia="Calibri"/>
          <w:szCs w:val="22"/>
        </w:rPr>
        <w:t>Capecitabine Mylan 150mg Film-coated Tablets</w:t>
      </w:r>
    </w:p>
    <w:p w:rsidR="00103C0A" w:rsidRPr="006F7AE2" w:rsidRDefault="00103C0A" w:rsidP="00103C0A">
      <w:pPr>
        <w:rPr>
          <w:rFonts w:eastAsia="Calibri"/>
          <w:bCs/>
          <w:szCs w:val="22"/>
        </w:rPr>
      </w:pPr>
      <w:r w:rsidRPr="006F7AE2">
        <w:rPr>
          <w:rFonts w:eastAsia="Calibri"/>
          <w:szCs w:val="22"/>
        </w:rPr>
        <w:t xml:space="preserve">         </w:t>
      </w:r>
      <w:r w:rsidRPr="006F7AE2">
        <w:rPr>
          <w:rFonts w:eastAsia="Calibri"/>
          <w:szCs w:val="22"/>
        </w:rPr>
        <w:tab/>
      </w:r>
      <w:r w:rsidRPr="006F7AE2">
        <w:rPr>
          <w:rFonts w:eastAsia="Calibri"/>
          <w:szCs w:val="22"/>
        </w:rPr>
        <w:tab/>
      </w:r>
      <w:r w:rsidR="009C7D74" w:rsidRPr="006F7AE2">
        <w:rPr>
          <w:rFonts w:eastAsia="Calibri"/>
          <w:szCs w:val="22"/>
          <w:lang w:val="en-US"/>
        </w:rPr>
        <w:t xml:space="preserve">                                  </w:t>
      </w:r>
      <w:r w:rsidRPr="006F7AE2">
        <w:rPr>
          <w:rFonts w:eastAsia="Calibri"/>
          <w:szCs w:val="22"/>
        </w:rPr>
        <w:t>Capecitabine Mylan 500mg Film-coated Tablets</w:t>
      </w:r>
    </w:p>
    <w:p w:rsidR="00103C0A" w:rsidRPr="005736CC" w:rsidRDefault="00103C0A" w:rsidP="00622633">
      <w:pPr>
        <w:rPr>
          <w:szCs w:val="22"/>
          <w:lang w:val="es-ES_tradnl"/>
        </w:rPr>
      </w:pPr>
    </w:p>
    <w:p w:rsidR="00103C0A" w:rsidRPr="005736CC" w:rsidRDefault="00103C0A" w:rsidP="00622633">
      <w:pPr>
        <w:rPr>
          <w:szCs w:val="22"/>
          <w:lang w:val="es-ES_tradnl"/>
        </w:rPr>
      </w:pPr>
    </w:p>
    <w:p w:rsidR="00F67C62" w:rsidRPr="005736CC" w:rsidRDefault="00FD771B" w:rsidP="006361A2">
      <w:pPr>
        <w:rPr>
          <w:b/>
          <w:szCs w:val="22"/>
          <w:lang w:val="el-GR"/>
        </w:rPr>
      </w:pPr>
      <w:r w:rsidRPr="005736CC">
        <w:rPr>
          <w:b/>
          <w:szCs w:val="22"/>
          <w:lang w:val="el-GR"/>
        </w:rPr>
        <w:t xml:space="preserve">Το παρόν φύλλο οδηγιών χρήσης αναθεωρήθηκε για τελευταία φορά στις </w:t>
      </w:r>
      <w:r w:rsidR="00F67C62" w:rsidRPr="005736CC">
        <w:rPr>
          <w:b/>
          <w:szCs w:val="22"/>
          <w:lang w:val="el-GR"/>
        </w:rPr>
        <w:t>:</w:t>
      </w:r>
    </w:p>
    <w:p w:rsidR="00F67C62" w:rsidRPr="005736CC" w:rsidRDefault="00F67C62" w:rsidP="006361A2">
      <w:pPr>
        <w:rPr>
          <w:b/>
          <w:szCs w:val="22"/>
          <w:lang w:val="el-GR"/>
        </w:rPr>
      </w:pPr>
    </w:p>
    <w:p w:rsidR="00226C5C" w:rsidRPr="005736CC" w:rsidRDefault="00226C5C">
      <w:pPr>
        <w:rPr>
          <w:b/>
          <w:szCs w:val="22"/>
          <w:lang w:val="el-GR"/>
        </w:rPr>
      </w:pPr>
    </w:p>
    <w:sectPr w:rsidR="00226C5C" w:rsidRPr="005736CC" w:rsidSect="00F5535E">
      <w:footerReference w:type="default" r:id="rId9"/>
      <w:footerReference w:type="first" r:id="rId10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D5E" w:rsidRDefault="00565D5E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565D5E" w:rsidRDefault="00565D5E">
      <w:pPr>
        <w:rPr>
          <w:szCs w:val="24"/>
        </w:rPr>
      </w:pPr>
      <w:r>
        <w:rPr>
          <w:szCs w:val="24"/>
        </w:rPr>
        <w:continuationSeparator/>
      </w:r>
    </w:p>
  </w:endnote>
  <w:endnote w:type="continuationNotice" w:id="1">
    <w:p w:rsidR="00565D5E" w:rsidRDefault="00565D5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AE2" w:rsidRPr="005D77D3" w:rsidRDefault="006F7AE2" w:rsidP="00F5535E">
    <w:pPr>
      <w:pStyle w:val="a3"/>
      <w:tabs>
        <w:tab w:val="right" w:pos="8931"/>
      </w:tabs>
      <w:ind w:right="96"/>
      <w:rPr>
        <w:rFonts w:ascii="Arial" w:hAnsi="Arial" w:cs="Arial"/>
        <w:sz w:val="16"/>
        <w:szCs w:val="16"/>
      </w:rPr>
    </w:pPr>
    <w:r w:rsidRPr="006F7AE2">
      <w:rPr>
        <w:rFonts w:ascii="Arial" w:hAnsi="Arial" w:cs="Arial"/>
        <w:sz w:val="16"/>
        <w:szCs w:val="16"/>
      </w:rPr>
      <w:t>CAPECITABINE SE_H_1218_01-02_IB_01</w:t>
    </w:r>
    <w:r w:rsidR="001A773C">
      <w:rPr>
        <w:rFonts w:ascii="Arial" w:hAnsi="Arial" w:cs="Arial"/>
        <w:sz w:val="16"/>
        <w:szCs w:val="16"/>
        <w:lang w:val="el-GR"/>
      </w:rPr>
      <w:t>4</w:t>
    </w:r>
    <w:r w:rsidRPr="006F7AE2">
      <w:rPr>
        <w:rFonts w:ascii="Arial" w:hAnsi="Arial" w:cs="Arial"/>
        <w:sz w:val="16"/>
        <w:szCs w:val="16"/>
      </w:rPr>
      <w:t>_PIL</w:t>
    </w:r>
    <w:r>
      <w:rPr>
        <w:rFonts w:ascii="Arial" w:hAnsi="Arial" w:cs="Arial"/>
        <w:sz w:val="16"/>
        <w:szCs w:val="16"/>
      </w:rPr>
      <w:tab/>
    </w:r>
    <w:r w:rsidRPr="00F5535E">
      <w:rPr>
        <w:rFonts w:ascii="Arial" w:hAnsi="Arial" w:cs="Arial"/>
        <w:sz w:val="16"/>
        <w:szCs w:val="16"/>
        <w:lang w:val="en-US"/>
      </w:rPr>
      <w:t xml:space="preserve">  </w:t>
    </w:r>
    <w:r w:rsidRPr="005D77D3">
      <w:rPr>
        <w:rStyle w:val="a5"/>
        <w:rFonts w:ascii="Arial" w:hAnsi="Arial" w:cs="Arial"/>
        <w:sz w:val="16"/>
        <w:szCs w:val="16"/>
      </w:rPr>
      <w:fldChar w:fldCharType="begin"/>
    </w:r>
    <w:r w:rsidRPr="005D77D3">
      <w:rPr>
        <w:rStyle w:val="a5"/>
        <w:rFonts w:ascii="Arial" w:hAnsi="Arial" w:cs="Arial"/>
        <w:sz w:val="16"/>
        <w:szCs w:val="16"/>
      </w:rPr>
      <w:instrText xml:space="preserve">PAGE  </w:instrText>
    </w:r>
    <w:r w:rsidRPr="005D77D3">
      <w:rPr>
        <w:rStyle w:val="a5"/>
        <w:rFonts w:ascii="Arial" w:hAnsi="Arial" w:cs="Arial"/>
        <w:sz w:val="16"/>
        <w:szCs w:val="16"/>
      </w:rPr>
      <w:fldChar w:fldCharType="separate"/>
    </w:r>
    <w:r w:rsidR="000918E2">
      <w:rPr>
        <w:rStyle w:val="a5"/>
        <w:rFonts w:ascii="Arial" w:hAnsi="Arial" w:cs="Arial"/>
        <w:noProof/>
        <w:sz w:val="16"/>
        <w:szCs w:val="16"/>
      </w:rPr>
      <w:t>2</w:t>
    </w:r>
    <w:r w:rsidRPr="005D77D3">
      <w:rPr>
        <w:rStyle w:val="a5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AE2" w:rsidRPr="005D77D3" w:rsidRDefault="006F7AE2">
    <w:pPr>
      <w:pStyle w:val="a3"/>
      <w:tabs>
        <w:tab w:val="right" w:pos="8931"/>
      </w:tabs>
      <w:ind w:right="96"/>
      <w:jc w:val="center"/>
      <w:rPr>
        <w:rFonts w:ascii="Arial" w:hAnsi="Arial" w:cs="Arial"/>
        <w:sz w:val="16"/>
        <w:szCs w:val="16"/>
      </w:rPr>
    </w:pPr>
    <w:r w:rsidRPr="005D77D3">
      <w:rPr>
        <w:rFonts w:ascii="Arial" w:hAnsi="Arial" w:cs="Arial"/>
        <w:sz w:val="16"/>
        <w:szCs w:val="16"/>
      </w:rPr>
      <w:fldChar w:fldCharType="begin"/>
    </w:r>
    <w:r w:rsidRPr="005D77D3">
      <w:rPr>
        <w:rFonts w:ascii="Arial" w:hAnsi="Arial" w:cs="Arial"/>
        <w:sz w:val="16"/>
        <w:szCs w:val="16"/>
      </w:rPr>
      <w:instrText xml:space="preserve"> EQ </w:instrText>
    </w:r>
    <w:r w:rsidRPr="005D77D3">
      <w:rPr>
        <w:rFonts w:ascii="Arial" w:hAnsi="Arial" w:cs="Arial"/>
        <w:sz w:val="16"/>
        <w:szCs w:val="16"/>
      </w:rPr>
      <w:fldChar w:fldCharType="end"/>
    </w:r>
    <w:r w:rsidRPr="005D77D3">
      <w:rPr>
        <w:rStyle w:val="a5"/>
        <w:rFonts w:ascii="Arial" w:hAnsi="Arial" w:cs="Arial"/>
        <w:sz w:val="16"/>
        <w:szCs w:val="16"/>
      </w:rPr>
      <w:fldChar w:fldCharType="begin"/>
    </w:r>
    <w:r w:rsidRPr="005D77D3">
      <w:rPr>
        <w:rStyle w:val="a5"/>
        <w:rFonts w:ascii="Arial" w:hAnsi="Arial" w:cs="Arial"/>
        <w:sz w:val="16"/>
        <w:szCs w:val="16"/>
      </w:rPr>
      <w:instrText xml:space="preserve">PAGE  </w:instrText>
    </w:r>
    <w:r w:rsidRPr="005D77D3">
      <w:rPr>
        <w:rStyle w:val="a5"/>
        <w:rFonts w:ascii="Arial" w:hAnsi="Arial" w:cs="Arial"/>
        <w:sz w:val="16"/>
        <w:szCs w:val="16"/>
      </w:rPr>
      <w:fldChar w:fldCharType="separate"/>
    </w:r>
    <w:r>
      <w:rPr>
        <w:rStyle w:val="a5"/>
        <w:rFonts w:ascii="Arial" w:hAnsi="Arial" w:cs="Arial"/>
        <w:noProof/>
        <w:sz w:val="16"/>
        <w:szCs w:val="16"/>
      </w:rPr>
      <w:t>1</w:t>
    </w:r>
    <w:r w:rsidRPr="005D77D3">
      <w:rPr>
        <w:rStyle w:val="a5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D5E" w:rsidRDefault="00565D5E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565D5E" w:rsidRDefault="00565D5E">
      <w:pPr>
        <w:rPr>
          <w:szCs w:val="24"/>
        </w:rPr>
      </w:pPr>
      <w:r>
        <w:rPr>
          <w:szCs w:val="24"/>
        </w:rPr>
        <w:continuationSeparator/>
      </w:r>
    </w:p>
  </w:footnote>
  <w:footnote w:type="continuationNotice" w:id="1">
    <w:p w:rsidR="00565D5E" w:rsidRDefault="00565D5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900ED"/>
    <w:multiLevelType w:val="hybridMultilevel"/>
    <w:tmpl w:val="3D08C9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1845C00"/>
    <w:multiLevelType w:val="hybridMultilevel"/>
    <w:tmpl w:val="3CA88838"/>
    <w:lvl w:ilvl="0" w:tplc="0B1A4444">
      <w:start w:val="6"/>
      <w:numFmt w:val="bullet"/>
      <w:lvlText w:val="-"/>
      <w:lvlJc w:val="left"/>
      <w:pPr>
        <w:ind w:left="786" w:hanging="360"/>
      </w:pPr>
      <w:rPr>
        <w:rFonts w:ascii="TimesNewRomanPSMT" w:eastAsia="Times New Roman" w:hAnsi="TimesNewRomanPSMT" w:cs="TimesNewRomanPSMT" w:hint="default"/>
      </w:rPr>
    </w:lvl>
    <w:lvl w:ilvl="1" w:tplc="040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01AD7EE7"/>
    <w:multiLevelType w:val="hybridMultilevel"/>
    <w:tmpl w:val="7032A4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5">
    <w:nsid w:val="09C44CC1"/>
    <w:multiLevelType w:val="hybridMultilevel"/>
    <w:tmpl w:val="7FF2C5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D817C6"/>
    <w:multiLevelType w:val="hybridMultilevel"/>
    <w:tmpl w:val="1682CE06"/>
    <w:lvl w:ilvl="0" w:tplc="AC361A98">
      <w:numFmt w:val="bullet"/>
      <w:lvlText w:val="•"/>
      <w:lvlJc w:val="left"/>
      <w:pPr>
        <w:ind w:left="1669" w:hanging="360"/>
      </w:pPr>
      <w:rPr>
        <w:rFonts w:ascii="SymbolMT" w:eastAsia="SymbolMT" w:hAnsi="TimesNewRomanPSMT" w:cs="SymbolMT" w:hint="eastAsia"/>
      </w:rPr>
    </w:lvl>
    <w:lvl w:ilvl="1" w:tplc="0408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7">
    <w:nsid w:val="17B107C3"/>
    <w:multiLevelType w:val="hybridMultilevel"/>
    <w:tmpl w:val="6BEA6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22443"/>
    <w:multiLevelType w:val="hybridMultilevel"/>
    <w:tmpl w:val="DE4A4DC6"/>
    <w:lvl w:ilvl="0" w:tplc="D7D49E3C">
      <w:numFmt w:val="bullet"/>
      <w:lvlText w:val="•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28480C73"/>
    <w:multiLevelType w:val="hybridMultilevel"/>
    <w:tmpl w:val="ACE8C3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35BD9"/>
    <w:multiLevelType w:val="hybridMultilevel"/>
    <w:tmpl w:val="DAD6C0E0"/>
    <w:lvl w:ilvl="0" w:tplc="4214709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01143C4"/>
    <w:multiLevelType w:val="hybridMultilevel"/>
    <w:tmpl w:val="F116728E"/>
    <w:lvl w:ilvl="0" w:tplc="0408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4">
    <w:nsid w:val="31B11300"/>
    <w:multiLevelType w:val="hybridMultilevel"/>
    <w:tmpl w:val="24425E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C0DF38">
      <w:numFmt w:val="bullet"/>
      <w:lvlText w:val="•"/>
      <w:lvlJc w:val="left"/>
      <w:pPr>
        <w:ind w:left="1440" w:hanging="360"/>
      </w:pPr>
      <w:rPr>
        <w:rFonts w:ascii="SymbolMT" w:eastAsia="SymbolMT" w:hAnsi="Times New Roman" w:cs="SymbolMT" w:hint="eastAsia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029EF"/>
    <w:multiLevelType w:val="hybridMultilevel"/>
    <w:tmpl w:val="E00A69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36947BF0"/>
    <w:multiLevelType w:val="hybridMultilevel"/>
    <w:tmpl w:val="7C9E3D26"/>
    <w:lvl w:ilvl="0" w:tplc="91AC1582">
      <w:start w:val="6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7422D0"/>
    <w:multiLevelType w:val="singleLevel"/>
    <w:tmpl w:val="FFFFFFFF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</w:abstractNum>
  <w:abstractNum w:abstractNumId="19">
    <w:nsid w:val="4A810019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20">
    <w:nsid w:val="4AE2008E"/>
    <w:multiLevelType w:val="hybridMultilevel"/>
    <w:tmpl w:val="032030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EF1E60"/>
    <w:multiLevelType w:val="hybridMultilevel"/>
    <w:tmpl w:val="DAF6CE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0C4365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23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A985477"/>
    <w:multiLevelType w:val="hybridMultilevel"/>
    <w:tmpl w:val="33C2EF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9334EF"/>
    <w:multiLevelType w:val="hybridMultilevel"/>
    <w:tmpl w:val="EB582F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2D6557"/>
    <w:multiLevelType w:val="multilevel"/>
    <w:tmpl w:val="1E5AABE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46F46AF"/>
    <w:multiLevelType w:val="hybridMultilevel"/>
    <w:tmpl w:val="F368842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29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30">
    <w:nsid w:val="69E95A54"/>
    <w:multiLevelType w:val="hybridMultilevel"/>
    <w:tmpl w:val="3C18EFB0"/>
    <w:lvl w:ilvl="0" w:tplc="4214709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>
    <w:nsid w:val="6BC407D1"/>
    <w:multiLevelType w:val="hybridMultilevel"/>
    <w:tmpl w:val="30D24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C47B0E"/>
    <w:multiLevelType w:val="hybridMultilevel"/>
    <w:tmpl w:val="E2986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5">
    <w:nsid w:val="6DDE23E2"/>
    <w:multiLevelType w:val="hybridMultilevel"/>
    <w:tmpl w:val="6E788AC8"/>
    <w:lvl w:ilvl="0" w:tplc="6730F5FC">
      <w:numFmt w:val="bullet"/>
      <w:lvlText w:val="•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9337D0"/>
    <w:multiLevelType w:val="hybridMultilevel"/>
    <w:tmpl w:val="B6C88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1864DE"/>
    <w:multiLevelType w:val="hybridMultilevel"/>
    <w:tmpl w:val="D840CDA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AB50F1"/>
    <w:multiLevelType w:val="hybridMultilevel"/>
    <w:tmpl w:val="64CEA6C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8726D2E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>
    <w:nsid w:val="7980058E"/>
    <w:multiLevelType w:val="hybridMultilevel"/>
    <w:tmpl w:val="A3A20EAC"/>
    <w:lvl w:ilvl="0" w:tplc="AC361A98">
      <w:numFmt w:val="bullet"/>
      <w:lvlText w:val="•"/>
      <w:lvlJc w:val="left"/>
      <w:pPr>
        <w:ind w:left="720" w:hanging="360"/>
      </w:pPr>
      <w:rPr>
        <w:rFonts w:ascii="SymbolMT" w:eastAsia="SymbolMT" w:hAnsi="TimesNewRomanPSMT" w:cs="SymbolMT" w:hint="eastAsi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29"/>
  </w:num>
  <w:num w:numId="6">
    <w:abstractNumId w:val="23"/>
  </w:num>
  <w:num w:numId="7">
    <w:abstractNumId w:val="12"/>
  </w:num>
  <w:num w:numId="8">
    <w:abstractNumId w:val="18"/>
  </w:num>
  <w:num w:numId="9">
    <w:abstractNumId w:val="38"/>
  </w:num>
  <w:num w:numId="10">
    <w:abstractNumId w:val="1"/>
  </w:num>
  <w:num w:numId="11">
    <w:abstractNumId w:val="31"/>
  </w:num>
  <w:num w:numId="12">
    <w:abstractNumId w:val="16"/>
  </w:num>
  <w:num w:numId="13">
    <w:abstractNumId w:val="9"/>
  </w:num>
  <w:num w:numId="14">
    <w:abstractNumId w:val="5"/>
  </w:num>
  <w:num w:numId="15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16">
    <w:abstractNumId w:val="34"/>
  </w:num>
  <w:num w:numId="17">
    <w:abstractNumId w:val="19"/>
  </w:num>
  <w:num w:numId="18">
    <w:abstractNumId w:val="22"/>
  </w:num>
  <w:num w:numId="19">
    <w:abstractNumId w:val="39"/>
  </w:num>
  <w:num w:numId="20">
    <w:abstractNumId w:val="26"/>
  </w:num>
  <w:num w:numId="21">
    <w:abstractNumId w:val="36"/>
  </w:num>
  <w:num w:numId="22">
    <w:abstractNumId w:val="30"/>
  </w:num>
  <w:num w:numId="23">
    <w:abstractNumId w:val="11"/>
  </w:num>
  <w:num w:numId="24">
    <w:abstractNumId w:val="36"/>
  </w:num>
  <w:num w:numId="25">
    <w:abstractNumId w:val="5"/>
  </w:num>
  <w:num w:numId="26">
    <w:abstractNumId w:val="36"/>
  </w:num>
  <w:num w:numId="27">
    <w:abstractNumId w:val="17"/>
  </w:num>
  <w:num w:numId="28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29">
    <w:abstractNumId w:val="5"/>
  </w:num>
  <w:num w:numId="30">
    <w:abstractNumId w:val="15"/>
  </w:num>
  <w:num w:numId="31">
    <w:abstractNumId w:val="8"/>
  </w:num>
  <w:num w:numId="32">
    <w:abstractNumId w:val="20"/>
  </w:num>
  <w:num w:numId="33">
    <w:abstractNumId w:val="35"/>
  </w:num>
  <w:num w:numId="34">
    <w:abstractNumId w:val="33"/>
  </w:num>
  <w:num w:numId="35">
    <w:abstractNumId w:val="7"/>
  </w:num>
  <w:num w:numId="36">
    <w:abstractNumId w:val="40"/>
  </w:num>
  <w:num w:numId="37">
    <w:abstractNumId w:val="14"/>
  </w:num>
  <w:num w:numId="38">
    <w:abstractNumId w:val="3"/>
  </w:num>
  <w:num w:numId="39">
    <w:abstractNumId w:val="25"/>
  </w:num>
  <w:num w:numId="40">
    <w:abstractNumId w:val="24"/>
  </w:num>
  <w:num w:numId="41">
    <w:abstractNumId w:val="32"/>
  </w:num>
  <w:num w:numId="42">
    <w:abstractNumId w:val="37"/>
  </w:num>
  <w:num w:numId="43">
    <w:abstractNumId w:val="2"/>
  </w:num>
  <w:num w:numId="44">
    <w:abstractNumId w:val="27"/>
  </w:num>
  <w:num w:numId="45">
    <w:abstractNumId w:val="6"/>
  </w:num>
  <w:num w:numId="46">
    <w:abstractNumId w:val="21"/>
  </w:num>
  <w:num w:numId="47">
    <w:abstractNumId w:val="13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072B3C"/>
    <w:rsid w:val="00000D62"/>
    <w:rsid w:val="00001587"/>
    <w:rsid w:val="0000362A"/>
    <w:rsid w:val="00003B5B"/>
    <w:rsid w:val="00005701"/>
    <w:rsid w:val="00005FEE"/>
    <w:rsid w:val="00007528"/>
    <w:rsid w:val="0001164F"/>
    <w:rsid w:val="0001209D"/>
    <w:rsid w:val="00014869"/>
    <w:rsid w:val="000150D3"/>
    <w:rsid w:val="00015821"/>
    <w:rsid w:val="000166C1"/>
    <w:rsid w:val="0002006B"/>
    <w:rsid w:val="00020AE8"/>
    <w:rsid w:val="00020BA2"/>
    <w:rsid w:val="0002260C"/>
    <w:rsid w:val="00024106"/>
    <w:rsid w:val="00025EBE"/>
    <w:rsid w:val="00026BF2"/>
    <w:rsid w:val="000271F6"/>
    <w:rsid w:val="00030445"/>
    <w:rsid w:val="000318C7"/>
    <w:rsid w:val="00033FDB"/>
    <w:rsid w:val="000344F6"/>
    <w:rsid w:val="00034C0D"/>
    <w:rsid w:val="0003574C"/>
    <w:rsid w:val="000364EC"/>
    <w:rsid w:val="00036522"/>
    <w:rsid w:val="00041497"/>
    <w:rsid w:val="00041CC9"/>
    <w:rsid w:val="00042263"/>
    <w:rsid w:val="0004226B"/>
    <w:rsid w:val="00043505"/>
    <w:rsid w:val="00044042"/>
    <w:rsid w:val="000474D2"/>
    <w:rsid w:val="000479C5"/>
    <w:rsid w:val="00050DFD"/>
    <w:rsid w:val="000515B3"/>
    <w:rsid w:val="00053809"/>
    <w:rsid w:val="00053914"/>
    <w:rsid w:val="00053B11"/>
    <w:rsid w:val="00054756"/>
    <w:rsid w:val="000560C5"/>
    <w:rsid w:val="00056C49"/>
    <w:rsid w:val="00056FE0"/>
    <w:rsid w:val="000603C8"/>
    <w:rsid w:val="000608A4"/>
    <w:rsid w:val="00060AA1"/>
    <w:rsid w:val="000631FD"/>
    <w:rsid w:val="000663C7"/>
    <w:rsid w:val="00067A36"/>
    <w:rsid w:val="00071F8A"/>
    <w:rsid w:val="00072B3C"/>
    <w:rsid w:val="00072BBD"/>
    <w:rsid w:val="000735CD"/>
    <w:rsid w:val="00073E04"/>
    <w:rsid w:val="0007628D"/>
    <w:rsid w:val="00081DAB"/>
    <w:rsid w:val="000918E2"/>
    <w:rsid w:val="0009351E"/>
    <w:rsid w:val="0009479A"/>
    <w:rsid w:val="0009570F"/>
    <w:rsid w:val="00095E44"/>
    <w:rsid w:val="00096D8D"/>
    <w:rsid w:val="0009755A"/>
    <w:rsid w:val="000A1232"/>
    <w:rsid w:val="000A40D0"/>
    <w:rsid w:val="000A6E1F"/>
    <w:rsid w:val="000B0097"/>
    <w:rsid w:val="000B101F"/>
    <w:rsid w:val="000B1F4B"/>
    <w:rsid w:val="000B2BD5"/>
    <w:rsid w:val="000B2F27"/>
    <w:rsid w:val="000B2F58"/>
    <w:rsid w:val="000B37A8"/>
    <w:rsid w:val="000B51D1"/>
    <w:rsid w:val="000B51D9"/>
    <w:rsid w:val="000B7A26"/>
    <w:rsid w:val="000B7A34"/>
    <w:rsid w:val="000C03FB"/>
    <w:rsid w:val="000C308F"/>
    <w:rsid w:val="000C449B"/>
    <w:rsid w:val="000C5A4E"/>
    <w:rsid w:val="000C62DA"/>
    <w:rsid w:val="000C635D"/>
    <w:rsid w:val="000C799D"/>
    <w:rsid w:val="000C7F49"/>
    <w:rsid w:val="000D0DBF"/>
    <w:rsid w:val="000D1AEE"/>
    <w:rsid w:val="000D1F4F"/>
    <w:rsid w:val="000D2B66"/>
    <w:rsid w:val="000D4D07"/>
    <w:rsid w:val="000D6F94"/>
    <w:rsid w:val="000D7535"/>
    <w:rsid w:val="000D7D65"/>
    <w:rsid w:val="000E165D"/>
    <w:rsid w:val="000E1BAF"/>
    <w:rsid w:val="000E223E"/>
    <w:rsid w:val="000E2399"/>
    <w:rsid w:val="000E2491"/>
    <w:rsid w:val="000E2EA9"/>
    <w:rsid w:val="000E46A3"/>
    <w:rsid w:val="000E4E88"/>
    <w:rsid w:val="000E5726"/>
    <w:rsid w:val="000E6C94"/>
    <w:rsid w:val="000E705D"/>
    <w:rsid w:val="000E7806"/>
    <w:rsid w:val="000F1BB2"/>
    <w:rsid w:val="000F3F94"/>
    <w:rsid w:val="000F4320"/>
    <w:rsid w:val="000F69B7"/>
    <w:rsid w:val="000F7369"/>
    <w:rsid w:val="00103501"/>
    <w:rsid w:val="00103B2D"/>
    <w:rsid w:val="00103C0A"/>
    <w:rsid w:val="00103CD2"/>
    <w:rsid w:val="00104061"/>
    <w:rsid w:val="00104322"/>
    <w:rsid w:val="0010684F"/>
    <w:rsid w:val="00107236"/>
    <w:rsid w:val="001101A2"/>
    <w:rsid w:val="001106F7"/>
    <w:rsid w:val="001108A9"/>
    <w:rsid w:val="00111B99"/>
    <w:rsid w:val="00112EDA"/>
    <w:rsid w:val="00114174"/>
    <w:rsid w:val="0011624A"/>
    <w:rsid w:val="001167AD"/>
    <w:rsid w:val="00117C1D"/>
    <w:rsid w:val="00121DC9"/>
    <w:rsid w:val="00123688"/>
    <w:rsid w:val="00123EE6"/>
    <w:rsid w:val="00126B2C"/>
    <w:rsid w:val="00127F47"/>
    <w:rsid w:val="00133572"/>
    <w:rsid w:val="00135D2A"/>
    <w:rsid w:val="00135D69"/>
    <w:rsid w:val="00136632"/>
    <w:rsid w:val="00136D7A"/>
    <w:rsid w:val="00141470"/>
    <w:rsid w:val="00141540"/>
    <w:rsid w:val="001449DF"/>
    <w:rsid w:val="0014569B"/>
    <w:rsid w:val="001460BC"/>
    <w:rsid w:val="001470E0"/>
    <w:rsid w:val="00147D8E"/>
    <w:rsid w:val="00150060"/>
    <w:rsid w:val="00154C69"/>
    <w:rsid w:val="0015565B"/>
    <w:rsid w:val="0015704C"/>
    <w:rsid w:val="00161701"/>
    <w:rsid w:val="00161E87"/>
    <w:rsid w:val="0016306A"/>
    <w:rsid w:val="0016566C"/>
    <w:rsid w:val="00166D11"/>
    <w:rsid w:val="001710BA"/>
    <w:rsid w:val="001727F0"/>
    <w:rsid w:val="00172B06"/>
    <w:rsid w:val="0017347E"/>
    <w:rsid w:val="00174A16"/>
    <w:rsid w:val="001752D8"/>
    <w:rsid w:val="00175931"/>
    <w:rsid w:val="00175E88"/>
    <w:rsid w:val="0017656D"/>
    <w:rsid w:val="00176B25"/>
    <w:rsid w:val="00176EF6"/>
    <w:rsid w:val="00181F20"/>
    <w:rsid w:val="0018238B"/>
    <w:rsid w:val="00182392"/>
    <w:rsid w:val="00183419"/>
    <w:rsid w:val="0018394A"/>
    <w:rsid w:val="00184DCC"/>
    <w:rsid w:val="00186A9D"/>
    <w:rsid w:val="001874A6"/>
    <w:rsid w:val="0018765B"/>
    <w:rsid w:val="00190913"/>
    <w:rsid w:val="00191528"/>
    <w:rsid w:val="00193DD3"/>
    <w:rsid w:val="00195714"/>
    <w:rsid w:val="00195F65"/>
    <w:rsid w:val="00197B27"/>
    <w:rsid w:val="001A07E2"/>
    <w:rsid w:val="001A0F59"/>
    <w:rsid w:val="001A2018"/>
    <w:rsid w:val="001A56F1"/>
    <w:rsid w:val="001A73B5"/>
    <w:rsid w:val="001A773C"/>
    <w:rsid w:val="001B01C8"/>
    <w:rsid w:val="001B038C"/>
    <w:rsid w:val="001B0B52"/>
    <w:rsid w:val="001B13F6"/>
    <w:rsid w:val="001B1747"/>
    <w:rsid w:val="001B2043"/>
    <w:rsid w:val="001B228F"/>
    <w:rsid w:val="001B2433"/>
    <w:rsid w:val="001B2D44"/>
    <w:rsid w:val="001B2DFB"/>
    <w:rsid w:val="001B752A"/>
    <w:rsid w:val="001C04C4"/>
    <w:rsid w:val="001C0693"/>
    <w:rsid w:val="001C12FB"/>
    <w:rsid w:val="001C2DB4"/>
    <w:rsid w:val="001C3228"/>
    <w:rsid w:val="001C35E9"/>
    <w:rsid w:val="001C36BD"/>
    <w:rsid w:val="001C3733"/>
    <w:rsid w:val="001C49B3"/>
    <w:rsid w:val="001C5B30"/>
    <w:rsid w:val="001D1440"/>
    <w:rsid w:val="001D3C05"/>
    <w:rsid w:val="001D4A83"/>
    <w:rsid w:val="001D539B"/>
    <w:rsid w:val="001D6AF4"/>
    <w:rsid w:val="001E0CC1"/>
    <w:rsid w:val="001E1523"/>
    <w:rsid w:val="001E1C10"/>
    <w:rsid w:val="001E3CC0"/>
    <w:rsid w:val="001E77C3"/>
    <w:rsid w:val="001F090B"/>
    <w:rsid w:val="001F180A"/>
    <w:rsid w:val="001F1A28"/>
    <w:rsid w:val="001F1AD0"/>
    <w:rsid w:val="001F2C93"/>
    <w:rsid w:val="001F35E8"/>
    <w:rsid w:val="001F3758"/>
    <w:rsid w:val="001F4014"/>
    <w:rsid w:val="001F445E"/>
    <w:rsid w:val="001F6E85"/>
    <w:rsid w:val="00200CDE"/>
    <w:rsid w:val="00201213"/>
    <w:rsid w:val="0020165E"/>
    <w:rsid w:val="00202E50"/>
    <w:rsid w:val="00203A0A"/>
    <w:rsid w:val="002048CF"/>
    <w:rsid w:val="00205180"/>
    <w:rsid w:val="00205B89"/>
    <w:rsid w:val="00206B18"/>
    <w:rsid w:val="00207F81"/>
    <w:rsid w:val="002109F4"/>
    <w:rsid w:val="00211FDA"/>
    <w:rsid w:val="00212D20"/>
    <w:rsid w:val="00214868"/>
    <w:rsid w:val="00215FDA"/>
    <w:rsid w:val="002160C2"/>
    <w:rsid w:val="00220A5D"/>
    <w:rsid w:val="00222BB9"/>
    <w:rsid w:val="00224DDA"/>
    <w:rsid w:val="002258D6"/>
    <w:rsid w:val="00226C5C"/>
    <w:rsid w:val="00227321"/>
    <w:rsid w:val="002274FB"/>
    <w:rsid w:val="002309D2"/>
    <w:rsid w:val="00231B61"/>
    <w:rsid w:val="00232461"/>
    <w:rsid w:val="0023315B"/>
    <w:rsid w:val="00233B97"/>
    <w:rsid w:val="002347E5"/>
    <w:rsid w:val="002347FE"/>
    <w:rsid w:val="00234B3B"/>
    <w:rsid w:val="00235DBB"/>
    <w:rsid w:val="00237BE0"/>
    <w:rsid w:val="0024178D"/>
    <w:rsid w:val="00242F67"/>
    <w:rsid w:val="0024392B"/>
    <w:rsid w:val="002440E5"/>
    <w:rsid w:val="00244CF5"/>
    <w:rsid w:val="002450C6"/>
    <w:rsid w:val="00245DCF"/>
    <w:rsid w:val="00246C65"/>
    <w:rsid w:val="00253F94"/>
    <w:rsid w:val="002542A8"/>
    <w:rsid w:val="0026003C"/>
    <w:rsid w:val="00260A11"/>
    <w:rsid w:val="0026169A"/>
    <w:rsid w:val="00262763"/>
    <w:rsid w:val="00263E35"/>
    <w:rsid w:val="00264BEA"/>
    <w:rsid w:val="00267850"/>
    <w:rsid w:val="00271032"/>
    <w:rsid w:val="00272CD8"/>
    <w:rsid w:val="00273E3E"/>
    <w:rsid w:val="00273F28"/>
    <w:rsid w:val="0027406C"/>
    <w:rsid w:val="00274147"/>
    <w:rsid w:val="00275189"/>
    <w:rsid w:val="002756DC"/>
    <w:rsid w:val="00276412"/>
    <w:rsid w:val="00276437"/>
    <w:rsid w:val="0028063F"/>
    <w:rsid w:val="00280740"/>
    <w:rsid w:val="00283273"/>
    <w:rsid w:val="00283B02"/>
    <w:rsid w:val="00283C5D"/>
    <w:rsid w:val="002844B0"/>
    <w:rsid w:val="00286322"/>
    <w:rsid w:val="002869BF"/>
    <w:rsid w:val="0029145A"/>
    <w:rsid w:val="002936BD"/>
    <w:rsid w:val="00296B03"/>
    <w:rsid w:val="00296C1F"/>
    <w:rsid w:val="002972CC"/>
    <w:rsid w:val="002A41E6"/>
    <w:rsid w:val="002A44C8"/>
    <w:rsid w:val="002A5D65"/>
    <w:rsid w:val="002A5E48"/>
    <w:rsid w:val="002A6F18"/>
    <w:rsid w:val="002B0059"/>
    <w:rsid w:val="002B0455"/>
    <w:rsid w:val="002B1197"/>
    <w:rsid w:val="002B261C"/>
    <w:rsid w:val="002B2BEE"/>
    <w:rsid w:val="002B35C5"/>
    <w:rsid w:val="002B3935"/>
    <w:rsid w:val="002B406A"/>
    <w:rsid w:val="002B41D4"/>
    <w:rsid w:val="002B543F"/>
    <w:rsid w:val="002B7D73"/>
    <w:rsid w:val="002C06E3"/>
    <w:rsid w:val="002C0801"/>
    <w:rsid w:val="002C0A51"/>
    <w:rsid w:val="002C33B3"/>
    <w:rsid w:val="002C44B0"/>
    <w:rsid w:val="002C4E07"/>
    <w:rsid w:val="002D0586"/>
    <w:rsid w:val="002D1023"/>
    <w:rsid w:val="002D1459"/>
    <w:rsid w:val="002D1470"/>
    <w:rsid w:val="002D1C2F"/>
    <w:rsid w:val="002D21CF"/>
    <w:rsid w:val="002D2334"/>
    <w:rsid w:val="002D3BC2"/>
    <w:rsid w:val="002D4705"/>
    <w:rsid w:val="002D5B65"/>
    <w:rsid w:val="002D6396"/>
    <w:rsid w:val="002D653D"/>
    <w:rsid w:val="002D7E5E"/>
    <w:rsid w:val="002E07EF"/>
    <w:rsid w:val="002E0D06"/>
    <w:rsid w:val="002E0FD9"/>
    <w:rsid w:val="002E1810"/>
    <w:rsid w:val="002E4C00"/>
    <w:rsid w:val="002E4E94"/>
    <w:rsid w:val="002E5404"/>
    <w:rsid w:val="002F1F28"/>
    <w:rsid w:val="002F36A1"/>
    <w:rsid w:val="002F43CA"/>
    <w:rsid w:val="002F57AA"/>
    <w:rsid w:val="002F714C"/>
    <w:rsid w:val="002F77BF"/>
    <w:rsid w:val="00300143"/>
    <w:rsid w:val="003004A2"/>
    <w:rsid w:val="00303DD5"/>
    <w:rsid w:val="003044F4"/>
    <w:rsid w:val="00307B74"/>
    <w:rsid w:val="00310764"/>
    <w:rsid w:val="00312BBD"/>
    <w:rsid w:val="00313059"/>
    <w:rsid w:val="003144E2"/>
    <w:rsid w:val="003149A2"/>
    <w:rsid w:val="00315682"/>
    <w:rsid w:val="00315A5A"/>
    <w:rsid w:val="003173E4"/>
    <w:rsid w:val="00320203"/>
    <w:rsid w:val="00321AA8"/>
    <w:rsid w:val="00321B26"/>
    <w:rsid w:val="00322002"/>
    <w:rsid w:val="003247B0"/>
    <w:rsid w:val="00325E81"/>
    <w:rsid w:val="00326948"/>
    <w:rsid w:val="00326ADA"/>
    <w:rsid w:val="00327052"/>
    <w:rsid w:val="0033486D"/>
    <w:rsid w:val="003367C4"/>
    <w:rsid w:val="00336A7F"/>
    <w:rsid w:val="00336D8E"/>
    <w:rsid w:val="003376B3"/>
    <w:rsid w:val="003377ED"/>
    <w:rsid w:val="00337B9E"/>
    <w:rsid w:val="00340769"/>
    <w:rsid w:val="0034218D"/>
    <w:rsid w:val="00344C57"/>
    <w:rsid w:val="00345F2F"/>
    <w:rsid w:val="00345F9C"/>
    <w:rsid w:val="00347776"/>
    <w:rsid w:val="00351A91"/>
    <w:rsid w:val="003520C4"/>
    <w:rsid w:val="003533AE"/>
    <w:rsid w:val="00355E14"/>
    <w:rsid w:val="00361280"/>
    <w:rsid w:val="003615F1"/>
    <w:rsid w:val="00361A6E"/>
    <w:rsid w:val="00363D7F"/>
    <w:rsid w:val="00364F99"/>
    <w:rsid w:val="00366692"/>
    <w:rsid w:val="00367C66"/>
    <w:rsid w:val="003700B2"/>
    <w:rsid w:val="0037233D"/>
    <w:rsid w:val="003736EF"/>
    <w:rsid w:val="003737E3"/>
    <w:rsid w:val="00374A72"/>
    <w:rsid w:val="00380A1A"/>
    <w:rsid w:val="00380D80"/>
    <w:rsid w:val="00380F13"/>
    <w:rsid w:val="00382D13"/>
    <w:rsid w:val="0038500E"/>
    <w:rsid w:val="0038761D"/>
    <w:rsid w:val="003906F8"/>
    <w:rsid w:val="003935EE"/>
    <w:rsid w:val="003938CC"/>
    <w:rsid w:val="0039408A"/>
    <w:rsid w:val="003945F5"/>
    <w:rsid w:val="0039613F"/>
    <w:rsid w:val="0039673D"/>
    <w:rsid w:val="003975DA"/>
    <w:rsid w:val="00397893"/>
    <w:rsid w:val="003A0B1D"/>
    <w:rsid w:val="003A2407"/>
    <w:rsid w:val="003A2CF0"/>
    <w:rsid w:val="003A33D3"/>
    <w:rsid w:val="003A3880"/>
    <w:rsid w:val="003A5BC5"/>
    <w:rsid w:val="003A5D55"/>
    <w:rsid w:val="003A75E6"/>
    <w:rsid w:val="003B0CCD"/>
    <w:rsid w:val="003B255B"/>
    <w:rsid w:val="003B28AA"/>
    <w:rsid w:val="003B3317"/>
    <w:rsid w:val="003B4B2F"/>
    <w:rsid w:val="003B52D4"/>
    <w:rsid w:val="003C1CA5"/>
    <w:rsid w:val="003C1EC7"/>
    <w:rsid w:val="003C204C"/>
    <w:rsid w:val="003C2AED"/>
    <w:rsid w:val="003C3D8E"/>
    <w:rsid w:val="003C4B06"/>
    <w:rsid w:val="003C64A0"/>
    <w:rsid w:val="003C6713"/>
    <w:rsid w:val="003C6F0B"/>
    <w:rsid w:val="003C7BA3"/>
    <w:rsid w:val="003D4E9C"/>
    <w:rsid w:val="003E0118"/>
    <w:rsid w:val="003E0D78"/>
    <w:rsid w:val="003E1CB1"/>
    <w:rsid w:val="003E3A1D"/>
    <w:rsid w:val="003E6CA0"/>
    <w:rsid w:val="003F0409"/>
    <w:rsid w:val="003F1F41"/>
    <w:rsid w:val="003F23E5"/>
    <w:rsid w:val="003F2FDE"/>
    <w:rsid w:val="003F330B"/>
    <w:rsid w:val="003F4DEC"/>
    <w:rsid w:val="003F6FDF"/>
    <w:rsid w:val="00400B9E"/>
    <w:rsid w:val="00400FAE"/>
    <w:rsid w:val="004016F5"/>
    <w:rsid w:val="004045AA"/>
    <w:rsid w:val="0040549A"/>
    <w:rsid w:val="00405CC9"/>
    <w:rsid w:val="00407D67"/>
    <w:rsid w:val="00413692"/>
    <w:rsid w:val="004138DE"/>
    <w:rsid w:val="00414B2F"/>
    <w:rsid w:val="00415D5F"/>
    <w:rsid w:val="00415E58"/>
    <w:rsid w:val="00416231"/>
    <w:rsid w:val="00417F8B"/>
    <w:rsid w:val="004208AB"/>
    <w:rsid w:val="004219EF"/>
    <w:rsid w:val="00422947"/>
    <w:rsid w:val="00426330"/>
    <w:rsid w:val="004268A4"/>
    <w:rsid w:val="00426CD9"/>
    <w:rsid w:val="00430B44"/>
    <w:rsid w:val="00430FEB"/>
    <w:rsid w:val="004310EE"/>
    <w:rsid w:val="0043145A"/>
    <w:rsid w:val="00433677"/>
    <w:rsid w:val="004340D5"/>
    <w:rsid w:val="00434880"/>
    <w:rsid w:val="0043526D"/>
    <w:rsid w:val="004460E9"/>
    <w:rsid w:val="00446A22"/>
    <w:rsid w:val="00447B6F"/>
    <w:rsid w:val="004505F9"/>
    <w:rsid w:val="00451AA5"/>
    <w:rsid w:val="00453352"/>
    <w:rsid w:val="00453623"/>
    <w:rsid w:val="00453C11"/>
    <w:rsid w:val="004550DC"/>
    <w:rsid w:val="004557B0"/>
    <w:rsid w:val="004560C6"/>
    <w:rsid w:val="00457946"/>
    <w:rsid w:val="00457D8B"/>
    <w:rsid w:val="00460A17"/>
    <w:rsid w:val="004615C8"/>
    <w:rsid w:val="00463ECE"/>
    <w:rsid w:val="00470BE1"/>
    <w:rsid w:val="00470CB5"/>
    <w:rsid w:val="00471A8B"/>
    <w:rsid w:val="00471EAB"/>
    <w:rsid w:val="004723EE"/>
    <w:rsid w:val="00475A92"/>
    <w:rsid w:val="00475B14"/>
    <w:rsid w:val="00477BB9"/>
    <w:rsid w:val="00487366"/>
    <w:rsid w:val="004873E4"/>
    <w:rsid w:val="0049072C"/>
    <w:rsid w:val="00490FD1"/>
    <w:rsid w:val="00491A39"/>
    <w:rsid w:val="00491AD2"/>
    <w:rsid w:val="004930CB"/>
    <w:rsid w:val="004933A8"/>
    <w:rsid w:val="004935C0"/>
    <w:rsid w:val="00493B43"/>
    <w:rsid w:val="00494EB1"/>
    <w:rsid w:val="00495465"/>
    <w:rsid w:val="00496006"/>
    <w:rsid w:val="004960A0"/>
    <w:rsid w:val="00496414"/>
    <w:rsid w:val="004964A9"/>
    <w:rsid w:val="00497A38"/>
    <w:rsid w:val="004A0115"/>
    <w:rsid w:val="004A2435"/>
    <w:rsid w:val="004A32C7"/>
    <w:rsid w:val="004A399D"/>
    <w:rsid w:val="004A3A34"/>
    <w:rsid w:val="004A45BD"/>
    <w:rsid w:val="004A4656"/>
    <w:rsid w:val="004A5CC3"/>
    <w:rsid w:val="004A77B0"/>
    <w:rsid w:val="004B08A9"/>
    <w:rsid w:val="004B1CED"/>
    <w:rsid w:val="004B34A7"/>
    <w:rsid w:val="004B3B06"/>
    <w:rsid w:val="004B4643"/>
    <w:rsid w:val="004B4E84"/>
    <w:rsid w:val="004B6457"/>
    <w:rsid w:val="004B6561"/>
    <w:rsid w:val="004B7F67"/>
    <w:rsid w:val="004C1994"/>
    <w:rsid w:val="004C3344"/>
    <w:rsid w:val="004C53A7"/>
    <w:rsid w:val="004C6265"/>
    <w:rsid w:val="004C7F4A"/>
    <w:rsid w:val="004D4080"/>
    <w:rsid w:val="004D7D06"/>
    <w:rsid w:val="004D7D32"/>
    <w:rsid w:val="004E05FD"/>
    <w:rsid w:val="004E1A0D"/>
    <w:rsid w:val="004E23F5"/>
    <w:rsid w:val="004E5418"/>
    <w:rsid w:val="004E63E5"/>
    <w:rsid w:val="004E6B76"/>
    <w:rsid w:val="004E6F56"/>
    <w:rsid w:val="004F3540"/>
    <w:rsid w:val="004F39FB"/>
    <w:rsid w:val="004F52DB"/>
    <w:rsid w:val="004F5624"/>
    <w:rsid w:val="004F5DA4"/>
    <w:rsid w:val="004F62B2"/>
    <w:rsid w:val="004F6424"/>
    <w:rsid w:val="004F7839"/>
    <w:rsid w:val="005021C6"/>
    <w:rsid w:val="005040CD"/>
    <w:rsid w:val="00504DC5"/>
    <w:rsid w:val="00505229"/>
    <w:rsid w:val="00507F18"/>
    <w:rsid w:val="00507F98"/>
    <w:rsid w:val="005108A3"/>
    <w:rsid w:val="00510F6E"/>
    <w:rsid w:val="005118AE"/>
    <w:rsid w:val="00513F14"/>
    <w:rsid w:val="0051587A"/>
    <w:rsid w:val="005158FA"/>
    <w:rsid w:val="00516492"/>
    <w:rsid w:val="005169AD"/>
    <w:rsid w:val="005208B9"/>
    <w:rsid w:val="005221F0"/>
    <w:rsid w:val="00524807"/>
    <w:rsid w:val="00525172"/>
    <w:rsid w:val="00525FF9"/>
    <w:rsid w:val="005328EB"/>
    <w:rsid w:val="00532C41"/>
    <w:rsid w:val="00532D3F"/>
    <w:rsid w:val="0053386D"/>
    <w:rsid w:val="00533E08"/>
    <w:rsid w:val="00534700"/>
    <w:rsid w:val="00535550"/>
    <w:rsid w:val="00536BC0"/>
    <w:rsid w:val="0053791F"/>
    <w:rsid w:val="00545515"/>
    <w:rsid w:val="00546BC1"/>
    <w:rsid w:val="00547538"/>
    <w:rsid w:val="00550520"/>
    <w:rsid w:val="00553BFA"/>
    <w:rsid w:val="00554B98"/>
    <w:rsid w:val="00554D05"/>
    <w:rsid w:val="0056077E"/>
    <w:rsid w:val="00560EDA"/>
    <w:rsid w:val="005616EB"/>
    <w:rsid w:val="005617B6"/>
    <w:rsid w:val="005629EE"/>
    <w:rsid w:val="005636B5"/>
    <w:rsid w:val="00563FA1"/>
    <w:rsid w:val="005648FA"/>
    <w:rsid w:val="00564D50"/>
    <w:rsid w:val="00565D5E"/>
    <w:rsid w:val="00567346"/>
    <w:rsid w:val="005705F2"/>
    <w:rsid w:val="00572A1A"/>
    <w:rsid w:val="005736CC"/>
    <w:rsid w:val="0057371B"/>
    <w:rsid w:val="00575EB8"/>
    <w:rsid w:val="0057744E"/>
    <w:rsid w:val="00582A9B"/>
    <w:rsid w:val="005832AB"/>
    <w:rsid w:val="0058437C"/>
    <w:rsid w:val="00584DAB"/>
    <w:rsid w:val="00585917"/>
    <w:rsid w:val="005935F4"/>
    <w:rsid w:val="00593E0A"/>
    <w:rsid w:val="0059510A"/>
    <w:rsid w:val="00597672"/>
    <w:rsid w:val="005A167F"/>
    <w:rsid w:val="005A24A1"/>
    <w:rsid w:val="005A346E"/>
    <w:rsid w:val="005A4CC6"/>
    <w:rsid w:val="005A55A3"/>
    <w:rsid w:val="005A73CF"/>
    <w:rsid w:val="005B0A75"/>
    <w:rsid w:val="005B3897"/>
    <w:rsid w:val="005B3F6F"/>
    <w:rsid w:val="005B4D9A"/>
    <w:rsid w:val="005B798B"/>
    <w:rsid w:val="005C1FAE"/>
    <w:rsid w:val="005C39E8"/>
    <w:rsid w:val="005C5204"/>
    <w:rsid w:val="005C5660"/>
    <w:rsid w:val="005C5813"/>
    <w:rsid w:val="005C6631"/>
    <w:rsid w:val="005C6E1A"/>
    <w:rsid w:val="005D2D13"/>
    <w:rsid w:val="005D3AAA"/>
    <w:rsid w:val="005D4B68"/>
    <w:rsid w:val="005D6381"/>
    <w:rsid w:val="005D6D67"/>
    <w:rsid w:val="005D77D3"/>
    <w:rsid w:val="005E11C1"/>
    <w:rsid w:val="005E123E"/>
    <w:rsid w:val="005E2563"/>
    <w:rsid w:val="005E2D6C"/>
    <w:rsid w:val="005E33A5"/>
    <w:rsid w:val="005E394C"/>
    <w:rsid w:val="005E42BF"/>
    <w:rsid w:val="005E4978"/>
    <w:rsid w:val="005E4E70"/>
    <w:rsid w:val="005E65BB"/>
    <w:rsid w:val="005F0DA0"/>
    <w:rsid w:val="005F1D1D"/>
    <w:rsid w:val="005F34F1"/>
    <w:rsid w:val="005F451D"/>
    <w:rsid w:val="005F4914"/>
    <w:rsid w:val="005F4F83"/>
    <w:rsid w:val="005F62B7"/>
    <w:rsid w:val="005F6869"/>
    <w:rsid w:val="005F6BB9"/>
    <w:rsid w:val="00601E70"/>
    <w:rsid w:val="00603148"/>
    <w:rsid w:val="00603F07"/>
    <w:rsid w:val="006044DD"/>
    <w:rsid w:val="00606FC7"/>
    <w:rsid w:val="00607769"/>
    <w:rsid w:val="00610456"/>
    <w:rsid w:val="00611473"/>
    <w:rsid w:val="006114C0"/>
    <w:rsid w:val="00611B36"/>
    <w:rsid w:val="00613158"/>
    <w:rsid w:val="006136C1"/>
    <w:rsid w:val="00613A34"/>
    <w:rsid w:val="006143FA"/>
    <w:rsid w:val="00614F8B"/>
    <w:rsid w:val="00615ADA"/>
    <w:rsid w:val="006221CD"/>
    <w:rsid w:val="00622633"/>
    <w:rsid w:val="00622D5A"/>
    <w:rsid w:val="00623896"/>
    <w:rsid w:val="006240F9"/>
    <w:rsid w:val="0062479D"/>
    <w:rsid w:val="006266A9"/>
    <w:rsid w:val="00630426"/>
    <w:rsid w:val="006316C1"/>
    <w:rsid w:val="00631ED4"/>
    <w:rsid w:val="00633BC7"/>
    <w:rsid w:val="00635E9C"/>
    <w:rsid w:val="006361A2"/>
    <w:rsid w:val="00637B41"/>
    <w:rsid w:val="006414EE"/>
    <w:rsid w:val="00642524"/>
    <w:rsid w:val="00642D0A"/>
    <w:rsid w:val="00643679"/>
    <w:rsid w:val="00644762"/>
    <w:rsid w:val="006451FC"/>
    <w:rsid w:val="00646FE1"/>
    <w:rsid w:val="006533DD"/>
    <w:rsid w:val="0065460D"/>
    <w:rsid w:val="00655477"/>
    <w:rsid w:val="0065581D"/>
    <w:rsid w:val="00655C2F"/>
    <w:rsid w:val="00660403"/>
    <w:rsid w:val="00661140"/>
    <w:rsid w:val="006629DB"/>
    <w:rsid w:val="00663F3A"/>
    <w:rsid w:val="006663EB"/>
    <w:rsid w:val="006710DD"/>
    <w:rsid w:val="00673200"/>
    <w:rsid w:val="0067501E"/>
    <w:rsid w:val="006773D2"/>
    <w:rsid w:val="006778C9"/>
    <w:rsid w:val="00680581"/>
    <w:rsid w:val="00681A41"/>
    <w:rsid w:val="006821B2"/>
    <w:rsid w:val="00682D30"/>
    <w:rsid w:val="006838C0"/>
    <w:rsid w:val="00684E83"/>
    <w:rsid w:val="00685901"/>
    <w:rsid w:val="00685BB9"/>
    <w:rsid w:val="00687277"/>
    <w:rsid w:val="00690127"/>
    <w:rsid w:val="00691BFF"/>
    <w:rsid w:val="006953C1"/>
    <w:rsid w:val="00695E37"/>
    <w:rsid w:val="00696EB2"/>
    <w:rsid w:val="006A16E9"/>
    <w:rsid w:val="006A3583"/>
    <w:rsid w:val="006A5450"/>
    <w:rsid w:val="006B0199"/>
    <w:rsid w:val="006B08CE"/>
    <w:rsid w:val="006B0A32"/>
    <w:rsid w:val="006B0BD8"/>
    <w:rsid w:val="006B397E"/>
    <w:rsid w:val="006B606A"/>
    <w:rsid w:val="006B7E10"/>
    <w:rsid w:val="006C0251"/>
    <w:rsid w:val="006C09DD"/>
    <w:rsid w:val="006C2B9A"/>
    <w:rsid w:val="006C39BB"/>
    <w:rsid w:val="006C4502"/>
    <w:rsid w:val="006C5D2E"/>
    <w:rsid w:val="006C6D0D"/>
    <w:rsid w:val="006D0032"/>
    <w:rsid w:val="006D043E"/>
    <w:rsid w:val="006D2AFB"/>
    <w:rsid w:val="006D38A3"/>
    <w:rsid w:val="006D5AD9"/>
    <w:rsid w:val="006D5E91"/>
    <w:rsid w:val="006D628B"/>
    <w:rsid w:val="006E14B1"/>
    <w:rsid w:val="006E14E6"/>
    <w:rsid w:val="006E1AEE"/>
    <w:rsid w:val="006E2F52"/>
    <w:rsid w:val="006E374C"/>
    <w:rsid w:val="006E3B9C"/>
    <w:rsid w:val="006E51A2"/>
    <w:rsid w:val="006F0DE2"/>
    <w:rsid w:val="006F1156"/>
    <w:rsid w:val="006F11C9"/>
    <w:rsid w:val="006F3237"/>
    <w:rsid w:val="006F3495"/>
    <w:rsid w:val="006F417D"/>
    <w:rsid w:val="006F5240"/>
    <w:rsid w:val="006F5C83"/>
    <w:rsid w:val="006F67CC"/>
    <w:rsid w:val="006F7591"/>
    <w:rsid w:val="006F7AE2"/>
    <w:rsid w:val="00701C2D"/>
    <w:rsid w:val="00702162"/>
    <w:rsid w:val="00703757"/>
    <w:rsid w:val="00703930"/>
    <w:rsid w:val="0070610E"/>
    <w:rsid w:val="00706F96"/>
    <w:rsid w:val="00707759"/>
    <w:rsid w:val="00710081"/>
    <w:rsid w:val="00710B0D"/>
    <w:rsid w:val="00710FFC"/>
    <w:rsid w:val="007125EA"/>
    <w:rsid w:val="00713CB5"/>
    <w:rsid w:val="0071558B"/>
    <w:rsid w:val="00716CE3"/>
    <w:rsid w:val="00717A1B"/>
    <w:rsid w:val="00720EBE"/>
    <w:rsid w:val="00721189"/>
    <w:rsid w:val="007221C3"/>
    <w:rsid w:val="00722F2C"/>
    <w:rsid w:val="00724C66"/>
    <w:rsid w:val="007254D1"/>
    <w:rsid w:val="00725B32"/>
    <w:rsid w:val="00725B3C"/>
    <w:rsid w:val="00726563"/>
    <w:rsid w:val="007324E4"/>
    <w:rsid w:val="00733439"/>
    <w:rsid w:val="00733D54"/>
    <w:rsid w:val="00736A4F"/>
    <w:rsid w:val="00737753"/>
    <w:rsid w:val="00740CE9"/>
    <w:rsid w:val="00742460"/>
    <w:rsid w:val="007428E3"/>
    <w:rsid w:val="0074394E"/>
    <w:rsid w:val="0074429E"/>
    <w:rsid w:val="0074524D"/>
    <w:rsid w:val="00750D0A"/>
    <w:rsid w:val="00751540"/>
    <w:rsid w:val="00751D93"/>
    <w:rsid w:val="00751DA8"/>
    <w:rsid w:val="00752300"/>
    <w:rsid w:val="007546F8"/>
    <w:rsid w:val="00755BAB"/>
    <w:rsid w:val="00756F08"/>
    <w:rsid w:val="00757F8E"/>
    <w:rsid w:val="0076080E"/>
    <w:rsid w:val="00760D29"/>
    <w:rsid w:val="00760FC4"/>
    <w:rsid w:val="0076411D"/>
    <w:rsid w:val="007670F8"/>
    <w:rsid w:val="007671D4"/>
    <w:rsid w:val="0077055E"/>
    <w:rsid w:val="00770A85"/>
    <w:rsid w:val="00773DC9"/>
    <w:rsid w:val="00774497"/>
    <w:rsid w:val="00774EBC"/>
    <w:rsid w:val="0077572E"/>
    <w:rsid w:val="00776B5C"/>
    <w:rsid w:val="00776D6C"/>
    <w:rsid w:val="00776F4E"/>
    <w:rsid w:val="0077717D"/>
    <w:rsid w:val="0077764F"/>
    <w:rsid w:val="0078031B"/>
    <w:rsid w:val="00784F44"/>
    <w:rsid w:val="00786672"/>
    <w:rsid w:val="007872CF"/>
    <w:rsid w:val="00791980"/>
    <w:rsid w:val="0079201C"/>
    <w:rsid w:val="007927E6"/>
    <w:rsid w:val="00792859"/>
    <w:rsid w:val="00792CD1"/>
    <w:rsid w:val="0079307F"/>
    <w:rsid w:val="007940C5"/>
    <w:rsid w:val="007947C4"/>
    <w:rsid w:val="00795425"/>
    <w:rsid w:val="00795CE1"/>
    <w:rsid w:val="007A06AC"/>
    <w:rsid w:val="007A2B11"/>
    <w:rsid w:val="007B0D81"/>
    <w:rsid w:val="007B1014"/>
    <w:rsid w:val="007B103F"/>
    <w:rsid w:val="007B1484"/>
    <w:rsid w:val="007B1A10"/>
    <w:rsid w:val="007B4EFE"/>
    <w:rsid w:val="007B6659"/>
    <w:rsid w:val="007B76AB"/>
    <w:rsid w:val="007B7DBD"/>
    <w:rsid w:val="007B7F62"/>
    <w:rsid w:val="007C06EB"/>
    <w:rsid w:val="007C16D2"/>
    <w:rsid w:val="007C45D3"/>
    <w:rsid w:val="007C597B"/>
    <w:rsid w:val="007C6574"/>
    <w:rsid w:val="007C760C"/>
    <w:rsid w:val="007D08FD"/>
    <w:rsid w:val="007D1584"/>
    <w:rsid w:val="007D2044"/>
    <w:rsid w:val="007D2750"/>
    <w:rsid w:val="007D2D0D"/>
    <w:rsid w:val="007D4F33"/>
    <w:rsid w:val="007D65C7"/>
    <w:rsid w:val="007D74D2"/>
    <w:rsid w:val="007D79B5"/>
    <w:rsid w:val="007E17BE"/>
    <w:rsid w:val="007E2334"/>
    <w:rsid w:val="007E23CE"/>
    <w:rsid w:val="007E2CE7"/>
    <w:rsid w:val="007E3643"/>
    <w:rsid w:val="007E43D0"/>
    <w:rsid w:val="007E4F00"/>
    <w:rsid w:val="007E54F8"/>
    <w:rsid w:val="007E5987"/>
    <w:rsid w:val="007E5BD8"/>
    <w:rsid w:val="007E6C47"/>
    <w:rsid w:val="007E7BF9"/>
    <w:rsid w:val="007E7E1C"/>
    <w:rsid w:val="007F02BC"/>
    <w:rsid w:val="007F035B"/>
    <w:rsid w:val="007F1D17"/>
    <w:rsid w:val="007F2E65"/>
    <w:rsid w:val="007F43BA"/>
    <w:rsid w:val="007F45D1"/>
    <w:rsid w:val="007F56F2"/>
    <w:rsid w:val="007F5F3E"/>
    <w:rsid w:val="007F64BE"/>
    <w:rsid w:val="007F6DC3"/>
    <w:rsid w:val="008006B4"/>
    <w:rsid w:val="008015B6"/>
    <w:rsid w:val="008022EF"/>
    <w:rsid w:val="008023EB"/>
    <w:rsid w:val="00803FD4"/>
    <w:rsid w:val="008041C8"/>
    <w:rsid w:val="0080481C"/>
    <w:rsid w:val="00804C54"/>
    <w:rsid w:val="008056DD"/>
    <w:rsid w:val="00806A0D"/>
    <w:rsid w:val="0081104C"/>
    <w:rsid w:val="00812D16"/>
    <w:rsid w:val="008144B2"/>
    <w:rsid w:val="008159D2"/>
    <w:rsid w:val="00816C51"/>
    <w:rsid w:val="00820016"/>
    <w:rsid w:val="00821865"/>
    <w:rsid w:val="0082327D"/>
    <w:rsid w:val="008239D1"/>
    <w:rsid w:val="0082433D"/>
    <w:rsid w:val="00826509"/>
    <w:rsid w:val="0083081A"/>
    <w:rsid w:val="0083354D"/>
    <w:rsid w:val="0083561B"/>
    <w:rsid w:val="00837D78"/>
    <w:rsid w:val="00840D79"/>
    <w:rsid w:val="00842A21"/>
    <w:rsid w:val="00843ADF"/>
    <w:rsid w:val="00844F21"/>
    <w:rsid w:val="00845D1D"/>
    <w:rsid w:val="00845DAD"/>
    <w:rsid w:val="00851377"/>
    <w:rsid w:val="00853AFB"/>
    <w:rsid w:val="00854B2F"/>
    <w:rsid w:val="00855127"/>
    <w:rsid w:val="00855481"/>
    <w:rsid w:val="00855B97"/>
    <w:rsid w:val="00856354"/>
    <w:rsid w:val="008568E1"/>
    <w:rsid w:val="00856BE9"/>
    <w:rsid w:val="008578F8"/>
    <w:rsid w:val="00857FE2"/>
    <w:rsid w:val="00860566"/>
    <w:rsid w:val="008605E2"/>
    <w:rsid w:val="0086165C"/>
    <w:rsid w:val="00861B26"/>
    <w:rsid w:val="00862EED"/>
    <w:rsid w:val="008643FC"/>
    <w:rsid w:val="008649B9"/>
    <w:rsid w:val="008653CE"/>
    <w:rsid w:val="00866BE8"/>
    <w:rsid w:val="0086784F"/>
    <w:rsid w:val="00870394"/>
    <w:rsid w:val="0087073B"/>
    <w:rsid w:val="00873967"/>
    <w:rsid w:val="00874AEE"/>
    <w:rsid w:val="008770D4"/>
    <w:rsid w:val="0088127F"/>
    <w:rsid w:val="008815EF"/>
    <w:rsid w:val="00883A2C"/>
    <w:rsid w:val="00885273"/>
    <w:rsid w:val="00885F2C"/>
    <w:rsid w:val="0088623D"/>
    <w:rsid w:val="00886386"/>
    <w:rsid w:val="0088701C"/>
    <w:rsid w:val="008877B0"/>
    <w:rsid w:val="00892AA5"/>
    <w:rsid w:val="00894395"/>
    <w:rsid w:val="0089499B"/>
    <w:rsid w:val="00894ACA"/>
    <w:rsid w:val="00894EC5"/>
    <w:rsid w:val="008960FF"/>
    <w:rsid w:val="00896658"/>
    <w:rsid w:val="008967B5"/>
    <w:rsid w:val="0089701B"/>
    <w:rsid w:val="008A03AC"/>
    <w:rsid w:val="008A345A"/>
    <w:rsid w:val="008A3DB9"/>
    <w:rsid w:val="008A6A5C"/>
    <w:rsid w:val="008A7316"/>
    <w:rsid w:val="008B0C4D"/>
    <w:rsid w:val="008B1D81"/>
    <w:rsid w:val="008B285A"/>
    <w:rsid w:val="008B500A"/>
    <w:rsid w:val="008B52D5"/>
    <w:rsid w:val="008B7AC7"/>
    <w:rsid w:val="008C1541"/>
    <w:rsid w:val="008C1610"/>
    <w:rsid w:val="008C221E"/>
    <w:rsid w:val="008C2258"/>
    <w:rsid w:val="008C2F1E"/>
    <w:rsid w:val="008C30E5"/>
    <w:rsid w:val="008C3B5B"/>
    <w:rsid w:val="008C409F"/>
    <w:rsid w:val="008C54B2"/>
    <w:rsid w:val="008C602D"/>
    <w:rsid w:val="008C6BCC"/>
    <w:rsid w:val="008C7924"/>
    <w:rsid w:val="008D098D"/>
    <w:rsid w:val="008D135A"/>
    <w:rsid w:val="008D2205"/>
    <w:rsid w:val="008D2331"/>
    <w:rsid w:val="008D2F8D"/>
    <w:rsid w:val="008D36CD"/>
    <w:rsid w:val="008D3710"/>
    <w:rsid w:val="008D4380"/>
    <w:rsid w:val="008D48D1"/>
    <w:rsid w:val="008D4E84"/>
    <w:rsid w:val="008D6BE8"/>
    <w:rsid w:val="008D6CF8"/>
    <w:rsid w:val="008E27E9"/>
    <w:rsid w:val="008E31F6"/>
    <w:rsid w:val="008F2BD2"/>
    <w:rsid w:val="008F2C49"/>
    <w:rsid w:val="008F36F0"/>
    <w:rsid w:val="008F7CFF"/>
    <w:rsid w:val="008F7ED1"/>
    <w:rsid w:val="009000CC"/>
    <w:rsid w:val="00901C8D"/>
    <w:rsid w:val="00903659"/>
    <w:rsid w:val="00904A4D"/>
    <w:rsid w:val="00905EE9"/>
    <w:rsid w:val="009065F4"/>
    <w:rsid w:val="009071A8"/>
    <w:rsid w:val="009075A7"/>
    <w:rsid w:val="00907DFB"/>
    <w:rsid w:val="00910624"/>
    <w:rsid w:val="00910FBA"/>
    <w:rsid w:val="00911D39"/>
    <w:rsid w:val="00912B9F"/>
    <w:rsid w:val="00917C0F"/>
    <w:rsid w:val="0092040E"/>
    <w:rsid w:val="00920C6C"/>
    <w:rsid w:val="00921C6D"/>
    <w:rsid w:val="009224D9"/>
    <w:rsid w:val="009226CC"/>
    <w:rsid w:val="009227D9"/>
    <w:rsid w:val="00923C44"/>
    <w:rsid w:val="009251E3"/>
    <w:rsid w:val="00927791"/>
    <w:rsid w:val="00930607"/>
    <w:rsid w:val="00930D0A"/>
    <w:rsid w:val="00931FB6"/>
    <w:rsid w:val="009329BA"/>
    <w:rsid w:val="0093304D"/>
    <w:rsid w:val="00934F10"/>
    <w:rsid w:val="00935FAA"/>
    <w:rsid w:val="00936939"/>
    <w:rsid w:val="0094053B"/>
    <w:rsid w:val="00941054"/>
    <w:rsid w:val="00941AFA"/>
    <w:rsid w:val="00942040"/>
    <w:rsid w:val="00942C9F"/>
    <w:rsid w:val="00945631"/>
    <w:rsid w:val="00945AC9"/>
    <w:rsid w:val="00947549"/>
    <w:rsid w:val="00947B24"/>
    <w:rsid w:val="00954812"/>
    <w:rsid w:val="009551B6"/>
    <w:rsid w:val="0095793C"/>
    <w:rsid w:val="00957F0A"/>
    <w:rsid w:val="0096045D"/>
    <w:rsid w:val="0096111E"/>
    <w:rsid w:val="00961125"/>
    <w:rsid w:val="00963362"/>
    <w:rsid w:val="00963BD1"/>
    <w:rsid w:val="00964A57"/>
    <w:rsid w:val="00966B1F"/>
    <w:rsid w:val="00967A1D"/>
    <w:rsid w:val="0097116E"/>
    <w:rsid w:val="00974518"/>
    <w:rsid w:val="00975617"/>
    <w:rsid w:val="00980FE0"/>
    <w:rsid w:val="0098214E"/>
    <w:rsid w:val="00990C3B"/>
    <w:rsid w:val="00990DCC"/>
    <w:rsid w:val="00991CBD"/>
    <w:rsid w:val="00991F95"/>
    <w:rsid w:val="009928B7"/>
    <w:rsid w:val="00992D60"/>
    <w:rsid w:val="0099321A"/>
    <w:rsid w:val="009947E8"/>
    <w:rsid w:val="009960B7"/>
    <w:rsid w:val="009972FE"/>
    <w:rsid w:val="00997621"/>
    <w:rsid w:val="009A2CE1"/>
    <w:rsid w:val="009A5829"/>
    <w:rsid w:val="009B0690"/>
    <w:rsid w:val="009B0B67"/>
    <w:rsid w:val="009B1410"/>
    <w:rsid w:val="009B536C"/>
    <w:rsid w:val="009B5C19"/>
    <w:rsid w:val="009B6496"/>
    <w:rsid w:val="009B7D91"/>
    <w:rsid w:val="009C01DA"/>
    <w:rsid w:val="009C1528"/>
    <w:rsid w:val="009C20CC"/>
    <w:rsid w:val="009C3558"/>
    <w:rsid w:val="009C3A6E"/>
    <w:rsid w:val="009C562E"/>
    <w:rsid w:val="009C7531"/>
    <w:rsid w:val="009C7D74"/>
    <w:rsid w:val="009D220C"/>
    <w:rsid w:val="009D221F"/>
    <w:rsid w:val="009D57C6"/>
    <w:rsid w:val="009E09F0"/>
    <w:rsid w:val="009E19E8"/>
    <w:rsid w:val="009E346F"/>
    <w:rsid w:val="009E377C"/>
    <w:rsid w:val="009E411C"/>
    <w:rsid w:val="009E458A"/>
    <w:rsid w:val="009E5316"/>
    <w:rsid w:val="009E5B08"/>
    <w:rsid w:val="009E5D7C"/>
    <w:rsid w:val="009E5DFC"/>
    <w:rsid w:val="009E6BBE"/>
    <w:rsid w:val="009E735E"/>
    <w:rsid w:val="009F158E"/>
    <w:rsid w:val="009F1789"/>
    <w:rsid w:val="009F1DBD"/>
    <w:rsid w:val="009F2E3B"/>
    <w:rsid w:val="009F36D2"/>
    <w:rsid w:val="009F3B6B"/>
    <w:rsid w:val="009F4504"/>
    <w:rsid w:val="009F502C"/>
    <w:rsid w:val="009F603B"/>
    <w:rsid w:val="009F6987"/>
    <w:rsid w:val="009F720F"/>
    <w:rsid w:val="009F7275"/>
    <w:rsid w:val="00A00162"/>
    <w:rsid w:val="00A010E7"/>
    <w:rsid w:val="00A01A17"/>
    <w:rsid w:val="00A01A60"/>
    <w:rsid w:val="00A02033"/>
    <w:rsid w:val="00A076F9"/>
    <w:rsid w:val="00A07997"/>
    <w:rsid w:val="00A07F87"/>
    <w:rsid w:val="00A11027"/>
    <w:rsid w:val="00A206ED"/>
    <w:rsid w:val="00A20806"/>
    <w:rsid w:val="00A20C7F"/>
    <w:rsid w:val="00A21D41"/>
    <w:rsid w:val="00A22DBA"/>
    <w:rsid w:val="00A2329D"/>
    <w:rsid w:val="00A24B3D"/>
    <w:rsid w:val="00A25BFF"/>
    <w:rsid w:val="00A27096"/>
    <w:rsid w:val="00A27522"/>
    <w:rsid w:val="00A27FC2"/>
    <w:rsid w:val="00A324C0"/>
    <w:rsid w:val="00A34D0C"/>
    <w:rsid w:val="00A34D76"/>
    <w:rsid w:val="00A3638E"/>
    <w:rsid w:val="00A365D0"/>
    <w:rsid w:val="00A36A5D"/>
    <w:rsid w:val="00A402B8"/>
    <w:rsid w:val="00A4043E"/>
    <w:rsid w:val="00A40A1A"/>
    <w:rsid w:val="00A443A6"/>
    <w:rsid w:val="00A45A1A"/>
    <w:rsid w:val="00A45E61"/>
    <w:rsid w:val="00A47F32"/>
    <w:rsid w:val="00A502BD"/>
    <w:rsid w:val="00A53220"/>
    <w:rsid w:val="00A538E6"/>
    <w:rsid w:val="00A56102"/>
    <w:rsid w:val="00A56800"/>
    <w:rsid w:val="00A56D7E"/>
    <w:rsid w:val="00A57404"/>
    <w:rsid w:val="00A575BD"/>
    <w:rsid w:val="00A609D1"/>
    <w:rsid w:val="00A60EEC"/>
    <w:rsid w:val="00A62998"/>
    <w:rsid w:val="00A63C5F"/>
    <w:rsid w:val="00A65B9E"/>
    <w:rsid w:val="00A65BD9"/>
    <w:rsid w:val="00A66718"/>
    <w:rsid w:val="00A70B31"/>
    <w:rsid w:val="00A73A74"/>
    <w:rsid w:val="00A7508C"/>
    <w:rsid w:val="00A759FE"/>
    <w:rsid w:val="00A76D67"/>
    <w:rsid w:val="00A776B8"/>
    <w:rsid w:val="00A8021A"/>
    <w:rsid w:val="00A81EB6"/>
    <w:rsid w:val="00A82A79"/>
    <w:rsid w:val="00A837FE"/>
    <w:rsid w:val="00A85357"/>
    <w:rsid w:val="00A902DD"/>
    <w:rsid w:val="00A91617"/>
    <w:rsid w:val="00A95599"/>
    <w:rsid w:val="00A95EA1"/>
    <w:rsid w:val="00A96FA8"/>
    <w:rsid w:val="00A97595"/>
    <w:rsid w:val="00A9770A"/>
    <w:rsid w:val="00AA0187"/>
    <w:rsid w:val="00AA0A43"/>
    <w:rsid w:val="00AA0DD3"/>
    <w:rsid w:val="00AA1160"/>
    <w:rsid w:val="00AA1C07"/>
    <w:rsid w:val="00AA20D8"/>
    <w:rsid w:val="00AA2DC7"/>
    <w:rsid w:val="00AA3688"/>
    <w:rsid w:val="00AA52EB"/>
    <w:rsid w:val="00AA5887"/>
    <w:rsid w:val="00AB19F8"/>
    <w:rsid w:val="00AB2A61"/>
    <w:rsid w:val="00AB3A12"/>
    <w:rsid w:val="00AB5A8D"/>
    <w:rsid w:val="00AB6382"/>
    <w:rsid w:val="00AB6642"/>
    <w:rsid w:val="00AC2EFE"/>
    <w:rsid w:val="00AC3930"/>
    <w:rsid w:val="00AC3AB1"/>
    <w:rsid w:val="00AC63B2"/>
    <w:rsid w:val="00AC68C6"/>
    <w:rsid w:val="00AC79C1"/>
    <w:rsid w:val="00AC7CA4"/>
    <w:rsid w:val="00AD2A21"/>
    <w:rsid w:val="00AD3500"/>
    <w:rsid w:val="00AD4A64"/>
    <w:rsid w:val="00AD598F"/>
    <w:rsid w:val="00AD6AC7"/>
    <w:rsid w:val="00AD6D09"/>
    <w:rsid w:val="00AE0408"/>
    <w:rsid w:val="00AE07DA"/>
    <w:rsid w:val="00AE098E"/>
    <w:rsid w:val="00AE0BBA"/>
    <w:rsid w:val="00AE2291"/>
    <w:rsid w:val="00AE25C8"/>
    <w:rsid w:val="00AE4113"/>
    <w:rsid w:val="00AE4380"/>
    <w:rsid w:val="00AE4D0C"/>
    <w:rsid w:val="00AE4FAC"/>
    <w:rsid w:val="00AE5525"/>
    <w:rsid w:val="00AE5FCC"/>
    <w:rsid w:val="00AE6076"/>
    <w:rsid w:val="00AE6381"/>
    <w:rsid w:val="00AE656F"/>
    <w:rsid w:val="00AE6866"/>
    <w:rsid w:val="00AE783F"/>
    <w:rsid w:val="00AE7D78"/>
    <w:rsid w:val="00AF3E66"/>
    <w:rsid w:val="00AF41F6"/>
    <w:rsid w:val="00AF438E"/>
    <w:rsid w:val="00AF45CA"/>
    <w:rsid w:val="00AF464A"/>
    <w:rsid w:val="00AF5463"/>
    <w:rsid w:val="00AF5CEE"/>
    <w:rsid w:val="00AF6DAD"/>
    <w:rsid w:val="00AF72E5"/>
    <w:rsid w:val="00AF7506"/>
    <w:rsid w:val="00B007DD"/>
    <w:rsid w:val="00B0098A"/>
    <w:rsid w:val="00B01016"/>
    <w:rsid w:val="00B0146E"/>
    <w:rsid w:val="00B02160"/>
    <w:rsid w:val="00B027CB"/>
    <w:rsid w:val="00B0352B"/>
    <w:rsid w:val="00B073E6"/>
    <w:rsid w:val="00B074F8"/>
    <w:rsid w:val="00B11CB5"/>
    <w:rsid w:val="00B121B0"/>
    <w:rsid w:val="00B15725"/>
    <w:rsid w:val="00B16D63"/>
    <w:rsid w:val="00B17FAB"/>
    <w:rsid w:val="00B201EE"/>
    <w:rsid w:val="00B209A6"/>
    <w:rsid w:val="00B22443"/>
    <w:rsid w:val="00B22C5F"/>
    <w:rsid w:val="00B23350"/>
    <w:rsid w:val="00B23687"/>
    <w:rsid w:val="00B25710"/>
    <w:rsid w:val="00B27B03"/>
    <w:rsid w:val="00B31B62"/>
    <w:rsid w:val="00B31E2E"/>
    <w:rsid w:val="00B3210E"/>
    <w:rsid w:val="00B33711"/>
    <w:rsid w:val="00B3425D"/>
    <w:rsid w:val="00B34889"/>
    <w:rsid w:val="00B37550"/>
    <w:rsid w:val="00B37D14"/>
    <w:rsid w:val="00B402C6"/>
    <w:rsid w:val="00B41BDD"/>
    <w:rsid w:val="00B41DC1"/>
    <w:rsid w:val="00B42BE9"/>
    <w:rsid w:val="00B4440D"/>
    <w:rsid w:val="00B46EC7"/>
    <w:rsid w:val="00B477E6"/>
    <w:rsid w:val="00B50A91"/>
    <w:rsid w:val="00B516B3"/>
    <w:rsid w:val="00B51761"/>
    <w:rsid w:val="00B52022"/>
    <w:rsid w:val="00B52187"/>
    <w:rsid w:val="00B5311B"/>
    <w:rsid w:val="00B53E07"/>
    <w:rsid w:val="00B5411F"/>
    <w:rsid w:val="00B54691"/>
    <w:rsid w:val="00B57114"/>
    <w:rsid w:val="00B60CCD"/>
    <w:rsid w:val="00B627E6"/>
    <w:rsid w:val="00B62854"/>
    <w:rsid w:val="00B62EF1"/>
    <w:rsid w:val="00B640CC"/>
    <w:rsid w:val="00B645B6"/>
    <w:rsid w:val="00B64B2F"/>
    <w:rsid w:val="00B667BF"/>
    <w:rsid w:val="00B6797D"/>
    <w:rsid w:val="00B735B8"/>
    <w:rsid w:val="00B74858"/>
    <w:rsid w:val="00B752EB"/>
    <w:rsid w:val="00B76EF0"/>
    <w:rsid w:val="00B77BE4"/>
    <w:rsid w:val="00B8089C"/>
    <w:rsid w:val="00B8124F"/>
    <w:rsid w:val="00B812BE"/>
    <w:rsid w:val="00B813D5"/>
    <w:rsid w:val="00B834DC"/>
    <w:rsid w:val="00B83758"/>
    <w:rsid w:val="00B83C43"/>
    <w:rsid w:val="00B83F35"/>
    <w:rsid w:val="00B852C6"/>
    <w:rsid w:val="00B85401"/>
    <w:rsid w:val="00B86608"/>
    <w:rsid w:val="00B87847"/>
    <w:rsid w:val="00B90477"/>
    <w:rsid w:val="00B924FF"/>
    <w:rsid w:val="00B92AA5"/>
    <w:rsid w:val="00B93008"/>
    <w:rsid w:val="00B950A4"/>
    <w:rsid w:val="00B955FE"/>
    <w:rsid w:val="00B96744"/>
    <w:rsid w:val="00BA0B9F"/>
    <w:rsid w:val="00BA3650"/>
    <w:rsid w:val="00BA4506"/>
    <w:rsid w:val="00BA62B9"/>
    <w:rsid w:val="00BA6419"/>
    <w:rsid w:val="00BA64A8"/>
    <w:rsid w:val="00BA6550"/>
    <w:rsid w:val="00BA7994"/>
    <w:rsid w:val="00BB3642"/>
    <w:rsid w:val="00BB4E34"/>
    <w:rsid w:val="00BB59F6"/>
    <w:rsid w:val="00BB66AB"/>
    <w:rsid w:val="00BC0AD6"/>
    <w:rsid w:val="00BC122E"/>
    <w:rsid w:val="00BC2DE5"/>
    <w:rsid w:val="00BC3584"/>
    <w:rsid w:val="00BD3316"/>
    <w:rsid w:val="00BD6E2B"/>
    <w:rsid w:val="00BE2149"/>
    <w:rsid w:val="00BE3E34"/>
    <w:rsid w:val="00BE4ED6"/>
    <w:rsid w:val="00BE54F3"/>
    <w:rsid w:val="00BE5E98"/>
    <w:rsid w:val="00BE5F67"/>
    <w:rsid w:val="00BE7920"/>
    <w:rsid w:val="00BF1E46"/>
    <w:rsid w:val="00BF2CD1"/>
    <w:rsid w:val="00BF4B6A"/>
    <w:rsid w:val="00BF5135"/>
    <w:rsid w:val="00BF6D0A"/>
    <w:rsid w:val="00C00312"/>
    <w:rsid w:val="00C003BD"/>
    <w:rsid w:val="00C009F5"/>
    <w:rsid w:val="00C01129"/>
    <w:rsid w:val="00C01DE8"/>
    <w:rsid w:val="00C02239"/>
    <w:rsid w:val="00C022E1"/>
    <w:rsid w:val="00C0398D"/>
    <w:rsid w:val="00C071AC"/>
    <w:rsid w:val="00C07F8A"/>
    <w:rsid w:val="00C11E4C"/>
    <w:rsid w:val="00C14954"/>
    <w:rsid w:val="00C179B0"/>
    <w:rsid w:val="00C20CA6"/>
    <w:rsid w:val="00C21C1D"/>
    <w:rsid w:val="00C226F9"/>
    <w:rsid w:val="00C23398"/>
    <w:rsid w:val="00C23B23"/>
    <w:rsid w:val="00C24579"/>
    <w:rsid w:val="00C26C22"/>
    <w:rsid w:val="00C27B03"/>
    <w:rsid w:val="00C3089B"/>
    <w:rsid w:val="00C31201"/>
    <w:rsid w:val="00C3479B"/>
    <w:rsid w:val="00C34B40"/>
    <w:rsid w:val="00C34EDA"/>
    <w:rsid w:val="00C3560F"/>
    <w:rsid w:val="00C35836"/>
    <w:rsid w:val="00C41CD3"/>
    <w:rsid w:val="00C43438"/>
    <w:rsid w:val="00C44264"/>
    <w:rsid w:val="00C454EC"/>
    <w:rsid w:val="00C46251"/>
    <w:rsid w:val="00C4790F"/>
    <w:rsid w:val="00C47FC0"/>
    <w:rsid w:val="00C528CC"/>
    <w:rsid w:val="00C53ABD"/>
    <w:rsid w:val="00C53AD3"/>
    <w:rsid w:val="00C53C94"/>
    <w:rsid w:val="00C541B4"/>
    <w:rsid w:val="00C56CFD"/>
    <w:rsid w:val="00C57741"/>
    <w:rsid w:val="00C6074F"/>
    <w:rsid w:val="00C60D6C"/>
    <w:rsid w:val="00C61940"/>
    <w:rsid w:val="00C61C35"/>
    <w:rsid w:val="00C62568"/>
    <w:rsid w:val="00C62AA0"/>
    <w:rsid w:val="00C64143"/>
    <w:rsid w:val="00C6434D"/>
    <w:rsid w:val="00C652E5"/>
    <w:rsid w:val="00C67446"/>
    <w:rsid w:val="00C678E5"/>
    <w:rsid w:val="00C749A5"/>
    <w:rsid w:val="00C74D86"/>
    <w:rsid w:val="00C75A38"/>
    <w:rsid w:val="00C75EA8"/>
    <w:rsid w:val="00C76567"/>
    <w:rsid w:val="00C7697F"/>
    <w:rsid w:val="00C770CD"/>
    <w:rsid w:val="00C8136C"/>
    <w:rsid w:val="00C82FFA"/>
    <w:rsid w:val="00C83BCF"/>
    <w:rsid w:val="00C853AC"/>
    <w:rsid w:val="00C85521"/>
    <w:rsid w:val="00C863EE"/>
    <w:rsid w:val="00C8653A"/>
    <w:rsid w:val="00C867C5"/>
    <w:rsid w:val="00C9206A"/>
    <w:rsid w:val="00C92646"/>
    <w:rsid w:val="00C9316A"/>
    <w:rsid w:val="00C93B5E"/>
    <w:rsid w:val="00C93F5C"/>
    <w:rsid w:val="00C95D8D"/>
    <w:rsid w:val="00C97C7F"/>
    <w:rsid w:val="00CA2283"/>
    <w:rsid w:val="00CA2AEF"/>
    <w:rsid w:val="00CA325F"/>
    <w:rsid w:val="00CA33B8"/>
    <w:rsid w:val="00CB1582"/>
    <w:rsid w:val="00CB1876"/>
    <w:rsid w:val="00CB22B7"/>
    <w:rsid w:val="00CB31DA"/>
    <w:rsid w:val="00CB5032"/>
    <w:rsid w:val="00CB5F71"/>
    <w:rsid w:val="00CB73B4"/>
    <w:rsid w:val="00CB7DF6"/>
    <w:rsid w:val="00CC1CF7"/>
    <w:rsid w:val="00CC303F"/>
    <w:rsid w:val="00CC3C96"/>
    <w:rsid w:val="00CC701E"/>
    <w:rsid w:val="00CD077C"/>
    <w:rsid w:val="00CD342A"/>
    <w:rsid w:val="00CD3940"/>
    <w:rsid w:val="00CD4108"/>
    <w:rsid w:val="00CD7215"/>
    <w:rsid w:val="00CE203E"/>
    <w:rsid w:val="00CE2CE0"/>
    <w:rsid w:val="00CE6A0B"/>
    <w:rsid w:val="00CE7245"/>
    <w:rsid w:val="00CF0950"/>
    <w:rsid w:val="00CF3361"/>
    <w:rsid w:val="00CF3B07"/>
    <w:rsid w:val="00CF4C13"/>
    <w:rsid w:val="00CF518D"/>
    <w:rsid w:val="00CF6384"/>
    <w:rsid w:val="00CF6902"/>
    <w:rsid w:val="00D004A0"/>
    <w:rsid w:val="00D06E88"/>
    <w:rsid w:val="00D07C69"/>
    <w:rsid w:val="00D11F90"/>
    <w:rsid w:val="00D12022"/>
    <w:rsid w:val="00D13527"/>
    <w:rsid w:val="00D135FD"/>
    <w:rsid w:val="00D15148"/>
    <w:rsid w:val="00D15E4E"/>
    <w:rsid w:val="00D17601"/>
    <w:rsid w:val="00D20D6E"/>
    <w:rsid w:val="00D21300"/>
    <w:rsid w:val="00D22F7B"/>
    <w:rsid w:val="00D230DC"/>
    <w:rsid w:val="00D23A9F"/>
    <w:rsid w:val="00D253C0"/>
    <w:rsid w:val="00D26C9A"/>
    <w:rsid w:val="00D3012C"/>
    <w:rsid w:val="00D303E8"/>
    <w:rsid w:val="00D31BA6"/>
    <w:rsid w:val="00D31DD6"/>
    <w:rsid w:val="00D335E1"/>
    <w:rsid w:val="00D340CC"/>
    <w:rsid w:val="00D3545E"/>
    <w:rsid w:val="00D35743"/>
    <w:rsid w:val="00D35FEA"/>
    <w:rsid w:val="00D366E4"/>
    <w:rsid w:val="00D37E32"/>
    <w:rsid w:val="00D41D50"/>
    <w:rsid w:val="00D41D60"/>
    <w:rsid w:val="00D422C3"/>
    <w:rsid w:val="00D423AC"/>
    <w:rsid w:val="00D42C71"/>
    <w:rsid w:val="00D42FA5"/>
    <w:rsid w:val="00D437F0"/>
    <w:rsid w:val="00D44DC6"/>
    <w:rsid w:val="00D4617B"/>
    <w:rsid w:val="00D46D9F"/>
    <w:rsid w:val="00D47645"/>
    <w:rsid w:val="00D47DD4"/>
    <w:rsid w:val="00D50A8D"/>
    <w:rsid w:val="00D514E5"/>
    <w:rsid w:val="00D51999"/>
    <w:rsid w:val="00D53589"/>
    <w:rsid w:val="00D539D5"/>
    <w:rsid w:val="00D544D5"/>
    <w:rsid w:val="00D56AE8"/>
    <w:rsid w:val="00D57B43"/>
    <w:rsid w:val="00D602DE"/>
    <w:rsid w:val="00D6096A"/>
    <w:rsid w:val="00D60ABE"/>
    <w:rsid w:val="00D60CE5"/>
    <w:rsid w:val="00D60D67"/>
    <w:rsid w:val="00D61811"/>
    <w:rsid w:val="00D626D1"/>
    <w:rsid w:val="00D62882"/>
    <w:rsid w:val="00D63F9F"/>
    <w:rsid w:val="00D646D3"/>
    <w:rsid w:val="00D662F2"/>
    <w:rsid w:val="00D665F1"/>
    <w:rsid w:val="00D6711E"/>
    <w:rsid w:val="00D676B9"/>
    <w:rsid w:val="00D67A33"/>
    <w:rsid w:val="00D67ADB"/>
    <w:rsid w:val="00D728A4"/>
    <w:rsid w:val="00D73537"/>
    <w:rsid w:val="00D73B08"/>
    <w:rsid w:val="00D7734C"/>
    <w:rsid w:val="00D80127"/>
    <w:rsid w:val="00D804E2"/>
    <w:rsid w:val="00D805D1"/>
    <w:rsid w:val="00D82FD7"/>
    <w:rsid w:val="00D84FA6"/>
    <w:rsid w:val="00D85C5F"/>
    <w:rsid w:val="00D85ECC"/>
    <w:rsid w:val="00D864C7"/>
    <w:rsid w:val="00D86EB7"/>
    <w:rsid w:val="00D92B5E"/>
    <w:rsid w:val="00D93388"/>
    <w:rsid w:val="00D95457"/>
    <w:rsid w:val="00D9654A"/>
    <w:rsid w:val="00D97A7B"/>
    <w:rsid w:val="00D97DCE"/>
    <w:rsid w:val="00DA0CF8"/>
    <w:rsid w:val="00DA1259"/>
    <w:rsid w:val="00DA1AAD"/>
    <w:rsid w:val="00DA1E08"/>
    <w:rsid w:val="00DA1F30"/>
    <w:rsid w:val="00DA4A52"/>
    <w:rsid w:val="00DA4FBC"/>
    <w:rsid w:val="00DA6791"/>
    <w:rsid w:val="00DA7457"/>
    <w:rsid w:val="00DB1083"/>
    <w:rsid w:val="00DB27B4"/>
    <w:rsid w:val="00DB2995"/>
    <w:rsid w:val="00DB2ED0"/>
    <w:rsid w:val="00DB2FF0"/>
    <w:rsid w:val="00DB38F0"/>
    <w:rsid w:val="00DB3EE8"/>
    <w:rsid w:val="00DB4701"/>
    <w:rsid w:val="00DB59C0"/>
    <w:rsid w:val="00DB711F"/>
    <w:rsid w:val="00DC0146"/>
    <w:rsid w:val="00DC03EE"/>
    <w:rsid w:val="00DC36B8"/>
    <w:rsid w:val="00DC53F2"/>
    <w:rsid w:val="00DC6B01"/>
    <w:rsid w:val="00DC6FE3"/>
    <w:rsid w:val="00DC7797"/>
    <w:rsid w:val="00DD078A"/>
    <w:rsid w:val="00DD1737"/>
    <w:rsid w:val="00DD34E1"/>
    <w:rsid w:val="00DD46F5"/>
    <w:rsid w:val="00DD4E64"/>
    <w:rsid w:val="00DD7667"/>
    <w:rsid w:val="00DD777C"/>
    <w:rsid w:val="00DE0D2F"/>
    <w:rsid w:val="00DE0D75"/>
    <w:rsid w:val="00DE19EB"/>
    <w:rsid w:val="00DE21F0"/>
    <w:rsid w:val="00DE5B0F"/>
    <w:rsid w:val="00DF0FE3"/>
    <w:rsid w:val="00DF2CB1"/>
    <w:rsid w:val="00DF6794"/>
    <w:rsid w:val="00DF69F9"/>
    <w:rsid w:val="00DF7EE2"/>
    <w:rsid w:val="00E02579"/>
    <w:rsid w:val="00E02B50"/>
    <w:rsid w:val="00E04B3F"/>
    <w:rsid w:val="00E060C1"/>
    <w:rsid w:val="00E06B1E"/>
    <w:rsid w:val="00E07787"/>
    <w:rsid w:val="00E10AAF"/>
    <w:rsid w:val="00E147D5"/>
    <w:rsid w:val="00E14C0E"/>
    <w:rsid w:val="00E16642"/>
    <w:rsid w:val="00E1787C"/>
    <w:rsid w:val="00E21482"/>
    <w:rsid w:val="00E2249E"/>
    <w:rsid w:val="00E22B76"/>
    <w:rsid w:val="00E234F1"/>
    <w:rsid w:val="00E23AAF"/>
    <w:rsid w:val="00E24E3A"/>
    <w:rsid w:val="00E25AF8"/>
    <w:rsid w:val="00E26223"/>
    <w:rsid w:val="00E26C55"/>
    <w:rsid w:val="00E26F6C"/>
    <w:rsid w:val="00E31BD0"/>
    <w:rsid w:val="00E322E6"/>
    <w:rsid w:val="00E3395D"/>
    <w:rsid w:val="00E33E01"/>
    <w:rsid w:val="00E34CA3"/>
    <w:rsid w:val="00E35C4A"/>
    <w:rsid w:val="00E37966"/>
    <w:rsid w:val="00E37DA6"/>
    <w:rsid w:val="00E37FE3"/>
    <w:rsid w:val="00E40EEE"/>
    <w:rsid w:val="00E43AAA"/>
    <w:rsid w:val="00E4499B"/>
    <w:rsid w:val="00E44C62"/>
    <w:rsid w:val="00E44CF4"/>
    <w:rsid w:val="00E471AD"/>
    <w:rsid w:val="00E47D8C"/>
    <w:rsid w:val="00E54BBC"/>
    <w:rsid w:val="00E54EF2"/>
    <w:rsid w:val="00E556B2"/>
    <w:rsid w:val="00E608FA"/>
    <w:rsid w:val="00E60DC5"/>
    <w:rsid w:val="00E61155"/>
    <w:rsid w:val="00E619E5"/>
    <w:rsid w:val="00E63559"/>
    <w:rsid w:val="00E63D8A"/>
    <w:rsid w:val="00E67180"/>
    <w:rsid w:val="00E676E2"/>
    <w:rsid w:val="00E74FA5"/>
    <w:rsid w:val="00E756A8"/>
    <w:rsid w:val="00E76032"/>
    <w:rsid w:val="00E768F2"/>
    <w:rsid w:val="00E77E9E"/>
    <w:rsid w:val="00E81394"/>
    <w:rsid w:val="00E81DED"/>
    <w:rsid w:val="00E82316"/>
    <w:rsid w:val="00E825B3"/>
    <w:rsid w:val="00E849DE"/>
    <w:rsid w:val="00E855EC"/>
    <w:rsid w:val="00E85948"/>
    <w:rsid w:val="00E86317"/>
    <w:rsid w:val="00E86536"/>
    <w:rsid w:val="00E87169"/>
    <w:rsid w:val="00E9167E"/>
    <w:rsid w:val="00E922A4"/>
    <w:rsid w:val="00E925CE"/>
    <w:rsid w:val="00E93F3F"/>
    <w:rsid w:val="00EA05D9"/>
    <w:rsid w:val="00EA1104"/>
    <w:rsid w:val="00EA2411"/>
    <w:rsid w:val="00EA3548"/>
    <w:rsid w:val="00EA5257"/>
    <w:rsid w:val="00EA52DC"/>
    <w:rsid w:val="00EA59B6"/>
    <w:rsid w:val="00EB0433"/>
    <w:rsid w:val="00EB0F1C"/>
    <w:rsid w:val="00EB1B8B"/>
    <w:rsid w:val="00EB3C54"/>
    <w:rsid w:val="00EB4951"/>
    <w:rsid w:val="00EC098E"/>
    <w:rsid w:val="00EC0BCB"/>
    <w:rsid w:val="00EC0E71"/>
    <w:rsid w:val="00EC1E85"/>
    <w:rsid w:val="00EC3692"/>
    <w:rsid w:val="00EC6E06"/>
    <w:rsid w:val="00EC733A"/>
    <w:rsid w:val="00ED164A"/>
    <w:rsid w:val="00ED5EA6"/>
    <w:rsid w:val="00ED613A"/>
    <w:rsid w:val="00ED6CFA"/>
    <w:rsid w:val="00ED6D53"/>
    <w:rsid w:val="00ED747A"/>
    <w:rsid w:val="00EE1855"/>
    <w:rsid w:val="00EE2B68"/>
    <w:rsid w:val="00EE3733"/>
    <w:rsid w:val="00EE5738"/>
    <w:rsid w:val="00EE6D70"/>
    <w:rsid w:val="00EF1386"/>
    <w:rsid w:val="00EF2491"/>
    <w:rsid w:val="00EF256B"/>
    <w:rsid w:val="00EF2E63"/>
    <w:rsid w:val="00EF301E"/>
    <w:rsid w:val="00EF5277"/>
    <w:rsid w:val="00EF557D"/>
    <w:rsid w:val="00EF5CAD"/>
    <w:rsid w:val="00EF5E4F"/>
    <w:rsid w:val="00EF611F"/>
    <w:rsid w:val="00EF76E1"/>
    <w:rsid w:val="00F06D45"/>
    <w:rsid w:val="00F10012"/>
    <w:rsid w:val="00F1030E"/>
    <w:rsid w:val="00F10347"/>
    <w:rsid w:val="00F10925"/>
    <w:rsid w:val="00F12F6C"/>
    <w:rsid w:val="00F13DAE"/>
    <w:rsid w:val="00F157D8"/>
    <w:rsid w:val="00F201AD"/>
    <w:rsid w:val="00F20610"/>
    <w:rsid w:val="00F20AD8"/>
    <w:rsid w:val="00F20DA2"/>
    <w:rsid w:val="00F21285"/>
    <w:rsid w:val="00F21481"/>
    <w:rsid w:val="00F21B21"/>
    <w:rsid w:val="00F21DD1"/>
    <w:rsid w:val="00F222BB"/>
    <w:rsid w:val="00F2491A"/>
    <w:rsid w:val="00F24EF6"/>
    <w:rsid w:val="00F254E4"/>
    <w:rsid w:val="00F26F5D"/>
    <w:rsid w:val="00F2720E"/>
    <w:rsid w:val="00F35D19"/>
    <w:rsid w:val="00F3756B"/>
    <w:rsid w:val="00F40D70"/>
    <w:rsid w:val="00F41269"/>
    <w:rsid w:val="00F41319"/>
    <w:rsid w:val="00F4432E"/>
    <w:rsid w:val="00F44B13"/>
    <w:rsid w:val="00F45BE7"/>
    <w:rsid w:val="00F463D7"/>
    <w:rsid w:val="00F50163"/>
    <w:rsid w:val="00F510E2"/>
    <w:rsid w:val="00F515F1"/>
    <w:rsid w:val="00F5273A"/>
    <w:rsid w:val="00F52D6B"/>
    <w:rsid w:val="00F52E18"/>
    <w:rsid w:val="00F546FB"/>
    <w:rsid w:val="00F55335"/>
    <w:rsid w:val="00F5535E"/>
    <w:rsid w:val="00F55CF7"/>
    <w:rsid w:val="00F57D1C"/>
    <w:rsid w:val="00F57F0C"/>
    <w:rsid w:val="00F6086A"/>
    <w:rsid w:val="00F60D6A"/>
    <w:rsid w:val="00F6169B"/>
    <w:rsid w:val="00F6170C"/>
    <w:rsid w:val="00F62824"/>
    <w:rsid w:val="00F62D7C"/>
    <w:rsid w:val="00F634C8"/>
    <w:rsid w:val="00F63F77"/>
    <w:rsid w:val="00F64821"/>
    <w:rsid w:val="00F67155"/>
    <w:rsid w:val="00F67C62"/>
    <w:rsid w:val="00F67D1C"/>
    <w:rsid w:val="00F7058F"/>
    <w:rsid w:val="00F70D21"/>
    <w:rsid w:val="00F70FEF"/>
    <w:rsid w:val="00F74F3A"/>
    <w:rsid w:val="00F75C02"/>
    <w:rsid w:val="00F77ECB"/>
    <w:rsid w:val="00F81E47"/>
    <w:rsid w:val="00F824EF"/>
    <w:rsid w:val="00F84408"/>
    <w:rsid w:val="00F85EB0"/>
    <w:rsid w:val="00F86474"/>
    <w:rsid w:val="00F868B4"/>
    <w:rsid w:val="00F8730A"/>
    <w:rsid w:val="00F9016F"/>
    <w:rsid w:val="00F90601"/>
    <w:rsid w:val="00F97255"/>
    <w:rsid w:val="00FA022B"/>
    <w:rsid w:val="00FA2BB1"/>
    <w:rsid w:val="00FA44E0"/>
    <w:rsid w:val="00FA78FD"/>
    <w:rsid w:val="00FB11BE"/>
    <w:rsid w:val="00FB1357"/>
    <w:rsid w:val="00FB1B56"/>
    <w:rsid w:val="00FB205D"/>
    <w:rsid w:val="00FB2671"/>
    <w:rsid w:val="00FB27F1"/>
    <w:rsid w:val="00FB4C6F"/>
    <w:rsid w:val="00FC0458"/>
    <w:rsid w:val="00FC1E9A"/>
    <w:rsid w:val="00FC2ED3"/>
    <w:rsid w:val="00FC4108"/>
    <w:rsid w:val="00FC5E76"/>
    <w:rsid w:val="00FC6698"/>
    <w:rsid w:val="00FC69CF"/>
    <w:rsid w:val="00FC7214"/>
    <w:rsid w:val="00FC75F8"/>
    <w:rsid w:val="00FD0B70"/>
    <w:rsid w:val="00FD0FD8"/>
    <w:rsid w:val="00FD11B8"/>
    <w:rsid w:val="00FD1440"/>
    <w:rsid w:val="00FD1489"/>
    <w:rsid w:val="00FD17D7"/>
    <w:rsid w:val="00FD2236"/>
    <w:rsid w:val="00FD2DA9"/>
    <w:rsid w:val="00FD35FA"/>
    <w:rsid w:val="00FD5669"/>
    <w:rsid w:val="00FD59F1"/>
    <w:rsid w:val="00FD6129"/>
    <w:rsid w:val="00FD6FE2"/>
    <w:rsid w:val="00FD74CB"/>
    <w:rsid w:val="00FD7543"/>
    <w:rsid w:val="00FD771B"/>
    <w:rsid w:val="00FD7892"/>
    <w:rsid w:val="00FD7BF5"/>
    <w:rsid w:val="00FE185C"/>
    <w:rsid w:val="00FE3C5F"/>
    <w:rsid w:val="00FE401B"/>
    <w:rsid w:val="00FE4207"/>
    <w:rsid w:val="00FE4705"/>
    <w:rsid w:val="00FE5220"/>
    <w:rsid w:val="00FE557C"/>
    <w:rsid w:val="00FE72C9"/>
    <w:rsid w:val="00FF0355"/>
    <w:rsid w:val="00FF4293"/>
    <w:rsid w:val="00FF4C3A"/>
    <w:rsid w:val="00FF62F4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3C"/>
    <w:pPr>
      <w:tabs>
        <w:tab w:val="left" w:pos="567"/>
      </w:tabs>
      <w:spacing w:line="260" w:lineRule="exact"/>
    </w:pPr>
    <w:rPr>
      <w:szCs w:val="20"/>
      <w:lang w:eastAsia="en-US"/>
    </w:rPr>
  </w:style>
  <w:style w:type="paragraph" w:styleId="7">
    <w:name w:val="heading 7"/>
    <w:basedOn w:val="a"/>
    <w:next w:val="a"/>
    <w:link w:val="7Char"/>
    <w:uiPriority w:val="99"/>
    <w:qFormat/>
    <w:rsid w:val="00C454EC"/>
    <w:pPr>
      <w:keepNext/>
      <w:widowControl w:val="0"/>
      <w:tabs>
        <w:tab w:val="left" w:pos="-720"/>
        <w:tab w:val="left" w:pos="4536"/>
      </w:tabs>
      <w:suppressAutoHyphens/>
      <w:spacing w:line="-260" w:lineRule="auto"/>
      <w:jc w:val="both"/>
      <w:outlineLvl w:val="6"/>
    </w:pPr>
    <w:rPr>
      <w:rFonts w:ascii="Calibri" w:hAnsi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uiPriority w:val="99"/>
    <w:locked/>
    <w:rsid w:val="0026003C"/>
    <w:rPr>
      <w:rFonts w:ascii="Calibri" w:hAnsi="Calibri" w:cs="Times New Roman"/>
      <w:snapToGrid w:val="0"/>
      <w:sz w:val="24"/>
      <w:lang w:val="en-GB"/>
    </w:rPr>
  </w:style>
  <w:style w:type="paragraph" w:styleId="a3">
    <w:name w:val="footer"/>
    <w:basedOn w:val="a"/>
    <w:link w:val="Char"/>
    <w:uiPriority w:val="99"/>
    <w:rsid w:val="00C454EC"/>
    <w:pPr>
      <w:tabs>
        <w:tab w:val="center" w:pos="4536"/>
        <w:tab w:val="right" w:pos="8306"/>
      </w:tabs>
    </w:pPr>
    <w:rPr>
      <w:lang w:eastAsia="zh-CN"/>
    </w:rPr>
  </w:style>
  <w:style w:type="character" w:customStyle="1" w:styleId="Char">
    <w:name w:val="Υποσέλιδο Char"/>
    <w:basedOn w:val="a0"/>
    <w:link w:val="a3"/>
    <w:uiPriority w:val="99"/>
    <w:locked/>
    <w:rsid w:val="0026003C"/>
    <w:rPr>
      <w:rFonts w:cs="Times New Roman"/>
      <w:snapToGrid w:val="0"/>
      <w:sz w:val="22"/>
      <w:lang w:val="en-GB"/>
    </w:rPr>
  </w:style>
  <w:style w:type="paragraph" w:styleId="a4">
    <w:name w:val="header"/>
    <w:basedOn w:val="a"/>
    <w:link w:val="Char0"/>
    <w:uiPriority w:val="99"/>
    <w:rsid w:val="00C454EC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Char0">
    <w:name w:val="Κεφαλίδα Char"/>
    <w:basedOn w:val="a0"/>
    <w:link w:val="a4"/>
    <w:uiPriority w:val="99"/>
    <w:locked/>
    <w:rsid w:val="0026003C"/>
    <w:rPr>
      <w:rFonts w:cs="Times New Roman"/>
      <w:snapToGrid w:val="0"/>
      <w:sz w:val="22"/>
      <w:lang w:val="en-GB"/>
    </w:rPr>
  </w:style>
  <w:style w:type="character" w:styleId="a5">
    <w:name w:val="page number"/>
    <w:basedOn w:val="a0"/>
    <w:uiPriority w:val="99"/>
    <w:rsid w:val="0026003C"/>
    <w:rPr>
      <w:rFonts w:cs="Times New Roman"/>
    </w:rPr>
  </w:style>
  <w:style w:type="character" w:styleId="-">
    <w:name w:val="Hyperlink"/>
    <w:basedOn w:val="a0"/>
    <w:uiPriority w:val="99"/>
    <w:rsid w:val="0026003C"/>
    <w:rPr>
      <w:rFonts w:cs="Times New Roman"/>
      <w:color w:val="0000FF"/>
      <w:u w:val="single"/>
    </w:rPr>
  </w:style>
  <w:style w:type="paragraph" w:customStyle="1" w:styleId="EMEAEnBodyText">
    <w:name w:val="EMEA En Body Text"/>
    <w:basedOn w:val="a"/>
    <w:uiPriority w:val="99"/>
    <w:rsid w:val="0026003C"/>
    <w:pPr>
      <w:tabs>
        <w:tab w:val="clear" w:pos="567"/>
      </w:tabs>
      <w:spacing w:before="120" w:after="120" w:line="240" w:lineRule="auto"/>
      <w:jc w:val="both"/>
    </w:pPr>
    <w:rPr>
      <w:lang w:val="en-US"/>
    </w:rPr>
  </w:style>
  <w:style w:type="paragraph" w:customStyle="1" w:styleId="BodytextAgency">
    <w:name w:val="Body text (Agency)"/>
    <w:basedOn w:val="a"/>
    <w:uiPriority w:val="99"/>
    <w:rsid w:val="0026003C"/>
    <w:pPr>
      <w:tabs>
        <w:tab w:val="clear" w:pos="567"/>
      </w:tabs>
      <w:spacing w:after="140" w:line="280" w:lineRule="atLeast"/>
    </w:pPr>
    <w:rPr>
      <w:rFonts w:ascii="Verdana" w:hAnsi="Verdana"/>
      <w:sz w:val="18"/>
    </w:rPr>
  </w:style>
  <w:style w:type="paragraph" w:customStyle="1" w:styleId="NormalAgency">
    <w:name w:val="Normal (Agency)"/>
    <w:uiPriority w:val="99"/>
    <w:rsid w:val="0026003C"/>
    <w:rPr>
      <w:rFonts w:ascii="Verdana" w:hAnsi="Verdana"/>
      <w:sz w:val="18"/>
      <w:szCs w:val="20"/>
      <w:lang w:eastAsia="en-US"/>
    </w:rPr>
  </w:style>
  <w:style w:type="paragraph" w:customStyle="1" w:styleId="TabletextrowsAgency">
    <w:name w:val="Table text rows (Agency)"/>
    <w:basedOn w:val="a"/>
    <w:uiPriority w:val="99"/>
    <w:rsid w:val="0026003C"/>
    <w:pPr>
      <w:tabs>
        <w:tab w:val="clear" w:pos="567"/>
      </w:tabs>
      <w:spacing w:line="280" w:lineRule="exact"/>
    </w:pPr>
    <w:rPr>
      <w:rFonts w:ascii="Verdana" w:hAnsi="Verdana"/>
      <w:sz w:val="18"/>
    </w:rPr>
  </w:style>
  <w:style w:type="character" w:customStyle="1" w:styleId="hps">
    <w:name w:val="hps"/>
    <w:uiPriority w:val="99"/>
    <w:rsid w:val="0026003C"/>
  </w:style>
  <w:style w:type="character" w:customStyle="1" w:styleId="tw4winMark">
    <w:name w:val="tw4winMark"/>
    <w:uiPriority w:val="99"/>
    <w:rsid w:val="00C454EC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6003C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6003C"/>
    <w:rPr>
      <w:color w:val="0000FF"/>
    </w:rPr>
  </w:style>
  <w:style w:type="character" w:customStyle="1" w:styleId="tw4winPopup">
    <w:name w:val="tw4winPopup"/>
    <w:uiPriority w:val="99"/>
    <w:rsid w:val="0026003C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6003C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26003C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26003C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26003C"/>
    <w:rPr>
      <w:rFonts w:ascii="Courier New" w:hAnsi="Courier New"/>
      <w:noProof/>
      <w:color w:val="800000"/>
    </w:rPr>
  </w:style>
  <w:style w:type="paragraph" w:styleId="a6">
    <w:name w:val="Balloon Text"/>
    <w:basedOn w:val="a"/>
    <w:link w:val="Char1"/>
    <w:uiPriority w:val="99"/>
    <w:rsid w:val="00D60D6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locked/>
    <w:rsid w:val="00D60D67"/>
    <w:rPr>
      <w:rFonts w:ascii="Tahoma" w:hAnsi="Tahoma" w:cs="Times New Roman"/>
      <w:snapToGrid w:val="0"/>
      <w:sz w:val="16"/>
      <w:lang w:val="en-GB" w:eastAsia="en-US"/>
    </w:rPr>
  </w:style>
  <w:style w:type="character" w:customStyle="1" w:styleId="shorttext">
    <w:name w:val="short_text"/>
    <w:uiPriority w:val="99"/>
    <w:rsid w:val="00C454EC"/>
  </w:style>
  <w:style w:type="paragraph" w:styleId="a7">
    <w:name w:val="Revision"/>
    <w:hidden/>
    <w:uiPriority w:val="99"/>
    <w:semiHidden/>
    <w:rsid w:val="00C454EC"/>
    <w:rPr>
      <w:szCs w:val="20"/>
      <w:lang w:eastAsia="en-US"/>
    </w:rPr>
  </w:style>
  <w:style w:type="paragraph" w:styleId="a8">
    <w:name w:val="List Paragraph"/>
    <w:basedOn w:val="a"/>
    <w:uiPriority w:val="34"/>
    <w:qFormat/>
    <w:rsid w:val="0034218D"/>
    <w:pPr>
      <w:ind w:left="720"/>
      <w:contextualSpacing/>
    </w:pPr>
  </w:style>
  <w:style w:type="character" w:styleId="a9">
    <w:name w:val="annotation reference"/>
    <w:uiPriority w:val="99"/>
    <w:semiHidden/>
    <w:rsid w:val="006D5AD9"/>
    <w:rPr>
      <w:noProof/>
      <w:sz w:val="16"/>
    </w:rPr>
  </w:style>
  <w:style w:type="paragraph" w:customStyle="1" w:styleId="Style1">
    <w:name w:val="Style1"/>
    <w:basedOn w:val="a"/>
    <w:uiPriority w:val="99"/>
    <w:rsid w:val="006663EB"/>
    <w:pPr>
      <w:widowControl w:val="0"/>
      <w:tabs>
        <w:tab w:val="clear" w:pos="567"/>
      </w:tabs>
      <w:autoSpaceDE w:val="0"/>
      <w:autoSpaceDN w:val="0"/>
      <w:adjustRightInd w:val="0"/>
      <w:spacing w:line="504" w:lineRule="exact"/>
      <w:jc w:val="center"/>
    </w:pPr>
    <w:rPr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3C"/>
    <w:pPr>
      <w:tabs>
        <w:tab w:val="left" w:pos="567"/>
      </w:tabs>
      <w:spacing w:line="260" w:lineRule="exact"/>
    </w:pPr>
    <w:rPr>
      <w:szCs w:val="20"/>
      <w:lang w:eastAsia="en-US"/>
    </w:rPr>
  </w:style>
  <w:style w:type="paragraph" w:styleId="7">
    <w:name w:val="heading 7"/>
    <w:basedOn w:val="a"/>
    <w:next w:val="a"/>
    <w:link w:val="7Char"/>
    <w:uiPriority w:val="99"/>
    <w:qFormat/>
    <w:rsid w:val="00C454EC"/>
    <w:pPr>
      <w:keepNext/>
      <w:widowControl w:val="0"/>
      <w:tabs>
        <w:tab w:val="left" w:pos="-720"/>
        <w:tab w:val="left" w:pos="4536"/>
      </w:tabs>
      <w:suppressAutoHyphens/>
      <w:spacing w:line="-260" w:lineRule="auto"/>
      <w:jc w:val="both"/>
      <w:outlineLvl w:val="6"/>
    </w:pPr>
    <w:rPr>
      <w:rFonts w:ascii="Calibri" w:hAnsi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uiPriority w:val="99"/>
    <w:locked/>
    <w:rsid w:val="0026003C"/>
    <w:rPr>
      <w:rFonts w:ascii="Calibri" w:hAnsi="Calibri" w:cs="Times New Roman"/>
      <w:snapToGrid w:val="0"/>
      <w:sz w:val="24"/>
      <w:lang w:val="en-GB"/>
    </w:rPr>
  </w:style>
  <w:style w:type="paragraph" w:styleId="a3">
    <w:name w:val="footer"/>
    <w:basedOn w:val="a"/>
    <w:link w:val="Char"/>
    <w:uiPriority w:val="99"/>
    <w:rsid w:val="00C454EC"/>
    <w:pPr>
      <w:tabs>
        <w:tab w:val="center" w:pos="4536"/>
        <w:tab w:val="right" w:pos="8306"/>
      </w:tabs>
    </w:pPr>
    <w:rPr>
      <w:lang w:eastAsia="zh-CN"/>
    </w:rPr>
  </w:style>
  <w:style w:type="character" w:customStyle="1" w:styleId="Char">
    <w:name w:val="Υποσέλιδο Char"/>
    <w:basedOn w:val="a0"/>
    <w:link w:val="a3"/>
    <w:uiPriority w:val="99"/>
    <w:locked/>
    <w:rsid w:val="0026003C"/>
    <w:rPr>
      <w:rFonts w:cs="Times New Roman"/>
      <w:snapToGrid w:val="0"/>
      <w:sz w:val="22"/>
      <w:lang w:val="en-GB"/>
    </w:rPr>
  </w:style>
  <w:style w:type="paragraph" w:styleId="a4">
    <w:name w:val="header"/>
    <w:basedOn w:val="a"/>
    <w:link w:val="Char0"/>
    <w:uiPriority w:val="99"/>
    <w:rsid w:val="00C454EC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Char0">
    <w:name w:val="Κεφαλίδα Char"/>
    <w:basedOn w:val="a0"/>
    <w:link w:val="a4"/>
    <w:uiPriority w:val="99"/>
    <w:locked/>
    <w:rsid w:val="0026003C"/>
    <w:rPr>
      <w:rFonts w:cs="Times New Roman"/>
      <w:snapToGrid w:val="0"/>
      <w:sz w:val="22"/>
      <w:lang w:val="en-GB"/>
    </w:rPr>
  </w:style>
  <w:style w:type="character" w:styleId="a5">
    <w:name w:val="page number"/>
    <w:basedOn w:val="a0"/>
    <w:uiPriority w:val="99"/>
    <w:rsid w:val="0026003C"/>
    <w:rPr>
      <w:rFonts w:cs="Times New Roman"/>
    </w:rPr>
  </w:style>
  <w:style w:type="character" w:styleId="-">
    <w:name w:val="Hyperlink"/>
    <w:basedOn w:val="a0"/>
    <w:uiPriority w:val="99"/>
    <w:rsid w:val="0026003C"/>
    <w:rPr>
      <w:rFonts w:cs="Times New Roman"/>
      <w:color w:val="0000FF"/>
      <w:u w:val="single"/>
    </w:rPr>
  </w:style>
  <w:style w:type="paragraph" w:customStyle="1" w:styleId="EMEAEnBodyText">
    <w:name w:val="EMEA En Body Text"/>
    <w:basedOn w:val="a"/>
    <w:uiPriority w:val="99"/>
    <w:rsid w:val="0026003C"/>
    <w:pPr>
      <w:tabs>
        <w:tab w:val="clear" w:pos="567"/>
      </w:tabs>
      <w:spacing w:before="120" w:after="120" w:line="240" w:lineRule="auto"/>
      <w:jc w:val="both"/>
    </w:pPr>
    <w:rPr>
      <w:lang w:val="en-US"/>
    </w:rPr>
  </w:style>
  <w:style w:type="paragraph" w:customStyle="1" w:styleId="BodytextAgency">
    <w:name w:val="Body text (Agency)"/>
    <w:basedOn w:val="a"/>
    <w:uiPriority w:val="99"/>
    <w:rsid w:val="0026003C"/>
    <w:pPr>
      <w:tabs>
        <w:tab w:val="clear" w:pos="567"/>
      </w:tabs>
      <w:spacing w:after="140" w:line="280" w:lineRule="atLeast"/>
    </w:pPr>
    <w:rPr>
      <w:rFonts w:ascii="Verdana" w:hAnsi="Verdana"/>
      <w:sz w:val="18"/>
    </w:rPr>
  </w:style>
  <w:style w:type="paragraph" w:customStyle="1" w:styleId="NormalAgency">
    <w:name w:val="Normal (Agency)"/>
    <w:uiPriority w:val="99"/>
    <w:rsid w:val="0026003C"/>
    <w:rPr>
      <w:rFonts w:ascii="Verdana" w:hAnsi="Verdana"/>
      <w:sz w:val="18"/>
      <w:szCs w:val="20"/>
      <w:lang w:eastAsia="en-US"/>
    </w:rPr>
  </w:style>
  <w:style w:type="paragraph" w:customStyle="1" w:styleId="TabletextrowsAgency">
    <w:name w:val="Table text rows (Agency)"/>
    <w:basedOn w:val="a"/>
    <w:uiPriority w:val="99"/>
    <w:rsid w:val="0026003C"/>
    <w:pPr>
      <w:tabs>
        <w:tab w:val="clear" w:pos="567"/>
      </w:tabs>
      <w:spacing w:line="280" w:lineRule="exact"/>
    </w:pPr>
    <w:rPr>
      <w:rFonts w:ascii="Verdana" w:hAnsi="Verdana"/>
      <w:sz w:val="18"/>
    </w:rPr>
  </w:style>
  <w:style w:type="character" w:customStyle="1" w:styleId="hps">
    <w:name w:val="hps"/>
    <w:uiPriority w:val="99"/>
    <w:rsid w:val="0026003C"/>
  </w:style>
  <w:style w:type="character" w:customStyle="1" w:styleId="tw4winMark">
    <w:name w:val="tw4winMark"/>
    <w:uiPriority w:val="99"/>
    <w:rsid w:val="00C454EC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6003C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6003C"/>
    <w:rPr>
      <w:color w:val="0000FF"/>
    </w:rPr>
  </w:style>
  <w:style w:type="character" w:customStyle="1" w:styleId="tw4winPopup">
    <w:name w:val="tw4winPopup"/>
    <w:uiPriority w:val="99"/>
    <w:rsid w:val="0026003C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6003C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26003C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26003C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26003C"/>
    <w:rPr>
      <w:rFonts w:ascii="Courier New" w:hAnsi="Courier New"/>
      <w:noProof/>
      <w:color w:val="800000"/>
    </w:rPr>
  </w:style>
  <w:style w:type="paragraph" w:styleId="a6">
    <w:name w:val="Balloon Text"/>
    <w:basedOn w:val="a"/>
    <w:link w:val="Char1"/>
    <w:uiPriority w:val="99"/>
    <w:rsid w:val="00D60D6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locked/>
    <w:rsid w:val="00D60D67"/>
    <w:rPr>
      <w:rFonts w:ascii="Tahoma" w:hAnsi="Tahoma" w:cs="Times New Roman"/>
      <w:snapToGrid w:val="0"/>
      <w:sz w:val="16"/>
      <w:lang w:val="en-GB" w:eastAsia="en-US"/>
    </w:rPr>
  </w:style>
  <w:style w:type="character" w:customStyle="1" w:styleId="shorttext">
    <w:name w:val="short_text"/>
    <w:uiPriority w:val="99"/>
    <w:rsid w:val="00C454EC"/>
  </w:style>
  <w:style w:type="paragraph" w:styleId="a7">
    <w:name w:val="Revision"/>
    <w:hidden/>
    <w:uiPriority w:val="99"/>
    <w:semiHidden/>
    <w:rsid w:val="00C454EC"/>
    <w:rPr>
      <w:szCs w:val="20"/>
      <w:lang w:eastAsia="en-US"/>
    </w:rPr>
  </w:style>
  <w:style w:type="paragraph" w:styleId="a8">
    <w:name w:val="List Paragraph"/>
    <w:basedOn w:val="a"/>
    <w:uiPriority w:val="34"/>
    <w:qFormat/>
    <w:rsid w:val="0034218D"/>
    <w:pPr>
      <w:ind w:left="720"/>
      <w:contextualSpacing/>
    </w:pPr>
  </w:style>
  <w:style w:type="character" w:styleId="a9">
    <w:name w:val="annotation reference"/>
    <w:uiPriority w:val="99"/>
    <w:semiHidden/>
    <w:rsid w:val="006D5AD9"/>
    <w:rPr>
      <w:noProof/>
      <w:sz w:val="16"/>
    </w:rPr>
  </w:style>
  <w:style w:type="paragraph" w:customStyle="1" w:styleId="Style1">
    <w:name w:val="Style1"/>
    <w:basedOn w:val="a"/>
    <w:uiPriority w:val="99"/>
    <w:rsid w:val="006663EB"/>
    <w:pPr>
      <w:widowControl w:val="0"/>
      <w:tabs>
        <w:tab w:val="clear" w:pos="567"/>
      </w:tabs>
      <w:autoSpaceDE w:val="0"/>
      <w:autoSpaceDN w:val="0"/>
      <w:adjustRightInd w:val="0"/>
      <w:spacing w:line="504" w:lineRule="exact"/>
      <w:jc w:val="center"/>
    </w:pPr>
    <w:rPr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f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3297</Words>
  <Characters>20588</Characters>
  <Application>Microsoft Office Word</Application>
  <DocSecurity>0</DocSecurity>
  <Lines>171</Lines>
  <Paragraphs>47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Hqrdtemplatecleanel</vt:lpstr>
      <vt:lpstr>Hqrdtemplatecleanel</vt:lpstr>
    </vt:vector>
  </TitlesOfParts>
  <Company>Translation Centre</Company>
  <LinksUpToDate>false</LinksUpToDate>
  <CharactersWithSpaces>23838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Hqrdtemplatecleanel</dc:title>
  <dc:creator>Stella Korfiati</dc:creator>
  <cp:lastModifiedBy>ΜΑΥΡΗΣ ΚΩΝΣΤΑΝΤΙΝΟΣ</cp:lastModifiedBy>
  <cp:revision>2</cp:revision>
  <cp:lastPrinted>2017-11-17T08:20:00Z</cp:lastPrinted>
  <dcterms:created xsi:type="dcterms:W3CDTF">2017-11-17T08:21:00Z</dcterms:created>
  <dcterms:modified xsi:type="dcterms:W3CDTF">2017-11-17T08:21:00Z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General-EMA/423415/2010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Owner">
    <vt:lpwstr>Espinasse Claire</vt:lpwstr>
  </property>
  <property fmtid="{D5CDD505-2E9C-101B-9397-08002B2CF9AE}" pid="9" name="DM_emea_cc">
    <vt:lpwstr/>
  </property>
  <property fmtid="{D5CDD505-2E9C-101B-9397-08002B2CF9AE}" pid="10" name="DM_emea_message_subject">
    <vt:lpwstr/>
  </property>
  <property fmtid="{D5CDD505-2E9C-101B-9397-08002B2CF9AE}" pid="11" name="DM_emea_doc_number">
    <vt:lpwstr>423415</vt:lpwstr>
  </property>
  <property fmtid="{D5CDD505-2E9C-101B-9397-08002B2CF9AE}" pid="12" name="DM_emea_received_date">
    <vt:lpwstr>nulldate</vt:lpwstr>
  </property>
  <property fmtid="{D5CDD505-2E9C-101B-9397-08002B2CF9AE}" pid="13" name="DM_emea_resp_body">
    <vt:lpwstr/>
  </property>
  <property fmtid="{D5CDD505-2E9C-101B-9397-08002B2CF9AE}" pid="14" name="DM_emea_revision_label">
    <vt:lpwstr/>
  </property>
  <property fmtid="{D5CDD505-2E9C-101B-9397-08002B2CF9AE}" pid="15" name="DM_emea_to">
    <vt:lpwstr/>
  </property>
  <property fmtid="{D5CDD505-2E9C-101B-9397-08002B2CF9AE}" pid="16" name="DM_emea_bcc">
    <vt:lpwstr/>
  </property>
  <property fmtid="{D5CDD505-2E9C-101B-9397-08002B2CF9AE}" pid="17" name="DM_emea_doc_category">
    <vt:lpwstr>General</vt:lpwstr>
  </property>
  <property fmtid="{D5CDD505-2E9C-101B-9397-08002B2CF9AE}" pid="18" name="DM_emea_from">
    <vt:lpwstr/>
  </property>
  <property fmtid="{D5CDD505-2E9C-101B-9397-08002B2CF9AE}" pid="19" name="DM_emea_internal_label">
    <vt:lpwstr>EMA</vt:lpwstr>
  </property>
  <property fmtid="{D5CDD505-2E9C-101B-9397-08002B2CF9AE}" pid="20" name="DM_emea_legal_date">
    <vt:lpwstr>nulldate</vt:lpwstr>
  </property>
  <property fmtid="{D5CDD505-2E9C-101B-9397-08002B2CF9AE}" pid="21" name="DM_emea_year">
    <vt:lpwstr>2010</vt:lpwstr>
  </property>
  <property fmtid="{D5CDD505-2E9C-101B-9397-08002B2CF9AE}" pid="22" name="DM_emea_sent_date">
    <vt:lpwstr>nulldate</vt:lpwstr>
  </property>
  <property fmtid="{D5CDD505-2E9C-101B-9397-08002B2CF9AE}" pid="23" name="DM_emea_doc_lang">
    <vt:lpwstr/>
  </property>
  <property fmtid="{D5CDD505-2E9C-101B-9397-08002B2CF9AE}" pid="24" name="DM_emea_meeting_status">
    <vt:lpwstr/>
  </property>
  <property fmtid="{D5CDD505-2E9C-101B-9397-08002B2CF9AE}" pid="25" name="DM_emea_meeting_action">
    <vt:lpwstr/>
  </property>
  <property fmtid="{D5CDD505-2E9C-101B-9397-08002B2CF9AE}" pid="26" name="DM_emea_meeting_hyperlink">
    <vt:lpwstr/>
  </property>
  <property fmtid="{D5CDD505-2E9C-101B-9397-08002B2CF9AE}" pid="27" name="DM_emea_meeting_title">
    <vt:lpwstr/>
  </property>
  <property fmtid="{D5CDD505-2E9C-101B-9397-08002B2CF9AE}" pid="28" name="DM_emea_meeting_ref">
    <vt:lpwstr/>
  </property>
  <property fmtid="{D5CDD505-2E9C-101B-9397-08002B2CF9AE}" pid="29" name="DM_emea_meeting_flags">
    <vt:lpwstr/>
  </property>
  <property fmtid="{D5CDD505-2E9C-101B-9397-08002B2CF9AE}" pid="30" name="DM_Version">
    <vt:lpwstr>CURRENT,1.1</vt:lpwstr>
  </property>
  <property fmtid="{D5CDD505-2E9C-101B-9397-08002B2CF9AE}" pid="31" name="DM_Name">
    <vt:lpwstr>Hqrdtemplatecleanel</vt:lpwstr>
  </property>
  <property fmtid="{D5CDD505-2E9C-101B-9397-08002B2CF9AE}" pid="32" name="DM_Creation_Date">
    <vt:lpwstr>05/06/2015 15:19:23</vt:lpwstr>
  </property>
  <property fmtid="{D5CDD505-2E9C-101B-9397-08002B2CF9AE}" pid="33" name="DM_Modify_Date">
    <vt:lpwstr>05/06/2015 15:19:23</vt:lpwstr>
  </property>
  <property fmtid="{D5CDD505-2E9C-101B-9397-08002B2CF9AE}" pid="34" name="DM_Creator_Name">
    <vt:lpwstr>Guardado Susana</vt:lpwstr>
  </property>
  <property fmtid="{D5CDD505-2E9C-101B-9397-08002B2CF9AE}" pid="35" name="DM_Modifier_Name">
    <vt:lpwstr>Guardado Susana</vt:lpwstr>
  </property>
  <property fmtid="{D5CDD505-2E9C-101B-9397-08002B2CF9AE}" pid="36" name="DM_Type">
    <vt:lpwstr>emea_document</vt:lpwstr>
  </property>
  <property fmtid="{D5CDD505-2E9C-101B-9397-08002B2CF9AE}" pid="37" name="DM_DocRefId">
    <vt:lpwstr>EMA/366569/2015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templates/01 QRD Human Templates/05 H-qrd template v9.1/Review by MSs</vt:lpwstr>
  </property>
  <property fmtid="{D5CDD505-2E9C-101B-9397-08002B2CF9AE}" pid="40" name="DM_emea_doc_ref_id">
    <vt:lpwstr>EMA/366569/2015</vt:lpwstr>
  </property>
  <property fmtid="{D5CDD505-2E9C-101B-9397-08002B2CF9AE}" pid="41" name="DM_Modifer_Name">
    <vt:lpwstr>Guardado Susana</vt:lpwstr>
  </property>
  <property fmtid="{D5CDD505-2E9C-101B-9397-08002B2CF9AE}" pid="42" name="DM_Modified_Date">
    <vt:lpwstr>05/06/2015 15:19:23</vt:lpwstr>
  </property>
</Properties>
</file>