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B96238" w14:textId="77777777" w:rsidR="004C3CDE" w:rsidRPr="003D4CB9" w:rsidRDefault="004C3CDE" w:rsidP="004C3CDE">
      <w:pPr>
        <w:adjustRightInd w:val="0"/>
        <w:spacing w:before="120" w:after="120"/>
        <w:jc w:val="center"/>
        <w:rPr>
          <w:rFonts w:cs="Arial"/>
          <w:b/>
          <w:color w:val="000000"/>
          <w:lang w:val="el-GR"/>
        </w:rPr>
      </w:pPr>
      <w:bookmarkStart w:id="0" w:name="_GoBack"/>
      <w:bookmarkEnd w:id="0"/>
      <w:r w:rsidRPr="003D4CB9">
        <w:rPr>
          <w:rFonts w:cs="Arial"/>
          <w:b/>
          <w:color w:val="000000"/>
          <w:lang w:val="el-GR"/>
        </w:rPr>
        <w:t>Φύλλο Οδηγιών Χρήσης για τον ασθενή</w:t>
      </w:r>
    </w:p>
    <w:p w14:paraId="3AF9CA8C" w14:textId="77777777" w:rsidR="004C3CDE" w:rsidRPr="003D4CB9" w:rsidRDefault="004C3CDE" w:rsidP="004C3CDE">
      <w:pPr>
        <w:ind w:right="566"/>
        <w:jc w:val="center"/>
        <w:rPr>
          <w:b/>
          <w:bCs/>
          <w:lang w:val="el-GR"/>
        </w:rPr>
      </w:pPr>
    </w:p>
    <w:p w14:paraId="1BDC2C49" w14:textId="77777777" w:rsidR="004C3CDE" w:rsidRPr="003D4CB9" w:rsidRDefault="004C3CDE" w:rsidP="004C3CDE">
      <w:pPr>
        <w:ind w:right="566"/>
        <w:jc w:val="center"/>
        <w:rPr>
          <w:b/>
          <w:bCs/>
          <w:lang w:val="el-GR"/>
        </w:rPr>
      </w:pPr>
    </w:p>
    <w:p w14:paraId="689BB4AC" w14:textId="4F4ADF10" w:rsidR="003F7ABD" w:rsidRPr="003D4CB9" w:rsidRDefault="00CE3ED0" w:rsidP="004C3CDE">
      <w:pPr>
        <w:ind w:right="566"/>
        <w:jc w:val="center"/>
        <w:rPr>
          <w:color w:val="000000"/>
          <w:lang w:val="el-GR"/>
        </w:rPr>
      </w:pPr>
      <w:r>
        <w:rPr>
          <w:b/>
          <w:bCs/>
          <w:lang w:val="en-US"/>
        </w:rPr>
        <w:t>ROSUBEN</w:t>
      </w:r>
      <w:r w:rsidR="004C3CDE" w:rsidRPr="003D4CB9">
        <w:rPr>
          <w:b/>
          <w:bCs/>
          <w:lang w:val="el-GR"/>
        </w:rPr>
        <w:t xml:space="preserve"> 5</w:t>
      </w:r>
      <w:r w:rsidR="004C3CDE" w:rsidRPr="003D4CB9">
        <w:rPr>
          <w:b/>
          <w:bCs/>
          <w:lang w:val="en-US"/>
        </w:rPr>
        <w:t>mg</w:t>
      </w:r>
      <w:r w:rsidR="004C3CDE" w:rsidRPr="003D4CB9">
        <w:rPr>
          <w:b/>
          <w:bCs/>
          <w:lang w:val="el-GR"/>
        </w:rPr>
        <w:t xml:space="preserve"> </w:t>
      </w:r>
      <w:r w:rsidR="004C3CDE" w:rsidRPr="003D4CB9">
        <w:rPr>
          <w:color w:val="000000"/>
          <w:lang w:val="el-GR"/>
        </w:rPr>
        <w:t xml:space="preserve">επικαλυμμένα με λεπτό </w:t>
      </w:r>
      <w:proofErr w:type="spellStart"/>
      <w:r w:rsidR="004C3CDE" w:rsidRPr="003D4CB9">
        <w:rPr>
          <w:color w:val="000000"/>
          <w:lang w:val="el-GR"/>
        </w:rPr>
        <w:t>υμένιο</w:t>
      </w:r>
      <w:proofErr w:type="spellEnd"/>
      <w:r w:rsidR="004C3CDE" w:rsidRPr="003D4CB9">
        <w:rPr>
          <w:color w:val="000000"/>
          <w:lang w:val="el-GR"/>
        </w:rPr>
        <w:t xml:space="preserve"> δισκία</w:t>
      </w:r>
    </w:p>
    <w:p w14:paraId="386F279E" w14:textId="065C401C" w:rsidR="004C3CDE" w:rsidRPr="003D4CB9" w:rsidRDefault="00CE3ED0" w:rsidP="004C3CDE">
      <w:pPr>
        <w:ind w:right="566"/>
        <w:jc w:val="center"/>
        <w:rPr>
          <w:b/>
          <w:bCs/>
          <w:lang w:val="el-GR"/>
        </w:rPr>
      </w:pPr>
      <w:r>
        <w:rPr>
          <w:b/>
          <w:bCs/>
          <w:lang w:val="en-US"/>
        </w:rPr>
        <w:t>ROSUBEN</w:t>
      </w:r>
      <w:r w:rsidR="004C3CDE" w:rsidRPr="003D4CB9">
        <w:rPr>
          <w:b/>
          <w:bCs/>
          <w:lang w:val="el-GR"/>
        </w:rPr>
        <w:t xml:space="preserve"> 10</w:t>
      </w:r>
      <w:r w:rsidR="004C3CDE" w:rsidRPr="003D4CB9">
        <w:rPr>
          <w:b/>
          <w:bCs/>
          <w:lang w:val="en-US"/>
        </w:rPr>
        <w:t>mg</w:t>
      </w:r>
      <w:r w:rsidR="004C3CDE" w:rsidRPr="003D4CB9">
        <w:rPr>
          <w:b/>
          <w:bCs/>
          <w:lang w:val="el-GR"/>
        </w:rPr>
        <w:t xml:space="preserve"> </w:t>
      </w:r>
      <w:r w:rsidR="004C3CDE" w:rsidRPr="003D4CB9">
        <w:rPr>
          <w:color w:val="000000"/>
          <w:lang w:val="el-GR"/>
        </w:rPr>
        <w:t xml:space="preserve">επικαλυμμένα με λεπτό </w:t>
      </w:r>
      <w:proofErr w:type="spellStart"/>
      <w:r w:rsidR="004C3CDE" w:rsidRPr="003D4CB9">
        <w:rPr>
          <w:color w:val="000000"/>
          <w:lang w:val="el-GR"/>
        </w:rPr>
        <w:t>υμένιο</w:t>
      </w:r>
      <w:proofErr w:type="spellEnd"/>
      <w:r w:rsidR="004C3CDE" w:rsidRPr="003D4CB9">
        <w:rPr>
          <w:color w:val="000000"/>
          <w:lang w:val="el-GR"/>
        </w:rPr>
        <w:t xml:space="preserve"> δισκία</w:t>
      </w:r>
    </w:p>
    <w:p w14:paraId="1B4F98EA" w14:textId="1C1416BD" w:rsidR="004C3CDE" w:rsidRPr="003D4CB9" w:rsidRDefault="00CE3ED0" w:rsidP="004C3CDE">
      <w:pPr>
        <w:ind w:right="566"/>
        <w:jc w:val="center"/>
        <w:rPr>
          <w:b/>
          <w:bCs/>
          <w:lang w:val="el-GR"/>
        </w:rPr>
      </w:pPr>
      <w:r>
        <w:rPr>
          <w:b/>
          <w:bCs/>
          <w:lang w:val="en-US"/>
        </w:rPr>
        <w:t>ROSUBEN</w:t>
      </w:r>
      <w:r w:rsidR="004C3CDE" w:rsidRPr="003D4CB9">
        <w:rPr>
          <w:b/>
          <w:bCs/>
          <w:lang w:val="el-GR"/>
        </w:rPr>
        <w:t xml:space="preserve"> 20</w:t>
      </w:r>
      <w:r w:rsidR="004C3CDE" w:rsidRPr="003D4CB9">
        <w:rPr>
          <w:b/>
          <w:bCs/>
          <w:lang w:val="en-US"/>
        </w:rPr>
        <w:t>mg</w:t>
      </w:r>
      <w:r w:rsidR="004C3CDE" w:rsidRPr="003D4CB9">
        <w:rPr>
          <w:b/>
          <w:bCs/>
          <w:lang w:val="el-GR"/>
        </w:rPr>
        <w:t xml:space="preserve"> </w:t>
      </w:r>
      <w:r w:rsidR="004C3CDE" w:rsidRPr="003D4CB9">
        <w:rPr>
          <w:color w:val="000000"/>
          <w:lang w:val="el-GR"/>
        </w:rPr>
        <w:t xml:space="preserve">επικαλυμμένα με λεπτό </w:t>
      </w:r>
      <w:proofErr w:type="spellStart"/>
      <w:r w:rsidR="004C3CDE" w:rsidRPr="003D4CB9">
        <w:rPr>
          <w:color w:val="000000"/>
          <w:lang w:val="el-GR"/>
        </w:rPr>
        <w:t>υμένιο</w:t>
      </w:r>
      <w:proofErr w:type="spellEnd"/>
      <w:r w:rsidR="004C3CDE" w:rsidRPr="003D4CB9">
        <w:rPr>
          <w:color w:val="000000"/>
          <w:lang w:val="el-GR"/>
        </w:rPr>
        <w:t xml:space="preserve"> δισκία</w:t>
      </w:r>
    </w:p>
    <w:p w14:paraId="57AA0B8B" w14:textId="49B91CB6" w:rsidR="004C3CDE" w:rsidRPr="003D4CB9" w:rsidRDefault="00CE3ED0" w:rsidP="004C3CDE">
      <w:pPr>
        <w:ind w:right="566"/>
        <w:jc w:val="center"/>
        <w:rPr>
          <w:b/>
          <w:bCs/>
          <w:lang w:val="el-GR"/>
        </w:rPr>
      </w:pPr>
      <w:r>
        <w:rPr>
          <w:b/>
          <w:bCs/>
          <w:lang w:val="en-US"/>
        </w:rPr>
        <w:t>ROSUBEN</w:t>
      </w:r>
      <w:r w:rsidR="004C3CDE" w:rsidRPr="003D4CB9">
        <w:rPr>
          <w:b/>
          <w:bCs/>
          <w:lang w:val="el-GR"/>
        </w:rPr>
        <w:t xml:space="preserve"> 40</w:t>
      </w:r>
      <w:r w:rsidR="004C3CDE" w:rsidRPr="003D4CB9">
        <w:rPr>
          <w:b/>
          <w:bCs/>
          <w:lang w:val="en-US"/>
        </w:rPr>
        <w:t>mg</w:t>
      </w:r>
      <w:r w:rsidR="004C3CDE" w:rsidRPr="003D4CB9">
        <w:rPr>
          <w:b/>
          <w:bCs/>
          <w:lang w:val="el-GR"/>
        </w:rPr>
        <w:t xml:space="preserve"> </w:t>
      </w:r>
      <w:r w:rsidR="004C3CDE" w:rsidRPr="003D4CB9">
        <w:rPr>
          <w:color w:val="000000"/>
          <w:lang w:val="el-GR"/>
        </w:rPr>
        <w:t xml:space="preserve">επικαλυμμένα με λεπτό </w:t>
      </w:r>
      <w:proofErr w:type="spellStart"/>
      <w:r w:rsidR="004C3CDE" w:rsidRPr="003D4CB9">
        <w:rPr>
          <w:color w:val="000000"/>
          <w:lang w:val="el-GR"/>
        </w:rPr>
        <w:t>υμένιο</w:t>
      </w:r>
      <w:proofErr w:type="spellEnd"/>
      <w:r w:rsidR="004C3CDE" w:rsidRPr="003D4CB9">
        <w:rPr>
          <w:color w:val="000000"/>
          <w:lang w:val="el-GR"/>
        </w:rPr>
        <w:t xml:space="preserve"> δισκία</w:t>
      </w:r>
    </w:p>
    <w:p w14:paraId="3189B8BA" w14:textId="77777777" w:rsidR="004C3CDE" w:rsidRPr="003D4CB9" w:rsidRDefault="004C3CDE" w:rsidP="004C3CDE">
      <w:pPr>
        <w:ind w:right="566"/>
        <w:jc w:val="center"/>
        <w:rPr>
          <w:b/>
          <w:bCs/>
          <w:lang w:val="el-GR"/>
        </w:rPr>
      </w:pPr>
    </w:p>
    <w:p w14:paraId="0B807A43" w14:textId="2540FD88" w:rsidR="003F7ABD" w:rsidRPr="00272B2C" w:rsidRDefault="00CF3C95" w:rsidP="004C3CDE">
      <w:pPr>
        <w:ind w:right="566"/>
        <w:jc w:val="center"/>
        <w:rPr>
          <w:lang w:val="el-GR"/>
        </w:rPr>
      </w:pPr>
      <w:proofErr w:type="spellStart"/>
      <w:r w:rsidRPr="003D4CB9">
        <w:rPr>
          <w:lang w:val="el-GR"/>
        </w:rPr>
        <w:t>Ρ</w:t>
      </w:r>
      <w:r w:rsidR="004C3CDE" w:rsidRPr="003D4CB9">
        <w:rPr>
          <w:lang w:val="el-GR"/>
        </w:rPr>
        <w:t>οσουβαστατίνη</w:t>
      </w:r>
      <w:proofErr w:type="spellEnd"/>
    </w:p>
    <w:p w14:paraId="5ADF02C7" w14:textId="77777777" w:rsidR="004C3CDE" w:rsidRPr="003D4CB9" w:rsidRDefault="004C3CDE" w:rsidP="004C3CDE">
      <w:pPr>
        <w:ind w:right="566"/>
        <w:jc w:val="center"/>
        <w:rPr>
          <w:lang w:val="el-GR"/>
        </w:rPr>
      </w:pPr>
    </w:p>
    <w:p w14:paraId="387A6D1A" w14:textId="77777777" w:rsidR="004C3CDE" w:rsidRPr="003D4CB9" w:rsidRDefault="004C3CDE" w:rsidP="004C3CDE">
      <w:pPr>
        <w:ind w:right="566"/>
        <w:jc w:val="center"/>
        <w:rPr>
          <w:lang w:val="el-GR"/>
        </w:rPr>
      </w:pPr>
    </w:p>
    <w:p w14:paraId="4BB84BFF" w14:textId="77777777" w:rsidR="003F7ABD" w:rsidRPr="003D4CB9" w:rsidRDefault="003F7ABD">
      <w:pPr>
        <w:numPr>
          <w:ilvl w:val="12"/>
          <w:numId w:val="0"/>
        </w:numPr>
        <w:ind w:right="-2"/>
        <w:jc w:val="both"/>
        <w:rPr>
          <w:b/>
          <w:bCs/>
          <w:lang w:val="el-GR"/>
        </w:rPr>
      </w:pPr>
      <w:r w:rsidRPr="003D4CB9">
        <w:rPr>
          <w:b/>
          <w:lang w:val="el-GR"/>
        </w:rPr>
        <w:t>Διαβάστε προσεκτικά ολόκληρο το φύλλο οδηγιών χρήσης πριν αρχίσ</w:t>
      </w:r>
      <w:r w:rsidR="00030F90" w:rsidRPr="003D4CB9">
        <w:rPr>
          <w:b/>
          <w:lang w:val="el-GR"/>
        </w:rPr>
        <w:t>ε</w:t>
      </w:r>
      <w:r w:rsidRPr="003D4CB9">
        <w:rPr>
          <w:b/>
          <w:lang w:val="el-GR"/>
        </w:rPr>
        <w:t xml:space="preserve">τε να παίρνετε </w:t>
      </w:r>
      <w:r w:rsidR="004C3CDE" w:rsidRPr="003D4CB9">
        <w:rPr>
          <w:b/>
          <w:noProof/>
          <w:lang w:val="el-GR"/>
        </w:rPr>
        <w:t>αυτό το φάρμακο, διότι περιλαμβάνει σημαντικές πληροφορίες για σας</w:t>
      </w:r>
      <w:r w:rsidRPr="003D4CB9">
        <w:rPr>
          <w:b/>
          <w:lang w:val="el-GR"/>
        </w:rPr>
        <w:t xml:space="preserve"> </w:t>
      </w:r>
    </w:p>
    <w:p w14:paraId="78484F66" w14:textId="77777777" w:rsidR="003F7ABD" w:rsidRPr="003D4CB9" w:rsidRDefault="003F7ABD">
      <w:pPr>
        <w:numPr>
          <w:ilvl w:val="0"/>
          <w:numId w:val="2"/>
        </w:numPr>
        <w:autoSpaceDE w:val="0"/>
        <w:autoSpaceDN w:val="0"/>
        <w:adjustRightInd w:val="0"/>
        <w:jc w:val="both"/>
        <w:rPr>
          <w:szCs w:val="21"/>
          <w:lang w:val="el-GR"/>
        </w:rPr>
      </w:pPr>
      <w:r w:rsidRPr="003D4CB9">
        <w:rPr>
          <w:bCs/>
          <w:szCs w:val="21"/>
          <w:lang w:val="el-GR"/>
        </w:rPr>
        <w:t>Φυλάξτε αυτό το φύλλο οδηγιών χρήσης.</w:t>
      </w:r>
      <w:r w:rsidRPr="003D4CB9">
        <w:rPr>
          <w:szCs w:val="21"/>
          <w:lang w:val="el-GR"/>
        </w:rPr>
        <w:t xml:space="preserve"> – Ίσως χρειαστεί να το διαβάσετε ξανά. </w:t>
      </w:r>
    </w:p>
    <w:p w14:paraId="091AED20" w14:textId="77777777" w:rsidR="003F7ABD" w:rsidRPr="003D4CB9" w:rsidRDefault="003F7ABD">
      <w:pPr>
        <w:numPr>
          <w:ilvl w:val="0"/>
          <w:numId w:val="2"/>
        </w:numPr>
        <w:autoSpaceDE w:val="0"/>
        <w:autoSpaceDN w:val="0"/>
        <w:adjustRightInd w:val="0"/>
        <w:jc w:val="both"/>
        <w:rPr>
          <w:szCs w:val="21"/>
          <w:lang w:val="el-GR"/>
        </w:rPr>
      </w:pPr>
      <w:r w:rsidRPr="003D4CB9">
        <w:rPr>
          <w:szCs w:val="21"/>
          <w:lang w:val="el-GR"/>
        </w:rPr>
        <w:t>Αν έχετε περαιτέρω απορίες, ρωτήστε το</w:t>
      </w:r>
      <w:r w:rsidR="00A10900" w:rsidRPr="003D4CB9">
        <w:rPr>
          <w:szCs w:val="21"/>
          <w:lang w:val="el-GR"/>
        </w:rPr>
        <w:t>ν</w:t>
      </w:r>
      <w:r w:rsidRPr="003D4CB9">
        <w:rPr>
          <w:szCs w:val="21"/>
          <w:lang w:val="el-GR"/>
        </w:rPr>
        <w:t xml:space="preserve"> γιατρό ή το φαρμακοποιό σας.</w:t>
      </w:r>
    </w:p>
    <w:p w14:paraId="69079BD8" w14:textId="77777777" w:rsidR="003F7ABD" w:rsidRPr="003D4CB9" w:rsidRDefault="003F7ABD">
      <w:pPr>
        <w:numPr>
          <w:ilvl w:val="0"/>
          <w:numId w:val="2"/>
        </w:numPr>
        <w:autoSpaceDE w:val="0"/>
        <w:autoSpaceDN w:val="0"/>
        <w:adjustRightInd w:val="0"/>
        <w:jc w:val="both"/>
        <w:rPr>
          <w:szCs w:val="21"/>
          <w:lang w:val="el-GR"/>
        </w:rPr>
      </w:pPr>
      <w:r w:rsidRPr="003D4CB9">
        <w:rPr>
          <w:b/>
          <w:bCs/>
          <w:szCs w:val="21"/>
          <w:lang w:val="el-GR"/>
        </w:rPr>
        <w:t xml:space="preserve">Η συνταγή για αυτό το φάρμακο χορηγήθηκε </w:t>
      </w:r>
      <w:r w:rsidR="000C50CD" w:rsidRPr="003D4CB9">
        <w:rPr>
          <w:b/>
          <w:noProof/>
          <w:lang w:val="el-GR"/>
        </w:rPr>
        <w:t>αποκλειστικά</w:t>
      </w:r>
      <w:r w:rsidR="000C50CD" w:rsidRPr="003D4CB9">
        <w:rPr>
          <w:noProof/>
          <w:lang w:val="el-GR"/>
        </w:rPr>
        <w:t xml:space="preserve"> </w:t>
      </w:r>
      <w:r w:rsidRPr="003D4CB9">
        <w:rPr>
          <w:b/>
          <w:bCs/>
          <w:szCs w:val="21"/>
          <w:lang w:val="el-GR"/>
        </w:rPr>
        <w:t xml:space="preserve">για </w:t>
      </w:r>
      <w:r w:rsidR="00FA579E" w:rsidRPr="003D4CB9">
        <w:rPr>
          <w:b/>
          <w:bCs/>
          <w:szCs w:val="21"/>
          <w:lang w:val="el-GR"/>
        </w:rPr>
        <w:t>σας</w:t>
      </w:r>
      <w:r w:rsidRPr="003D4CB9">
        <w:rPr>
          <w:b/>
          <w:bCs/>
          <w:szCs w:val="21"/>
          <w:lang w:val="el-GR"/>
        </w:rPr>
        <w:t>.</w:t>
      </w:r>
      <w:r w:rsidRPr="003D4CB9">
        <w:rPr>
          <w:szCs w:val="21"/>
          <w:lang w:val="el-GR"/>
        </w:rPr>
        <w:t xml:space="preserve"> Δεν πρέπει να δώσετε το φάρμακο σε άλλους. Μπορεί να τους προκαλέσει βλάβη </w:t>
      </w:r>
      <w:r w:rsidR="00FA579E" w:rsidRPr="003D4CB9">
        <w:rPr>
          <w:szCs w:val="21"/>
          <w:lang w:val="el-GR"/>
        </w:rPr>
        <w:t>ακόμα</w:t>
      </w:r>
      <w:r w:rsidRPr="003D4CB9">
        <w:rPr>
          <w:szCs w:val="21"/>
          <w:lang w:val="el-GR"/>
        </w:rPr>
        <w:t xml:space="preserve"> </w:t>
      </w:r>
      <w:r w:rsidR="000C50CD" w:rsidRPr="003D4CB9">
        <w:rPr>
          <w:noProof/>
          <w:lang w:val="el-GR"/>
        </w:rPr>
        <w:t>και όταν τα σημεία της ασθένειάς τους</w:t>
      </w:r>
      <w:r w:rsidR="000C50CD" w:rsidRPr="003D4CB9">
        <w:rPr>
          <w:szCs w:val="21"/>
          <w:lang w:val="el-GR"/>
        </w:rPr>
        <w:t xml:space="preserve"> </w:t>
      </w:r>
      <w:r w:rsidRPr="003D4CB9">
        <w:rPr>
          <w:szCs w:val="21"/>
          <w:lang w:val="el-GR"/>
        </w:rPr>
        <w:t>είναι ίδια με τα δικά σας.</w:t>
      </w:r>
    </w:p>
    <w:p w14:paraId="63F2A8A6" w14:textId="77777777" w:rsidR="00F4782C" w:rsidRPr="003D4CB9" w:rsidRDefault="003F7ABD" w:rsidP="00F4782C">
      <w:pPr>
        <w:numPr>
          <w:ilvl w:val="0"/>
          <w:numId w:val="2"/>
        </w:numPr>
        <w:autoSpaceDE w:val="0"/>
        <w:autoSpaceDN w:val="0"/>
        <w:adjustRightInd w:val="0"/>
        <w:jc w:val="both"/>
        <w:rPr>
          <w:noProof/>
          <w:lang w:val="el-GR"/>
        </w:rPr>
      </w:pPr>
      <w:r w:rsidRPr="003D4CB9">
        <w:rPr>
          <w:szCs w:val="21"/>
          <w:lang w:val="el-GR"/>
        </w:rPr>
        <w:t xml:space="preserve">Εάν </w:t>
      </w:r>
      <w:r w:rsidR="000C50CD" w:rsidRPr="003D4CB9">
        <w:rPr>
          <w:noProof/>
          <w:lang w:val="el-GR"/>
        </w:rPr>
        <w:t xml:space="preserve">παρατηρήσετε </w:t>
      </w:r>
      <w:r w:rsidRPr="003D4CB9">
        <w:rPr>
          <w:szCs w:val="21"/>
          <w:lang w:val="el-GR"/>
        </w:rPr>
        <w:t>κάποια ανεπιθύμητη ενέρ</w:t>
      </w:r>
      <w:r w:rsidRPr="003D4CB9">
        <w:rPr>
          <w:noProof/>
          <w:lang w:val="el-GR"/>
        </w:rPr>
        <w:t>γεια</w:t>
      </w:r>
      <w:r w:rsidR="000C50CD" w:rsidRPr="003D4CB9">
        <w:rPr>
          <w:noProof/>
          <w:lang w:val="el-GR"/>
        </w:rPr>
        <w:t>,</w:t>
      </w:r>
      <w:r w:rsidRPr="003D4CB9">
        <w:rPr>
          <w:noProof/>
          <w:lang w:val="el-GR"/>
        </w:rPr>
        <w:t xml:space="preserve"> </w:t>
      </w:r>
      <w:r w:rsidR="00B16B7A" w:rsidRPr="003D4CB9">
        <w:rPr>
          <w:noProof/>
          <w:lang w:val="el-GR"/>
        </w:rPr>
        <w:t>παρακαλείσθε να ενημερώσετε</w:t>
      </w:r>
      <w:r w:rsidR="00B16B7A" w:rsidRPr="003D4CB9" w:rsidDel="000C50CD">
        <w:rPr>
          <w:noProof/>
          <w:lang w:val="el-GR"/>
        </w:rPr>
        <w:t xml:space="preserve"> </w:t>
      </w:r>
      <w:r w:rsidR="000C50CD" w:rsidRPr="003D4CB9">
        <w:rPr>
          <w:noProof/>
          <w:lang w:val="el-GR"/>
        </w:rPr>
        <w:t xml:space="preserve"> </w:t>
      </w:r>
      <w:r w:rsidRPr="003D4CB9">
        <w:rPr>
          <w:noProof/>
          <w:lang w:val="el-GR"/>
        </w:rPr>
        <w:t>το</w:t>
      </w:r>
      <w:r w:rsidR="000C50CD" w:rsidRPr="003D4CB9">
        <w:rPr>
          <w:noProof/>
          <w:lang w:val="el-GR"/>
        </w:rPr>
        <w:t>ν</w:t>
      </w:r>
      <w:r w:rsidRPr="003D4CB9">
        <w:rPr>
          <w:noProof/>
          <w:lang w:val="el-GR"/>
        </w:rPr>
        <w:t xml:space="preserve"> </w:t>
      </w:r>
      <w:r w:rsidRPr="003D4CB9">
        <w:rPr>
          <w:szCs w:val="21"/>
          <w:lang w:val="el-GR"/>
        </w:rPr>
        <w:t>γιατρό ή το</w:t>
      </w:r>
      <w:r w:rsidR="000C50CD" w:rsidRPr="003D4CB9">
        <w:rPr>
          <w:szCs w:val="21"/>
          <w:lang w:val="el-GR"/>
        </w:rPr>
        <w:t>ν</w:t>
      </w:r>
      <w:r w:rsidRPr="003D4CB9">
        <w:rPr>
          <w:szCs w:val="21"/>
          <w:lang w:val="el-GR"/>
        </w:rPr>
        <w:t xml:space="preserve"> φαρμακοποιό σας.</w:t>
      </w:r>
      <w:r w:rsidR="003349F0" w:rsidRPr="003D4CB9">
        <w:rPr>
          <w:szCs w:val="21"/>
          <w:lang w:val="el-GR"/>
        </w:rPr>
        <w:t xml:space="preserve"> </w:t>
      </w:r>
      <w:r w:rsidR="003349F0" w:rsidRPr="003D4CB9">
        <w:rPr>
          <w:noProof/>
          <w:lang w:val="el-GR"/>
        </w:rPr>
        <w:t>Αυτό ισχύει και για κάθε πιθανή ανεπιθύμητη ενέργεια που δεν αναφέρεται στο παρόν φύλλο οδηγιών χρήσης.</w:t>
      </w:r>
      <w:r w:rsidR="00B16B7A" w:rsidRPr="003D4CB9">
        <w:rPr>
          <w:noProof/>
          <w:lang w:val="el-GR"/>
        </w:rPr>
        <w:t xml:space="preserve"> </w:t>
      </w:r>
      <w:r w:rsidR="00F4782C" w:rsidRPr="003D4CB9">
        <w:rPr>
          <w:noProof/>
          <w:lang w:val="el-GR"/>
        </w:rPr>
        <w:t>Βλέπε παράγραφο 4.</w:t>
      </w:r>
    </w:p>
    <w:p w14:paraId="6F3CD9D2" w14:textId="77777777" w:rsidR="003F7ABD" w:rsidRPr="003D4CB9" w:rsidRDefault="003F7ABD">
      <w:pPr>
        <w:numPr>
          <w:ilvl w:val="12"/>
          <w:numId w:val="0"/>
        </w:numPr>
        <w:ind w:right="-2"/>
        <w:jc w:val="both"/>
        <w:rPr>
          <w:lang w:val="el-GR"/>
        </w:rPr>
      </w:pPr>
    </w:p>
    <w:p w14:paraId="0C7D2E40" w14:textId="77777777" w:rsidR="003F7ABD" w:rsidRPr="00DE1972" w:rsidRDefault="00FA579E">
      <w:pPr>
        <w:numPr>
          <w:ilvl w:val="12"/>
          <w:numId w:val="0"/>
        </w:numPr>
        <w:ind w:right="-2"/>
        <w:jc w:val="both"/>
        <w:rPr>
          <w:outline/>
          <w:color w:val="FFFFFF" w:themeColor="background1"/>
          <w:lang w:val="el-GR"/>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3D4CB9">
        <w:rPr>
          <w:b/>
          <w:lang w:val="el-GR"/>
        </w:rPr>
        <w:t>Τι περιέχει</w:t>
      </w:r>
      <w:r w:rsidR="003F7ABD" w:rsidRPr="003D4CB9">
        <w:rPr>
          <w:b/>
          <w:lang w:val="el-GR"/>
        </w:rPr>
        <w:t xml:space="preserve"> παρόν φύλλο οδηγιών:</w:t>
      </w:r>
      <w:r w:rsidR="003F7ABD" w:rsidRPr="003D4CB9">
        <w:rPr>
          <w:lang w:val="el-GR"/>
        </w:rPr>
        <w:t xml:space="preserve"> </w:t>
      </w:r>
    </w:p>
    <w:p w14:paraId="39640286" w14:textId="0EC28940" w:rsidR="003F7ABD" w:rsidRPr="003D4CB9" w:rsidRDefault="003F7ABD">
      <w:pPr>
        <w:ind w:left="426" w:right="-29" w:hanging="426"/>
        <w:jc w:val="both"/>
        <w:rPr>
          <w:lang w:val="el-GR"/>
        </w:rPr>
      </w:pPr>
      <w:r w:rsidRPr="003D4CB9">
        <w:rPr>
          <w:lang w:val="el-GR"/>
        </w:rPr>
        <w:t>1</w:t>
      </w:r>
      <w:r w:rsidR="00A429D8" w:rsidRPr="003D4CB9">
        <w:rPr>
          <w:lang w:val="el-GR"/>
        </w:rPr>
        <w:t>.</w:t>
      </w:r>
      <w:r w:rsidRPr="003D4CB9">
        <w:rPr>
          <w:lang w:val="el-GR"/>
        </w:rPr>
        <w:tab/>
        <w:t xml:space="preserve">Τι είναι το </w:t>
      </w:r>
      <w:r w:rsidR="00CE3ED0">
        <w:t>ROSUBEN</w:t>
      </w:r>
      <w:r w:rsidRPr="003D4CB9">
        <w:rPr>
          <w:lang w:val="el-GR"/>
        </w:rPr>
        <w:t xml:space="preserve"> και ποια είναι η χρήση του</w:t>
      </w:r>
    </w:p>
    <w:p w14:paraId="4CC1AE23" w14:textId="581805AF" w:rsidR="003F7ABD" w:rsidRPr="003D4CB9" w:rsidRDefault="003F7ABD">
      <w:pPr>
        <w:ind w:left="426" w:right="-29" w:hanging="426"/>
        <w:jc w:val="both"/>
        <w:rPr>
          <w:strike/>
          <w:lang w:val="el-GR"/>
        </w:rPr>
      </w:pPr>
      <w:r w:rsidRPr="003D4CB9">
        <w:rPr>
          <w:lang w:val="el-GR"/>
        </w:rPr>
        <w:t>2</w:t>
      </w:r>
      <w:r w:rsidR="00A429D8" w:rsidRPr="003D4CB9">
        <w:rPr>
          <w:lang w:val="el-GR"/>
        </w:rPr>
        <w:t>.</w:t>
      </w:r>
      <w:r w:rsidRPr="003D4CB9">
        <w:rPr>
          <w:lang w:val="el-GR"/>
        </w:rPr>
        <w:tab/>
        <w:t xml:space="preserve">Τι πρέπει να γνωρίζετε </w:t>
      </w:r>
      <w:r w:rsidR="00153EFF" w:rsidRPr="003D4CB9">
        <w:rPr>
          <w:lang w:val="el-GR"/>
        </w:rPr>
        <w:t xml:space="preserve">πριν να </w:t>
      </w:r>
      <w:r w:rsidRPr="003D4CB9">
        <w:rPr>
          <w:lang w:val="el-GR"/>
        </w:rPr>
        <w:t xml:space="preserve">πάρετε το </w:t>
      </w:r>
      <w:r w:rsidR="00CE3ED0">
        <w:t>ROSUBEN</w:t>
      </w:r>
    </w:p>
    <w:p w14:paraId="3D425E4A" w14:textId="2C9EF593" w:rsidR="003F7ABD" w:rsidRPr="003D4CB9" w:rsidRDefault="003F7ABD">
      <w:pPr>
        <w:ind w:left="426" w:right="-29" w:hanging="426"/>
        <w:jc w:val="both"/>
        <w:rPr>
          <w:lang w:val="el-GR"/>
        </w:rPr>
      </w:pPr>
      <w:r w:rsidRPr="003D4CB9">
        <w:rPr>
          <w:lang w:val="el-GR"/>
        </w:rPr>
        <w:t>3</w:t>
      </w:r>
      <w:r w:rsidR="00A429D8" w:rsidRPr="003D4CB9">
        <w:rPr>
          <w:lang w:val="el-GR"/>
        </w:rPr>
        <w:t>.</w:t>
      </w:r>
      <w:r w:rsidRPr="003D4CB9">
        <w:rPr>
          <w:lang w:val="el-GR"/>
        </w:rPr>
        <w:tab/>
        <w:t xml:space="preserve">Πώς να πάρετε το </w:t>
      </w:r>
      <w:r w:rsidR="00CE3ED0">
        <w:t>ROSUBEN</w:t>
      </w:r>
    </w:p>
    <w:p w14:paraId="3628141A" w14:textId="77777777" w:rsidR="003F7ABD" w:rsidRPr="003D4CB9" w:rsidRDefault="003F7ABD">
      <w:pPr>
        <w:ind w:left="426" w:right="-29" w:hanging="426"/>
        <w:jc w:val="both"/>
        <w:rPr>
          <w:lang w:val="el-GR"/>
        </w:rPr>
      </w:pPr>
      <w:r w:rsidRPr="003D4CB9">
        <w:rPr>
          <w:lang w:val="el-GR"/>
        </w:rPr>
        <w:t>4</w:t>
      </w:r>
      <w:r w:rsidR="00A429D8" w:rsidRPr="003D4CB9">
        <w:rPr>
          <w:lang w:val="el-GR"/>
        </w:rPr>
        <w:t>.</w:t>
      </w:r>
      <w:r w:rsidRPr="003D4CB9">
        <w:rPr>
          <w:lang w:val="el-GR"/>
        </w:rPr>
        <w:tab/>
        <w:t>Πιθανές ανεπιθύμητες ενέργειες</w:t>
      </w:r>
    </w:p>
    <w:p w14:paraId="3A97ED68" w14:textId="693FCA90" w:rsidR="003F7ABD" w:rsidRPr="003D4CB9" w:rsidRDefault="003F7ABD">
      <w:pPr>
        <w:ind w:left="426" w:right="-29" w:hanging="426"/>
        <w:jc w:val="both"/>
        <w:rPr>
          <w:lang w:val="el-GR"/>
        </w:rPr>
      </w:pPr>
      <w:r w:rsidRPr="003D4CB9">
        <w:rPr>
          <w:lang w:val="el-GR"/>
        </w:rPr>
        <w:t>5</w:t>
      </w:r>
      <w:r w:rsidR="00A429D8" w:rsidRPr="003D4CB9">
        <w:rPr>
          <w:lang w:val="el-GR"/>
        </w:rPr>
        <w:t>.</w:t>
      </w:r>
      <w:r w:rsidRPr="003D4CB9">
        <w:rPr>
          <w:lang w:val="el-GR"/>
        </w:rPr>
        <w:tab/>
        <w:t xml:space="preserve">Πώς να φυλάσσεται το </w:t>
      </w:r>
      <w:r w:rsidR="00CE3ED0">
        <w:t>ROSUBEN</w:t>
      </w:r>
    </w:p>
    <w:p w14:paraId="717B7EF4" w14:textId="77777777" w:rsidR="003F7ABD" w:rsidRPr="003D4CB9" w:rsidRDefault="003F7ABD">
      <w:pPr>
        <w:ind w:left="426" w:right="-29" w:hanging="426"/>
        <w:jc w:val="both"/>
        <w:rPr>
          <w:lang w:val="el-GR"/>
        </w:rPr>
      </w:pPr>
      <w:r w:rsidRPr="003D4CB9">
        <w:rPr>
          <w:lang w:val="el-GR"/>
        </w:rPr>
        <w:t>6</w:t>
      </w:r>
      <w:r w:rsidR="00A429D8" w:rsidRPr="003D4CB9">
        <w:rPr>
          <w:lang w:val="el-GR"/>
        </w:rPr>
        <w:t>.</w:t>
      </w:r>
      <w:r w:rsidRPr="003D4CB9">
        <w:rPr>
          <w:lang w:val="el-GR"/>
        </w:rPr>
        <w:tab/>
      </w:r>
      <w:r w:rsidR="00FA579E" w:rsidRPr="003D4CB9">
        <w:rPr>
          <w:noProof/>
          <w:lang w:val="el-GR"/>
        </w:rPr>
        <w:t>Περιεχόμενο της συσκευασίας και λοιπές πληροφορίες</w:t>
      </w:r>
      <w:r w:rsidRPr="003D4CB9">
        <w:rPr>
          <w:lang w:val="el-GR"/>
        </w:rPr>
        <w:t xml:space="preserve"> </w:t>
      </w:r>
    </w:p>
    <w:p w14:paraId="29C23E1E" w14:textId="77777777" w:rsidR="003F7ABD" w:rsidRPr="003D4CB9" w:rsidRDefault="003F7ABD">
      <w:pPr>
        <w:ind w:right="-2"/>
        <w:jc w:val="both"/>
        <w:rPr>
          <w:lang w:val="el-GR"/>
        </w:rPr>
      </w:pPr>
    </w:p>
    <w:p w14:paraId="1BD5D8E5" w14:textId="77777777" w:rsidR="003F7ABD" w:rsidRPr="003D4CB9" w:rsidRDefault="003F7ABD">
      <w:pPr>
        <w:ind w:right="-2"/>
        <w:jc w:val="both"/>
        <w:rPr>
          <w:lang w:val="el-GR"/>
        </w:rPr>
      </w:pPr>
    </w:p>
    <w:p w14:paraId="75EE946B" w14:textId="5D8F59F7" w:rsidR="003F7ABD" w:rsidRPr="003D4CB9" w:rsidRDefault="003F7ABD" w:rsidP="005C586A">
      <w:pPr>
        <w:numPr>
          <w:ilvl w:val="0"/>
          <w:numId w:val="11"/>
        </w:numPr>
        <w:ind w:left="480" w:right="-2" w:hanging="480"/>
        <w:jc w:val="both"/>
        <w:rPr>
          <w:bCs/>
          <w:lang w:val="el-GR"/>
        </w:rPr>
      </w:pPr>
      <w:r w:rsidRPr="003D4CB9">
        <w:rPr>
          <w:b/>
          <w:lang w:val="el-GR"/>
        </w:rPr>
        <w:t>Τ</w:t>
      </w:r>
      <w:r w:rsidR="00577A26" w:rsidRPr="003D4CB9">
        <w:rPr>
          <w:b/>
          <w:lang w:val="el-GR"/>
        </w:rPr>
        <w:t>ι είναι το</w:t>
      </w:r>
      <w:r w:rsidRPr="003D4CB9">
        <w:rPr>
          <w:b/>
          <w:lang w:val="el-GR"/>
        </w:rPr>
        <w:t xml:space="preserve"> </w:t>
      </w:r>
      <w:r w:rsidR="00CE3ED0">
        <w:rPr>
          <w:b/>
        </w:rPr>
        <w:t>ROSUBEN</w:t>
      </w:r>
      <w:r w:rsidRPr="003D4CB9">
        <w:rPr>
          <w:b/>
          <w:lang w:val="el-GR"/>
        </w:rPr>
        <w:t xml:space="preserve"> </w:t>
      </w:r>
      <w:r w:rsidR="00577A26" w:rsidRPr="003D4CB9">
        <w:rPr>
          <w:b/>
          <w:lang w:val="el-GR"/>
        </w:rPr>
        <w:t>και ποια είναι η χρήση του</w:t>
      </w:r>
    </w:p>
    <w:p w14:paraId="5CC0B4CC" w14:textId="77777777" w:rsidR="003F7ABD" w:rsidRPr="003D4CB9" w:rsidRDefault="003F7ABD">
      <w:pPr>
        <w:numPr>
          <w:ilvl w:val="12"/>
          <w:numId w:val="0"/>
        </w:numPr>
        <w:ind w:right="-2"/>
        <w:jc w:val="both"/>
        <w:rPr>
          <w:b/>
          <w:bCs/>
          <w:lang w:val="el-GR"/>
        </w:rPr>
      </w:pPr>
    </w:p>
    <w:p w14:paraId="67E4CD8C" w14:textId="5F7B4F7D" w:rsidR="003F7ABD" w:rsidRPr="003D4CB9" w:rsidRDefault="003F7ABD">
      <w:pPr>
        <w:numPr>
          <w:ilvl w:val="12"/>
          <w:numId w:val="0"/>
        </w:numPr>
        <w:ind w:right="-2"/>
        <w:jc w:val="both"/>
        <w:rPr>
          <w:lang w:val="el-GR"/>
        </w:rPr>
      </w:pPr>
      <w:r w:rsidRPr="003D4CB9">
        <w:rPr>
          <w:lang w:val="el-GR"/>
        </w:rPr>
        <w:t xml:space="preserve">Το </w:t>
      </w:r>
      <w:r w:rsidR="00CE3ED0">
        <w:t>ROSUBEN</w:t>
      </w:r>
      <w:r w:rsidRPr="003D4CB9">
        <w:rPr>
          <w:lang w:val="el-GR"/>
        </w:rPr>
        <w:t xml:space="preserve"> ανήκει σε μια ομάδα φαρμάκων που ονομάζονται </w:t>
      </w:r>
      <w:proofErr w:type="spellStart"/>
      <w:r w:rsidRPr="003D4CB9">
        <w:rPr>
          <w:lang w:val="el-GR"/>
        </w:rPr>
        <w:t>στατίνες</w:t>
      </w:r>
      <w:proofErr w:type="spellEnd"/>
      <w:r w:rsidRPr="003D4CB9">
        <w:rPr>
          <w:lang w:val="el-GR"/>
        </w:rPr>
        <w:t>.</w:t>
      </w:r>
    </w:p>
    <w:p w14:paraId="4FAE7316" w14:textId="77777777" w:rsidR="003F7ABD" w:rsidRPr="003D4CB9" w:rsidRDefault="003F7ABD">
      <w:pPr>
        <w:numPr>
          <w:ilvl w:val="12"/>
          <w:numId w:val="0"/>
        </w:numPr>
        <w:ind w:right="-2"/>
        <w:jc w:val="both"/>
        <w:rPr>
          <w:lang w:val="el-GR"/>
        </w:rPr>
      </w:pPr>
    </w:p>
    <w:p w14:paraId="7281FD2A" w14:textId="18A56ACB" w:rsidR="00D32A9C" w:rsidRPr="003D4CB9" w:rsidRDefault="003F7ABD">
      <w:pPr>
        <w:numPr>
          <w:ilvl w:val="12"/>
          <w:numId w:val="0"/>
        </w:numPr>
        <w:ind w:right="-2"/>
        <w:jc w:val="both"/>
        <w:rPr>
          <w:b/>
          <w:lang w:val="el-GR"/>
        </w:rPr>
      </w:pPr>
      <w:r w:rsidRPr="003D4CB9">
        <w:rPr>
          <w:b/>
          <w:lang w:val="el-GR"/>
        </w:rPr>
        <w:t xml:space="preserve">Η συνταγή για το </w:t>
      </w:r>
      <w:r w:rsidR="00CE3ED0">
        <w:rPr>
          <w:b/>
        </w:rPr>
        <w:t>ROSUBEN</w:t>
      </w:r>
      <w:r w:rsidRPr="003D4CB9">
        <w:rPr>
          <w:b/>
          <w:lang w:val="el-GR"/>
        </w:rPr>
        <w:t xml:space="preserve"> σας χορηγήθηκε επειδή</w:t>
      </w:r>
      <w:r w:rsidR="00D32A9C" w:rsidRPr="003D4CB9">
        <w:rPr>
          <w:b/>
          <w:lang w:val="el-GR"/>
        </w:rPr>
        <w:t>:</w:t>
      </w:r>
    </w:p>
    <w:p w14:paraId="6D91ED46" w14:textId="4E521A6A" w:rsidR="003F7ABD" w:rsidRPr="00A65B8D" w:rsidRDefault="00491A5E" w:rsidP="00A65B8D">
      <w:pPr>
        <w:pStyle w:val="ac"/>
        <w:numPr>
          <w:ilvl w:val="0"/>
          <w:numId w:val="13"/>
        </w:numPr>
        <w:ind w:right="-2"/>
        <w:jc w:val="both"/>
        <w:rPr>
          <w:lang w:val="el-GR"/>
        </w:rPr>
      </w:pPr>
      <w:r w:rsidRPr="00A65B8D">
        <w:rPr>
          <w:lang w:val="el-GR"/>
        </w:rPr>
        <w:t>Έ</w:t>
      </w:r>
      <w:r w:rsidR="003F7ABD" w:rsidRPr="00A65B8D">
        <w:rPr>
          <w:lang w:val="el-GR"/>
        </w:rPr>
        <w:t xml:space="preserve">χετε </w:t>
      </w:r>
      <w:r w:rsidR="003F7ABD" w:rsidRPr="00A65B8D">
        <w:rPr>
          <w:bCs/>
          <w:lang w:val="el-GR"/>
        </w:rPr>
        <w:t>υψηλό επίπεδο χοληστερόλης</w:t>
      </w:r>
      <w:r w:rsidR="0004162E" w:rsidRPr="00A65B8D">
        <w:rPr>
          <w:bCs/>
          <w:lang w:val="el-GR"/>
        </w:rPr>
        <w:t>.</w:t>
      </w:r>
      <w:r w:rsidR="003F7ABD" w:rsidRPr="00A65B8D">
        <w:rPr>
          <w:lang w:val="el-GR"/>
        </w:rPr>
        <w:t xml:space="preserve"> </w:t>
      </w:r>
      <w:r w:rsidR="003F7ABD" w:rsidRPr="00A65B8D">
        <w:rPr>
          <w:color w:val="000000"/>
          <w:lang w:val="el-GR"/>
        </w:rPr>
        <w:t xml:space="preserve">Αυτό σημαίνει ότι </w:t>
      </w:r>
      <w:r w:rsidR="003F7ABD" w:rsidRPr="00A65B8D">
        <w:rPr>
          <w:bCs/>
          <w:color w:val="000000"/>
          <w:lang w:val="el-GR"/>
        </w:rPr>
        <w:t>αντιμετωπίζετε κίνδυνο για καρδιακή προσβολή ή εγκεφαλικό</w:t>
      </w:r>
      <w:r w:rsidR="003F7ABD" w:rsidRPr="00A65B8D">
        <w:rPr>
          <w:color w:val="000000"/>
          <w:lang w:val="el-GR"/>
        </w:rPr>
        <w:t>.</w:t>
      </w:r>
      <w:r w:rsidR="00C95BFD" w:rsidRPr="00A65B8D">
        <w:rPr>
          <w:lang w:val="el-GR"/>
        </w:rPr>
        <w:t xml:space="preserve"> </w:t>
      </w:r>
      <w:r w:rsidR="00A65B8D" w:rsidRPr="00A65B8D">
        <w:rPr>
          <w:lang w:val="el-GR"/>
        </w:rPr>
        <w:t>Το ROSUBEN χορηγείται σε ενήλικες, εφήβους και παιδιά 6 ετών ή μεγαλύτερα για την θεραπεία της υψηλής χοληστερόλης.</w:t>
      </w:r>
    </w:p>
    <w:p w14:paraId="1248900B" w14:textId="1CFEB54E" w:rsidR="003F7ABD" w:rsidRPr="003D4CB9" w:rsidRDefault="003F7ABD" w:rsidP="00A65B8D">
      <w:pPr>
        <w:pStyle w:val="a6"/>
        <w:numPr>
          <w:ilvl w:val="0"/>
          <w:numId w:val="13"/>
        </w:numPr>
        <w:spacing w:before="120"/>
        <w:ind w:right="0"/>
        <w:jc w:val="both"/>
      </w:pPr>
      <w:r w:rsidRPr="003D4CB9">
        <w:t xml:space="preserve">Σας έχει συσταθεί να πάρετε </w:t>
      </w:r>
      <w:proofErr w:type="spellStart"/>
      <w:r w:rsidRPr="003D4CB9">
        <w:t>στατίνη</w:t>
      </w:r>
      <w:proofErr w:type="spellEnd"/>
      <w:r w:rsidRPr="003D4CB9">
        <w:t xml:space="preserve">, επειδή η αλλαγή της δίαιτας σας και η </w:t>
      </w:r>
      <w:r w:rsidR="005B6344" w:rsidRPr="003D4CB9">
        <w:t xml:space="preserve">περισσότερη </w:t>
      </w:r>
      <w:r w:rsidRPr="003D4CB9">
        <w:t xml:space="preserve">φυσική άσκηση δεν ήταν επαρκείς για να διορθωθούν τα επίπεδα χοληστερόλης σας. </w:t>
      </w:r>
      <w:r w:rsidR="00D32A9C" w:rsidRPr="003D4CB9">
        <w:t>Πρέπει να συνεχίσετε τη</w:t>
      </w:r>
      <w:r w:rsidR="004E2F69" w:rsidRPr="003D4CB9">
        <w:t>ν</w:t>
      </w:r>
      <w:r w:rsidR="00D32A9C" w:rsidRPr="003D4CB9">
        <w:t xml:space="preserve"> </w:t>
      </w:r>
      <w:proofErr w:type="spellStart"/>
      <w:r w:rsidR="004E2F69" w:rsidRPr="003D4CB9">
        <w:t>υποχοληστερολαιμική</w:t>
      </w:r>
      <w:proofErr w:type="spellEnd"/>
      <w:r w:rsidR="004E2F69" w:rsidRPr="003D4CB9">
        <w:t xml:space="preserve"> </w:t>
      </w:r>
      <w:r w:rsidR="00D32A9C" w:rsidRPr="003D4CB9">
        <w:t xml:space="preserve">δίαιτα και την άσκηση ενώ παίρνετε </w:t>
      </w:r>
      <w:r w:rsidR="00CE3ED0">
        <w:rPr>
          <w:lang w:val="en-US"/>
        </w:rPr>
        <w:t>ROSUBEN</w:t>
      </w:r>
      <w:r w:rsidR="00D32A9C" w:rsidRPr="003D4CB9">
        <w:t>.</w:t>
      </w:r>
    </w:p>
    <w:p w14:paraId="04CAA1FC" w14:textId="77777777" w:rsidR="003F7ABD" w:rsidRPr="003D4CB9" w:rsidRDefault="00D32A9C" w:rsidP="00666550">
      <w:pPr>
        <w:numPr>
          <w:ilvl w:val="12"/>
          <w:numId w:val="0"/>
        </w:numPr>
        <w:spacing w:before="120"/>
        <w:jc w:val="both"/>
        <w:rPr>
          <w:lang w:val="el-GR"/>
        </w:rPr>
      </w:pPr>
      <w:r w:rsidRPr="003D4CB9">
        <w:rPr>
          <w:lang w:val="el-GR"/>
        </w:rPr>
        <w:tab/>
        <w:t>Ή</w:t>
      </w:r>
    </w:p>
    <w:p w14:paraId="6CB4E58F" w14:textId="77777777" w:rsidR="00D32A9C" w:rsidRPr="003D4CB9" w:rsidRDefault="00D32A9C" w:rsidP="00666550">
      <w:pPr>
        <w:numPr>
          <w:ilvl w:val="0"/>
          <w:numId w:val="10"/>
        </w:numPr>
        <w:spacing w:before="120"/>
        <w:jc w:val="both"/>
        <w:rPr>
          <w:lang w:val="el-GR"/>
        </w:rPr>
      </w:pPr>
      <w:r w:rsidRPr="003D4CB9">
        <w:rPr>
          <w:lang w:val="el-GR"/>
        </w:rPr>
        <w:t>Έχετε άλλους παράγοντες που αυξ</w:t>
      </w:r>
      <w:r w:rsidR="0066533D" w:rsidRPr="003D4CB9">
        <w:rPr>
          <w:lang w:val="el-GR"/>
        </w:rPr>
        <w:t>άνουν τον κίνδυνο να</w:t>
      </w:r>
      <w:r w:rsidRPr="003D4CB9">
        <w:rPr>
          <w:lang w:val="el-GR"/>
        </w:rPr>
        <w:t xml:space="preserve"> πάθετε καρδιακ</w:t>
      </w:r>
      <w:r w:rsidR="0066533D" w:rsidRPr="003D4CB9">
        <w:rPr>
          <w:lang w:val="el-GR"/>
        </w:rPr>
        <w:t>ή</w:t>
      </w:r>
      <w:r w:rsidRPr="003D4CB9">
        <w:rPr>
          <w:lang w:val="el-GR"/>
        </w:rPr>
        <w:t xml:space="preserve"> </w:t>
      </w:r>
      <w:r w:rsidR="0066533D" w:rsidRPr="003D4CB9">
        <w:rPr>
          <w:lang w:val="el-GR"/>
        </w:rPr>
        <w:t>προσβολή</w:t>
      </w:r>
      <w:r w:rsidRPr="003D4CB9">
        <w:rPr>
          <w:lang w:val="el-GR"/>
        </w:rPr>
        <w:t>, εγκεφαλικό ή σχετικά προβλήματα υγείας.</w:t>
      </w:r>
    </w:p>
    <w:p w14:paraId="72D794CF" w14:textId="77777777" w:rsidR="00D32A9C" w:rsidRPr="003D4CB9" w:rsidRDefault="00D32A9C">
      <w:pPr>
        <w:numPr>
          <w:ilvl w:val="12"/>
          <w:numId w:val="0"/>
        </w:numPr>
        <w:ind w:right="-2"/>
        <w:jc w:val="both"/>
        <w:rPr>
          <w:lang w:val="el-GR"/>
        </w:rPr>
      </w:pPr>
    </w:p>
    <w:p w14:paraId="5374BEC3" w14:textId="77777777" w:rsidR="00D32A9C" w:rsidRPr="003D4CB9" w:rsidRDefault="0066533D">
      <w:pPr>
        <w:numPr>
          <w:ilvl w:val="12"/>
          <w:numId w:val="0"/>
        </w:numPr>
        <w:ind w:right="-2"/>
        <w:jc w:val="both"/>
        <w:rPr>
          <w:lang w:val="el-GR"/>
        </w:rPr>
      </w:pPr>
      <w:r w:rsidRPr="003D4CB9">
        <w:rPr>
          <w:lang w:val="el-GR"/>
        </w:rPr>
        <w:lastRenderedPageBreak/>
        <w:t>Η</w:t>
      </w:r>
      <w:r w:rsidR="00D32A9C" w:rsidRPr="003D4CB9">
        <w:rPr>
          <w:lang w:val="el-GR"/>
        </w:rPr>
        <w:t xml:space="preserve"> καρδιακ</w:t>
      </w:r>
      <w:r w:rsidRPr="003D4CB9">
        <w:rPr>
          <w:lang w:val="el-GR"/>
        </w:rPr>
        <w:t>ή</w:t>
      </w:r>
      <w:r w:rsidR="00D32A9C" w:rsidRPr="003D4CB9">
        <w:rPr>
          <w:lang w:val="el-GR"/>
        </w:rPr>
        <w:t xml:space="preserve"> </w:t>
      </w:r>
      <w:r w:rsidRPr="003D4CB9">
        <w:rPr>
          <w:lang w:val="el-GR"/>
        </w:rPr>
        <w:t>προσβολή</w:t>
      </w:r>
      <w:r w:rsidR="00D32A9C" w:rsidRPr="003D4CB9">
        <w:rPr>
          <w:lang w:val="el-GR"/>
        </w:rPr>
        <w:t xml:space="preserve">, το εγκεφαλικό και τα σχετικά προβλήματα υγείας μπορεί να προκληθούν από μία νόσο που καλείται </w:t>
      </w:r>
      <w:r w:rsidR="00251A3F" w:rsidRPr="003D4CB9">
        <w:rPr>
          <w:lang w:val="el-GR"/>
        </w:rPr>
        <w:t>αθηροσκλήρωση</w:t>
      </w:r>
      <w:r w:rsidR="006430D4" w:rsidRPr="003D4CB9">
        <w:rPr>
          <w:lang w:val="el-GR"/>
        </w:rPr>
        <w:t xml:space="preserve">. Η </w:t>
      </w:r>
      <w:r w:rsidR="00251A3F" w:rsidRPr="003D4CB9">
        <w:rPr>
          <w:lang w:val="el-GR"/>
        </w:rPr>
        <w:t>αθηροσκλήρωση</w:t>
      </w:r>
      <w:r w:rsidR="006430D4" w:rsidRPr="003D4CB9">
        <w:rPr>
          <w:lang w:val="el-GR"/>
        </w:rPr>
        <w:t xml:space="preserve"> οφείλεται στην δημιουργία </w:t>
      </w:r>
      <w:r w:rsidR="002E3E1B" w:rsidRPr="003D4CB9">
        <w:rPr>
          <w:lang w:val="el-GR"/>
        </w:rPr>
        <w:t xml:space="preserve">εναποθέσεων </w:t>
      </w:r>
      <w:r w:rsidR="006430D4" w:rsidRPr="003D4CB9">
        <w:rPr>
          <w:lang w:val="el-GR"/>
        </w:rPr>
        <w:t>λίπους στις αρτηρίες.</w:t>
      </w:r>
    </w:p>
    <w:p w14:paraId="40C71887" w14:textId="77777777" w:rsidR="003F7ABD" w:rsidRPr="00BF4339" w:rsidRDefault="003F7ABD">
      <w:pPr>
        <w:numPr>
          <w:ilvl w:val="12"/>
          <w:numId w:val="0"/>
        </w:numPr>
        <w:ind w:right="-2"/>
        <w:jc w:val="both"/>
        <w:rPr>
          <w:lang w:val="el-GR"/>
        </w:rPr>
      </w:pPr>
    </w:p>
    <w:p w14:paraId="3104DD25" w14:textId="77777777" w:rsidR="003F7ABD" w:rsidRPr="00BF4339" w:rsidRDefault="003F7ABD">
      <w:pPr>
        <w:numPr>
          <w:ilvl w:val="12"/>
          <w:numId w:val="0"/>
        </w:numPr>
        <w:ind w:right="-2"/>
        <w:jc w:val="both"/>
        <w:rPr>
          <w:lang w:val="el-GR"/>
        </w:rPr>
      </w:pPr>
    </w:p>
    <w:p w14:paraId="22A48FB6" w14:textId="28FE3B1B" w:rsidR="003F7ABD" w:rsidRPr="003D4CB9" w:rsidRDefault="003F7ABD">
      <w:pPr>
        <w:numPr>
          <w:ilvl w:val="12"/>
          <w:numId w:val="0"/>
        </w:numPr>
        <w:ind w:right="-2"/>
        <w:jc w:val="both"/>
        <w:rPr>
          <w:b/>
          <w:bCs/>
          <w:lang w:val="el-GR"/>
        </w:rPr>
      </w:pPr>
      <w:r w:rsidRPr="003D4CB9">
        <w:rPr>
          <w:b/>
          <w:bCs/>
          <w:lang w:val="el-GR"/>
        </w:rPr>
        <w:t xml:space="preserve">Γιατί είναι σημαντικό να συνεχίζετε να παίρνετε το </w:t>
      </w:r>
      <w:r w:rsidR="00CE3ED0">
        <w:rPr>
          <w:b/>
          <w:bCs/>
        </w:rPr>
        <w:t>ROSUBEN</w:t>
      </w:r>
    </w:p>
    <w:p w14:paraId="1E2A0698" w14:textId="77777777" w:rsidR="003F7ABD" w:rsidRPr="003D4CB9" w:rsidRDefault="003F7ABD">
      <w:pPr>
        <w:numPr>
          <w:ilvl w:val="12"/>
          <w:numId w:val="0"/>
        </w:numPr>
        <w:ind w:right="-2"/>
        <w:jc w:val="both"/>
        <w:rPr>
          <w:lang w:val="el-GR"/>
        </w:rPr>
      </w:pPr>
    </w:p>
    <w:p w14:paraId="4D4BC804" w14:textId="3C2E49C9" w:rsidR="006430D4" w:rsidRPr="003D4CB9" w:rsidRDefault="006430D4">
      <w:pPr>
        <w:numPr>
          <w:ilvl w:val="12"/>
          <w:numId w:val="0"/>
        </w:numPr>
        <w:ind w:right="-2"/>
        <w:jc w:val="both"/>
        <w:rPr>
          <w:lang w:val="el-GR"/>
        </w:rPr>
      </w:pPr>
      <w:r w:rsidRPr="003D4CB9">
        <w:rPr>
          <w:lang w:val="el-GR"/>
        </w:rPr>
        <w:t xml:space="preserve">Το </w:t>
      </w:r>
      <w:r w:rsidR="00CE3ED0">
        <w:rPr>
          <w:lang w:val="en-US"/>
        </w:rPr>
        <w:t>ROSUBEN</w:t>
      </w:r>
      <w:r w:rsidRPr="003D4CB9">
        <w:rPr>
          <w:lang w:val="el-GR"/>
        </w:rPr>
        <w:t xml:space="preserve"> </w:t>
      </w:r>
      <w:r w:rsidR="0066533D" w:rsidRPr="003D4CB9">
        <w:rPr>
          <w:lang w:val="el-GR"/>
        </w:rPr>
        <w:t>χ</w:t>
      </w:r>
      <w:r w:rsidRPr="003D4CB9">
        <w:rPr>
          <w:lang w:val="el-GR"/>
        </w:rPr>
        <w:t>ρησιμοποιείται για να διορθώνονται τα επίπεδα των λιπαρών ουσιών στο αίμα που ονομάζονται λιπίδια, από τις οποίες η πιο συνηθισμένη είναι η χοληστερόλη</w:t>
      </w:r>
      <w:r w:rsidR="0066533D" w:rsidRPr="003D4CB9">
        <w:rPr>
          <w:lang w:val="el-GR"/>
        </w:rPr>
        <w:t>.</w:t>
      </w:r>
    </w:p>
    <w:p w14:paraId="6F451046" w14:textId="77777777" w:rsidR="00A00378" w:rsidRPr="003D4CB9" w:rsidRDefault="00A00378">
      <w:pPr>
        <w:numPr>
          <w:ilvl w:val="12"/>
          <w:numId w:val="0"/>
        </w:numPr>
        <w:ind w:right="-2"/>
        <w:jc w:val="both"/>
        <w:rPr>
          <w:lang w:val="el-GR"/>
        </w:rPr>
      </w:pPr>
    </w:p>
    <w:p w14:paraId="478E50EE" w14:textId="77777777" w:rsidR="0066533D" w:rsidRPr="003D4CB9" w:rsidRDefault="0066533D">
      <w:pPr>
        <w:numPr>
          <w:ilvl w:val="12"/>
          <w:numId w:val="0"/>
        </w:numPr>
        <w:ind w:right="-2"/>
        <w:jc w:val="both"/>
        <w:rPr>
          <w:lang w:val="el-GR"/>
        </w:rPr>
      </w:pPr>
      <w:r w:rsidRPr="003D4CB9">
        <w:rPr>
          <w:lang w:val="el-GR"/>
        </w:rPr>
        <w:t>Στο αίμα παρατηρούνται διάφοροι τύποι χοληστερόλης – η «κακή» χοληστερόλη (</w:t>
      </w:r>
      <w:r w:rsidRPr="003D4CB9">
        <w:t>LDL</w:t>
      </w:r>
      <w:r w:rsidRPr="003D4CB9">
        <w:rPr>
          <w:lang w:val="el-GR"/>
        </w:rPr>
        <w:t>-</w:t>
      </w:r>
      <w:r w:rsidRPr="003D4CB9">
        <w:t>C</w:t>
      </w:r>
      <w:r w:rsidRPr="003D4CB9">
        <w:rPr>
          <w:lang w:val="el-GR"/>
        </w:rPr>
        <w:t>) και η «καλή» χοληστερόλη (</w:t>
      </w:r>
      <w:r w:rsidRPr="003D4CB9">
        <w:t>HDL</w:t>
      </w:r>
      <w:r w:rsidRPr="003D4CB9">
        <w:rPr>
          <w:lang w:val="el-GR"/>
        </w:rPr>
        <w:t>-</w:t>
      </w:r>
      <w:r w:rsidRPr="003D4CB9">
        <w:t>C</w:t>
      </w:r>
      <w:r w:rsidRPr="003D4CB9">
        <w:rPr>
          <w:lang w:val="el-GR"/>
        </w:rPr>
        <w:t>).</w:t>
      </w:r>
    </w:p>
    <w:p w14:paraId="39C38BE9" w14:textId="56D168BA" w:rsidR="0066533D" w:rsidRPr="003D4CB9" w:rsidRDefault="0066533D" w:rsidP="00DC3221">
      <w:pPr>
        <w:numPr>
          <w:ilvl w:val="0"/>
          <w:numId w:val="10"/>
        </w:numPr>
        <w:ind w:right="-2"/>
        <w:jc w:val="both"/>
        <w:rPr>
          <w:lang w:val="el-GR"/>
        </w:rPr>
      </w:pPr>
      <w:r w:rsidRPr="003D4CB9">
        <w:rPr>
          <w:lang w:val="el-GR"/>
        </w:rPr>
        <w:t xml:space="preserve">Το </w:t>
      </w:r>
      <w:r w:rsidR="00CE3ED0">
        <w:t>ROSUBEN</w:t>
      </w:r>
      <w:r w:rsidRPr="003D4CB9">
        <w:rPr>
          <w:lang w:val="el-GR"/>
        </w:rPr>
        <w:t xml:space="preserve"> μπορεί να μειώσει την «κακή» χοληστερόλη και να αυξήσει την «καλή» χοληστερόλη.</w:t>
      </w:r>
    </w:p>
    <w:p w14:paraId="1DDB2E22" w14:textId="77777777" w:rsidR="0066533D" w:rsidRPr="003D4CB9" w:rsidRDefault="0066533D" w:rsidP="00DC3221">
      <w:pPr>
        <w:numPr>
          <w:ilvl w:val="0"/>
          <w:numId w:val="10"/>
        </w:numPr>
        <w:ind w:right="-2"/>
        <w:jc w:val="both"/>
        <w:rPr>
          <w:lang w:val="el-GR"/>
        </w:rPr>
      </w:pPr>
      <w:r w:rsidRPr="003D4CB9">
        <w:rPr>
          <w:lang w:val="el-GR"/>
        </w:rPr>
        <w:t>Ενεργεί βοηθώντας να ανασταλεί η παραγωγή της «κακής» χοληστερόλης από τον οργανισμό σας. Επίσης, βελτιώνει την ικανότητα του οργανισμού σας να την απομακρύνει από το αίμα σας.</w:t>
      </w:r>
    </w:p>
    <w:p w14:paraId="7C858293" w14:textId="77777777" w:rsidR="003F7ABD" w:rsidRPr="003D4CB9" w:rsidRDefault="003F7ABD">
      <w:pPr>
        <w:numPr>
          <w:ilvl w:val="12"/>
          <w:numId w:val="0"/>
        </w:numPr>
        <w:ind w:right="-2"/>
        <w:jc w:val="both"/>
        <w:rPr>
          <w:lang w:val="el-GR"/>
        </w:rPr>
      </w:pPr>
    </w:p>
    <w:p w14:paraId="28EF3265" w14:textId="77777777" w:rsidR="003F7ABD" w:rsidRPr="003D4CB9" w:rsidRDefault="003F7ABD">
      <w:pPr>
        <w:numPr>
          <w:ilvl w:val="12"/>
          <w:numId w:val="0"/>
        </w:numPr>
        <w:ind w:right="-2"/>
        <w:jc w:val="both"/>
        <w:rPr>
          <w:lang w:val="el-GR"/>
        </w:rPr>
      </w:pPr>
      <w:r w:rsidRPr="003D4CB9">
        <w:rPr>
          <w:lang w:val="el-GR"/>
        </w:rPr>
        <w:t xml:space="preserve">Στους περισσότερους ανθρώπους η υψηλή χοληστερόλη δεν επηρεάζει τον τρόπο που αισθάνονται, επειδή αυτή δεν προκαλεί συμπτώματα. Ωστόσο, αν αυτή μείνει χωρίς θεραπεία, τα αποθέματα λιπαρών μπορεί να εναποτεθούν στα τοιχώματα των αιμοφόρων αγγείων σας, προκαλώντας τη στένωσή τους. </w:t>
      </w:r>
    </w:p>
    <w:p w14:paraId="7B6D233B" w14:textId="77777777" w:rsidR="003F7ABD" w:rsidRPr="003D4CB9" w:rsidRDefault="003F7ABD">
      <w:pPr>
        <w:numPr>
          <w:ilvl w:val="12"/>
          <w:numId w:val="0"/>
        </w:numPr>
        <w:ind w:right="-2"/>
        <w:jc w:val="both"/>
        <w:rPr>
          <w:lang w:val="el-GR"/>
        </w:rPr>
      </w:pPr>
    </w:p>
    <w:p w14:paraId="24ED86C5" w14:textId="77777777" w:rsidR="003F7ABD" w:rsidRPr="003D4CB9" w:rsidRDefault="003F7ABD">
      <w:pPr>
        <w:numPr>
          <w:ilvl w:val="12"/>
          <w:numId w:val="0"/>
        </w:numPr>
        <w:ind w:right="-2"/>
        <w:jc w:val="both"/>
        <w:rPr>
          <w:lang w:val="el-GR"/>
        </w:rPr>
      </w:pPr>
      <w:r w:rsidRPr="003D4CB9">
        <w:rPr>
          <w:lang w:val="el-GR"/>
        </w:rPr>
        <w:t xml:space="preserve">Μερικές φορές, αυτά τα </w:t>
      </w:r>
      <w:proofErr w:type="spellStart"/>
      <w:r w:rsidRPr="003D4CB9">
        <w:rPr>
          <w:lang w:val="el-GR"/>
        </w:rPr>
        <w:t>στενωμένα</w:t>
      </w:r>
      <w:proofErr w:type="spellEnd"/>
      <w:r w:rsidRPr="003D4CB9">
        <w:rPr>
          <w:lang w:val="el-GR"/>
        </w:rPr>
        <w:t xml:space="preserve"> αγγεία μπορεί να αποφραχθούν, με αποτέλεσμα να διακόπτεται η παροχή αίματος στην καρδιά ή στον εγκέφαλο, οδηγώντας σε καρδιακή προσβολή ή σε εγκεφαλικό. </w:t>
      </w:r>
      <w:r w:rsidR="0066533D" w:rsidRPr="003D4CB9">
        <w:rPr>
          <w:lang w:val="el-GR"/>
        </w:rPr>
        <w:t>Χαμηλώνοντας</w:t>
      </w:r>
      <w:r w:rsidRPr="003D4CB9">
        <w:rPr>
          <w:lang w:val="el-GR"/>
        </w:rPr>
        <w:t xml:space="preserve"> τα επίπεδα της χοληστερόλης σας, μπορείτε να μειώσετε τον κίνδυνο καρδιακής προσβολής</w:t>
      </w:r>
      <w:r w:rsidR="0066533D" w:rsidRPr="003D4CB9">
        <w:rPr>
          <w:lang w:val="el-GR"/>
        </w:rPr>
        <w:t>,</w:t>
      </w:r>
      <w:r w:rsidRPr="003D4CB9">
        <w:rPr>
          <w:lang w:val="el-GR"/>
        </w:rPr>
        <w:t xml:space="preserve"> εγκεφαλικού</w:t>
      </w:r>
      <w:r w:rsidR="0066533D" w:rsidRPr="003D4CB9">
        <w:rPr>
          <w:lang w:val="el-GR"/>
        </w:rPr>
        <w:t xml:space="preserve"> ή σχετικών προβλημάτων υγείας</w:t>
      </w:r>
      <w:r w:rsidRPr="003D4CB9">
        <w:rPr>
          <w:lang w:val="el-GR"/>
        </w:rPr>
        <w:t xml:space="preserve">. </w:t>
      </w:r>
    </w:p>
    <w:p w14:paraId="4758029E" w14:textId="77777777" w:rsidR="003F7ABD" w:rsidRPr="003D4CB9" w:rsidRDefault="003F7ABD">
      <w:pPr>
        <w:numPr>
          <w:ilvl w:val="12"/>
          <w:numId w:val="0"/>
        </w:numPr>
        <w:ind w:right="-2"/>
        <w:jc w:val="both"/>
        <w:rPr>
          <w:lang w:val="el-GR"/>
        </w:rPr>
      </w:pPr>
    </w:p>
    <w:p w14:paraId="16693314" w14:textId="3AAB9710" w:rsidR="00A00378" w:rsidRPr="003D4CB9" w:rsidRDefault="00A00378" w:rsidP="00A00378">
      <w:pPr>
        <w:numPr>
          <w:ilvl w:val="12"/>
          <w:numId w:val="0"/>
        </w:numPr>
        <w:ind w:right="-2"/>
        <w:jc w:val="both"/>
        <w:rPr>
          <w:lang w:val="el-GR"/>
        </w:rPr>
      </w:pPr>
      <w:r w:rsidRPr="003D4CB9">
        <w:rPr>
          <w:lang w:val="el-GR"/>
        </w:rPr>
        <w:t xml:space="preserve">Είναι πολύ σημαντικό να </w:t>
      </w:r>
      <w:r w:rsidRPr="003D4CB9">
        <w:rPr>
          <w:b/>
          <w:bCs/>
          <w:lang w:val="el-GR"/>
        </w:rPr>
        <w:t xml:space="preserve">συνεχίζετε να παίρνετε το </w:t>
      </w:r>
      <w:r w:rsidR="00CE3ED0">
        <w:rPr>
          <w:b/>
          <w:bCs/>
        </w:rPr>
        <w:t>ROSUBEN</w:t>
      </w:r>
      <w:r w:rsidRPr="003D4CB9">
        <w:rPr>
          <w:lang w:val="el-GR"/>
        </w:rPr>
        <w:t xml:space="preserve">, ακόμη κι αν η χοληστερόλη σας φθάσει στο σωστό επίπεδο, επειδή </w:t>
      </w:r>
      <w:r w:rsidRPr="003D4CB9">
        <w:rPr>
          <w:b/>
          <w:bCs/>
          <w:lang w:val="el-GR"/>
        </w:rPr>
        <w:t>αυτό εμποδίζει</w:t>
      </w:r>
      <w:r w:rsidRPr="003D4CB9">
        <w:rPr>
          <w:lang w:val="el-GR"/>
        </w:rPr>
        <w:t xml:space="preserve"> </w:t>
      </w:r>
      <w:r w:rsidRPr="003D4CB9">
        <w:rPr>
          <w:b/>
          <w:bCs/>
          <w:lang w:val="el-GR"/>
        </w:rPr>
        <w:t xml:space="preserve">τα επίπεδα της χοληστερόλης σας να αυξηθούν πάλι </w:t>
      </w:r>
      <w:r w:rsidRPr="003D4CB9">
        <w:rPr>
          <w:bCs/>
          <w:lang w:val="el-GR"/>
        </w:rPr>
        <w:t xml:space="preserve">και να δημιουργήσουν </w:t>
      </w:r>
      <w:r w:rsidR="005B6344" w:rsidRPr="003D4CB9">
        <w:rPr>
          <w:bCs/>
          <w:lang w:val="el-GR"/>
        </w:rPr>
        <w:t>εναποθέσεις</w:t>
      </w:r>
      <w:r w:rsidRPr="003D4CB9">
        <w:rPr>
          <w:bCs/>
          <w:lang w:val="el-GR"/>
        </w:rPr>
        <w:t xml:space="preserve"> λίπους.</w:t>
      </w:r>
      <w:r w:rsidRPr="003D4CB9">
        <w:rPr>
          <w:b/>
          <w:bCs/>
          <w:lang w:val="el-GR"/>
        </w:rPr>
        <w:t xml:space="preserve"> </w:t>
      </w:r>
      <w:r w:rsidRPr="003D4CB9">
        <w:rPr>
          <w:lang w:val="el-GR"/>
        </w:rPr>
        <w:t>Ωστόσο, πρέπει να σταματήσετε αν ο γιατρός σας πει να το κάνετε ή αν μείνετε έγκυος.</w:t>
      </w:r>
    </w:p>
    <w:p w14:paraId="5CD94B46" w14:textId="77777777" w:rsidR="00A00378" w:rsidRPr="003D4CB9" w:rsidRDefault="00A00378">
      <w:pPr>
        <w:numPr>
          <w:ilvl w:val="12"/>
          <w:numId w:val="0"/>
        </w:numPr>
        <w:ind w:right="-2"/>
        <w:jc w:val="both"/>
        <w:rPr>
          <w:lang w:val="el-GR"/>
        </w:rPr>
      </w:pPr>
    </w:p>
    <w:p w14:paraId="1729A170" w14:textId="63CF2570" w:rsidR="003F7ABD" w:rsidRPr="003D4CB9" w:rsidRDefault="00577A26" w:rsidP="005C586A">
      <w:pPr>
        <w:numPr>
          <w:ilvl w:val="0"/>
          <w:numId w:val="11"/>
        </w:numPr>
        <w:ind w:left="480" w:right="-2" w:hanging="480"/>
        <w:jc w:val="both"/>
        <w:rPr>
          <w:b/>
          <w:bCs/>
          <w:lang w:val="el-GR"/>
        </w:rPr>
      </w:pPr>
      <w:r w:rsidRPr="003D4CB9">
        <w:rPr>
          <w:b/>
          <w:lang w:val="el-GR"/>
        </w:rPr>
        <w:t xml:space="preserve">Τι πρέπει να γνωρίζετε </w:t>
      </w:r>
      <w:r w:rsidR="00153EFF" w:rsidRPr="003D4CB9">
        <w:rPr>
          <w:b/>
          <w:lang w:val="el-GR"/>
        </w:rPr>
        <w:t xml:space="preserve">πριν να </w:t>
      </w:r>
      <w:r w:rsidRPr="003D4CB9">
        <w:rPr>
          <w:b/>
          <w:lang w:val="el-GR"/>
        </w:rPr>
        <w:t xml:space="preserve">πάρετε το </w:t>
      </w:r>
      <w:r w:rsidR="00CE3ED0">
        <w:rPr>
          <w:b/>
        </w:rPr>
        <w:t>ROSUBEN</w:t>
      </w:r>
    </w:p>
    <w:p w14:paraId="3322F378" w14:textId="77777777" w:rsidR="003F7ABD" w:rsidRPr="003D4CB9" w:rsidRDefault="003F7ABD">
      <w:pPr>
        <w:numPr>
          <w:ilvl w:val="12"/>
          <w:numId w:val="0"/>
        </w:numPr>
        <w:ind w:right="-2"/>
        <w:jc w:val="both"/>
        <w:rPr>
          <w:bCs/>
          <w:lang w:val="el-GR"/>
        </w:rPr>
      </w:pPr>
    </w:p>
    <w:p w14:paraId="5EE31BC2" w14:textId="77C93D0D" w:rsidR="003F7ABD" w:rsidRPr="003D4CB9" w:rsidRDefault="003F7ABD">
      <w:pPr>
        <w:numPr>
          <w:ilvl w:val="12"/>
          <w:numId w:val="0"/>
        </w:numPr>
        <w:jc w:val="both"/>
        <w:rPr>
          <w:b/>
          <w:lang w:val="el-GR"/>
        </w:rPr>
      </w:pPr>
      <w:r w:rsidRPr="003D4CB9">
        <w:rPr>
          <w:b/>
          <w:lang w:val="el-GR"/>
        </w:rPr>
        <w:t xml:space="preserve">Μην πάρετε το </w:t>
      </w:r>
      <w:r w:rsidR="00CE3ED0">
        <w:rPr>
          <w:b/>
        </w:rPr>
        <w:t>ROSUBEN</w:t>
      </w:r>
      <w:r w:rsidRPr="003D4CB9">
        <w:rPr>
          <w:b/>
          <w:lang w:val="el-GR"/>
        </w:rPr>
        <w:t>:</w:t>
      </w:r>
    </w:p>
    <w:p w14:paraId="49ACC129" w14:textId="77777777" w:rsidR="003F7ABD" w:rsidRPr="003D4CB9" w:rsidRDefault="003F7ABD">
      <w:pPr>
        <w:numPr>
          <w:ilvl w:val="12"/>
          <w:numId w:val="0"/>
        </w:numPr>
        <w:jc w:val="both"/>
        <w:rPr>
          <w:b/>
          <w:lang w:val="el-GR"/>
        </w:rPr>
      </w:pPr>
    </w:p>
    <w:p w14:paraId="037B1A04" w14:textId="7AFB672B" w:rsidR="003F7ABD" w:rsidRPr="003D4CB9" w:rsidRDefault="00BF4339">
      <w:pPr>
        <w:numPr>
          <w:ilvl w:val="0"/>
          <w:numId w:val="1"/>
        </w:numPr>
        <w:jc w:val="both"/>
        <w:rPr>
          <w:lang w:val="el-GR"/>
        </w:rPr>
      </w:pPr>
      <w:r>
        <w:rPr>
          <w:b/>
          <w:bCs/>
          <w:lang w:val="el-GR"/>
        </w:rPr>
        <w:t>Εάν</w:t>
      </w:r>
      <w:r w:rsidRPr="009D3047">
        <w:rPr>
          <w:b/>
          <w:bCs/>
          <w:lang w:val="el-GR"/>
        </w:rPr>
        <w:t xml:space="preserve"> </w:t>
      </w:r>
      <w:r>
        <w:rPr>
          <w:b/>
          <w:bCs/>
          <w:lang w:val="el-GR"/>
        </w:rPr>
        <w:t>είστε</w:t>
      </w:r>
      <w:r w:rsidRPr="009D3047">
        <w:rPr>
          <w:b/>
          <w:bCs/>
          <w:lang w:val="el-GR"/>
        </w:rPr>
        <w:t xml:space="preserve"> </w:t>
      </w:r>
      <w:r>
        <w:rPr>
          <w:b/>
          <w:bCs/>
          <w:lang w:val="el-GR"/>
        </w:rPr>
        <w:t>αλλεργικοί</w:t>
      </w:r>
      <w:r w:rsidRPr="009D3047">
        <w:rPr>
          <w:b/>
          <w:bCs/>
          <w:lang w:val="el-GR"/>
        </w:rPr>
        <w:t xml:space="preserve"> </w:t>
      </w:r>
      <w:r>
        <w:rPr>
          <w:b/>
          <w:bCs/>
          <w:lang w:val="el-GR"/>
        </w:rPr>
        <w:t>στη</w:t>
      </w:r>
      <w:r w:rsidRPr="009D3047">
        <w:rPr>
          <w:b/>
          <w:bCs/>
          <w:lang w:val="el-GR"/>
        </w:rPr>
        <w:t xml:space="preserve"> </w:t>
      </w:r>
      <w:proofErr w:type="spellStart"/>
      <w:r>
        <w:rPr>
          <w:b/>
          <w:bCs/>
          <w:lang w:val="el-GR"/>
        </w:rPr>
        <w:t>ροσουβαστατίνη</w:t>
      </w:r>
      <w:proofErr w:type="spellEnd"/>
      <w:r w:rsidRPr="009D3047">
        <w:rPr>
          <w:lang w:val="el-GR"/>
        </w:rPr>
        <w:t>, σε οποιοδήποτε από τα άλλα συστατικά αυτού του φαρμακευτικού προϊόντος (αναφέρονται στην παράγραφο 6).</w:t>
      </w:r>
    </w:p>
    <w:p w14:paraId="24A1AFF2" w14:textId="3E7DEAC6" w:rsidR="003F7ABD" w:rsidRPr="003D4CB9" w:rsidRDefault="003F7ABD">
      <w:pPr>
        <w:numPr>
          <w:ilvl w:val="0"/>
          <w:numId w:val="1"/>
        </w:numPr>
        <w:jc w:val="both"/>
        <w:rPr>
          <w:lang w:val="el-GR"/>
        </w:rPr>
      </w:pPr>
      <w:r w:rsidRPr="003D4CB9">
        <w:rPr>
          <w:b/>
          <w:bCs/>
          <w:lang w:val="el-GR"/>
        </w:rPr>
        <w:t xml:space="preserve">Εάν </w:t>
      </w:r>
      <w:r w:rsidR="00BF4339" w:rsidRPr="003D4CB9">
        <w:rPr>
          <w:b/>
          <w:bCs/>
          <w:lang w:val="el-GR"/>
        </w:rPr>
        <w:t>είσ</w:t>
      </w:r>
      <w:r w:rsidR="00BF4339">
        <w:rPr>
          <w:b/>
          <w:bCs/>
          <w:lang w:val="el-GR"/>
        </w:rPr>
        <w:t>τ</w:t>
      </w:r>
      <w:r w:rsidR="00BF4339" w:rsidRPr="003D4CB9">
        <w:rPr>
          <w:b/>
          <w:bCs/>
          <w:lang w:val="el-GR"/>
        </w:rPr>
        <w:t xml:space="preserve">ε </w:t>
      </w:r>
      <w:r w:rsidRPr="003D4CB9">
        <w:rPr>
          <w:b/>
          <w:bCs/>
          <w:lang w:val="el-GR"/>
        </w:rPr>
        <w:t>έγκυος</w:t>
      </w:r>
      <w:r w:rsidRPr="003D4CB9">
        <w:rPr>
          <w:lang w:val="el-GR"/>
        </w:rPr>
        <w:t xml:space="preserve">, ή θηλάζετε. Αν μείνετε έγκυος, ενώ παίρνετε το </w:t>
      </w:r>
      <w:r w:rsidR="00CE3ED0">
        <w:t>ROSUBEN</w:t>
      </w:r>
      <w:r w:rsidRPr="003D4CB9">
        <w:rPr>
          <w:lang w:val="el-GR"/>
        </w:rPr>
        <w:t xml:space="preserve">, </w:t>
      </w:r>
      <w:r w:rsidRPr="003D4CB9">
        <w:rPr>
          <w:b/>
          <w:bCs/>
          <w:lang w:val="el-GR"/>
        </w:rPr>
        <w:t>διακόψτε αμέσως να το παίρνετε και ενημερώστε το</w:t>
      </w:r>
      <w:r w:rsidR="00A10900" w:rsidRPr="003D4CB9">
        <w:rPr>
          <w:b/>
          <w:bCs/>
          <w:lang w:val="el-GR"/>
        </w:rPr>
        <w:t>ν</w:t>
      </w:r>
      <w:r w:rsidRPr="003D4CB9">
        <w:rPr>
          <w:b/>
          <w:bCs/>
          <w:lang w:val="el-GR"/>
        </w:rPr>
        <w:t xml:space="preserve"> γιατρό σας. </w:t>
      </w:r>
      <w:r w:rsidRPr="003D4CB9">
        <w:rPr>
          <w:lang w:val="el-GR"/>
        </w:rPr>
        <w:t xml:space="preserve">Οι γυναίκες πρέπει να αποφεύγουν να μείνουν έγκυοι ενώ παίρνουν </w:t>
      </w:r>
      <w:r w:rsidR="00CE3ED0">
        <w:rPr>
          <w:lang w:val="en-US"/>
        </w:rPr>
        <w:t>ROSUBEN</w:t>
      </w:r>
      <w:r w:rsidRPr="003D4CB9">
        <w:rPr>
          <w:lang w:val="el-GR"/>
        </w:rPr>
        <w:t xml:space="preserve"> χρησιμοποιώντας κατάλληλη αντισύλληψη.</w:t>
      </w:r>
    </w:p>
    <w:p w14:paraId="69E79BFF" w14:textId="77777777" w:rsidR="003F7ABD" w:rsidRPr="003D4CB9" w:rsidRDefault="003F7ABD">
      <w:pPr>
        <w:numPr>
          <w:ilvl w:val="0"/>
          <w:numId w:val="1"/>
        </w:numPr>
        <w:jc w:val="both"/>
        <w:rPr>
          <w:b/>
          <w:bCs/>
          <w:lang w:val="el-GR"/>
        </w:rPr>
      </w:pPr>
      <w:r w:rsidRPr="003D4CB9">
        <w:rPr>
          <w:b/>
          <w:bCs/>
          <w:lang w:val="el-GR"/>
        </w:rPr>
        <w:t>Εάν έχετε νόσο του ήπατος</w:t>
      </w:r>
      <w:r w:rsidR="00030F90" w:rsidRPr="003D4CB9">
        <w:rPr>
          <w:b/>
          <w:bCs/>
          <w:lang w:val="el-GR"/>
        </w:rPr>
        <w:t>.</w:t>
      </w:r>
    </w:p>
    <w:p w14:paraId="7558719B" w14:textId="77777777" w:rsidR="003F7ABD" w:rsidRPr="003D4CB9" w:rsidRDefault="003F7ABD">
      <w:pPr>
        <w:numPr>
          <w:ilvl w:val="0"/>
          <w:numId w:val="1"/>
        </w:numPr>
        <w:jc w:val="both"/>
        <w:rPr>
          <w:b/>
          <w:bCs/>
          <w:lang w:val="el-GR"/>
        </w:rPr>
      </w:pPr>
      <w:r w:rsidRPr="003D4CB9">
        <w:rPr>
          <w:b/>
          <w:bCs/>
          <w:lang w:val="el-GR"/>
        </w:rPr>
        <w:t xml:space="preserve">Εάν έχετε σοβαρά νεφρικά προβλήματα. </w:t>
      </w:r>
    </w:p>
    <w:p w14:paraId="5D0B3DB2" w14:textId="77777777" w:rsidR="003F7ABD" w:rsidRPr="003D4CB9" w:rsidRDefault="003F7ABD">
      <w:pPr>
        <w:numPr>
          <w:ilvl w:val="0"/>
          <w:numId w:val="1"/>
        </w:numPr>
        <w:jc w:val="both"/>
        <w:rPr>
          <w:b/>
          <w:bCs/>
          <w:lang w:val="el-GR"/>
        </w:rPr>
      </w:pPr>
      <w:r w:rsidRPr="003D4CB9">
        <w:rPr>
          <w:b/>
          <w:bCs/>
          <w:lang w:val="el-GR"/>
        </w:rPr>
        <w:t>Εάν έχετε επαναλαμβανόμενες ή ανεξήγητες μυϊκές ενοχλήσεις ή πόνους.</w:t>
      </w:r>
    </w:p>
    <w:p w14:paraId="134AAF35" w14:textId="77777777" w:rsidR="003F7ABD" w:rsidRPr="003D4CB9" w:rsidRDefault="003F7ABD">
      <w:pPr>
        <w:numPr>
          <w:ilvl w:val="0"/>
          <w:numId w:val="1"/>
        </w:numPr>
        <w:jc w:val="both"/>
        <w:rPr>
          <w:lang w:val="el-GR"/>
        </w:rPr>
      </w:pPr>
      <w:r w:rsidRPr="003D4CB9">
        <w:rPr>
          <w:b/>
          <w:bCs/>
          <w:szCs w:val="21"/>
          <w:lang w:val="el-GR"/>
        </w:rPr>
        <w:t xml:space="preserve">Εάν παίρνετε ένα φάρμακο που ονομάζεται </w:t>
      </w:r>
      <w:proofErr w:type="spellStart"/>
      <w:r w:rsidRPr="003D4CB9">
        <w:rPr>
          <w:b/>
          <w:bCs/>
          <w:szCs w:val="21"/>
          <w:lang w:val="el-GR"/>
        </w:rPr>
        <w:t>κυκλοσπορίνη</w:t>
      </w:r>
      <w:proofErr w:type="spellEnd"/>
      <w:r w:rsidRPr="003D4CB9">
        <w:rPr>
          <w:szCs w:val="21"/>
          <w:lang w:val="el-GR"/>
        </w:rPr>
        <w:t xml:space="preserve"> (χρησιμοποιείται για παράδειγμα μετά από μεταμόσχευση οργάνων).</w:t>
      </w:r>
    </w:p>
    <w:p w14:paraId="33303A0E" w14:textId="77777777" w:rsidR="003F7ABD" w:rsidRPr="003D4CB9" w:rsidRDefault="003F7ABD">
      <w:pPr>
        <w:jc w:val="both"/>
        <w:rPr>
          <w:lang w:val="el-GR"/>
        </w:rPr>
      </w:pPr>
    </w:p>
    <w:p w14:paraId="5C2FEE98" w14:textId="77777777" w:rsidR="003F7ABD" w:rsidRPr="003D4CB9" w:rsidRDefault="003F7ABD">
      <w:pPr>
        <w:autoSpaceDE w:val="0"/>
        <w:autoSpaceDN w:val="0"/>
        <w:adjustRightInd w:val="0"/>
        <w:jc w:val="both"/>
        <w:rPr>
          <w:rFonts w:ascii="HelveticaNeue-Light" w:hAnsi="HelveticaNeue-Light"/>
          <w:b/>
          <w:bCs/>
          <w:color w:val="000080"/>
          <w:sz w:val="21"/>
          <w:szCs w:val="21"/>
          <w:lang w:val="el-GR"/>
        </w:rPr>
      </w:pPr>
      <w:r w:rsidRPr="003D4CB9">
        <w:rPr>
          <w:szCs w:val="21"/>
          <w:lang w:val="el-GR"/>
        </w:rPr>
        <w:t xml:space="preserve">Αν οποιοδήποτε από τα ανωτέρω ισχύει για σας (ή είστε σε αμφιβολία), </w:t>
      </w:r>
      <w:r w:rsidRPr="003D4CB9">
        <w:rPr>
          <w:b/>
          <w:bCs/>
          <w:szCs w:val="21"/>
          <w:lang w:val="el-GR"/>
        </w:rPr>
        <w:t>παρακαλούμε πηγαίνετε πάλι να δείτε το</w:t>
      </w:r>
      <w:r w:rsidR="00A10900" w:rsidRPr="003D4CB9">
        <w:rPr>
          <w:b/>
          <w:bCs/>
          <w:szCs w:val="21"/>
          <w:lang w:val="el-GR"/>
        </w:rPr>
        <w:t>ν</w:t>
      </w:r>
      <w:r w:rsidRPr="003D4CB9">
        <w:rPr>
          <w:b/>
          <w:bCs/>
          <w:szCs w:val="21"/>
          <w:lang w:val="el-GR"/>
        </w:rPr>
        <w:t xml:space="preserve"> γιατρό σας.</w:t>
      </w:r>
    </w:p>
    <w:p w14:paraId="35E1304F" w14:textId="77777777" w:rsidR="003F7ABD" w:rsidRPr="003D4CB9" w:rsidRDefault="003F7ABD">
      <w:pPr>
        <w:numPr>
          <w:ilvl w:val="12"/>
          <w:numId w:val="0"/>
        </w:numPr>
        <w:ind w:right="-2"/>
        <w:jc w:val="both"/>
        <w:rPr>
          <w:lang w:val="el-GR"/>
        </w:rPr>
      </w:pPr>
    </w:p>
    <w:p w14:paraId="1B07208A" w14:textId="7FA4861E" w:rsidR="003F7ABD" w:rsidRPr="003D4CB9" w:rsidRDefault="003F7ABD">
      <w:pPr>
        <w:pStyle w:val="3"/>
        <w:keepLines w:val="0"/>
        <w:autoSpaceDE w:val="0"/>
        <w:autoSpaceDN w:val="0"/>
        <w:adjustRightInd w:val="0"/>
        <w:spacing w:before="0" w:after="0"/>
        <w:jc w:val="both"/>
        <w:rPr>
          <w:szCs w:val="21"/>
          <w:lang w:val="el-GR"/>
        </w:rPr>
      </w:pPr>
      <w:r w:rsidRPr="003D4CB9">
        <w:rPr>
          <w:kern w:val="0"/>
          <w:lang w:val="el-GR"/>
        </w:rPr>
        <w:t xml:space="preserve">Επιπλέον, μην παίρνετε </w:t>
      </w:r>
      <w:r w:rsidR="00CE3ED0">
        <w:rPr>
          <w:bCs/>
        </w:rPr>
        <w:t>ROSUBEN</w:t>
      </w:r>
      <w:r w:rsidRPr="003D4CB9">
        <w:rPr>
          <w:kern w:val="0"/>
          <w:lang w:val="el-GR"/>
        </w:rPr>
        <w:t xml:space="preserve"> 40 </w:t>
      </w:r>
      <w:r w:rsidRPr="003D4CB9">
        <w:rPr>
          <w:kern w:val="0"/>
        </w:rPr>
        <w:t>mg</w:t>
      </w:r>
      <w:r w:rsidRPr="003D4CB9">
        <w:rPr>
          <w:kern w:val="0"/>
          <w:lang w:val="el-GR"/>
        </w:rPr>
        <w:t xml:space="preserve"> </w:t>
      </w:r>
      <w:r w:rsidRPr="003D4CB9">
        <w:rPr>
          <w:lang w:val="el-GR"/>
        </w:rPr>
        <w:t>(την υψηλότερη δόση):</w:t>
      </w:r>
    </w:p>
    <w:p w14:paraId="7B781FCD" w14:textId="77777777" w:rsidR="003F7ABD" w:rsidRPr="003D4CB9" w:rsidRDefault="003F7ABD">
      <w:pPr>
        <w:jc w:val="both"/>
        <w:rPr>
          <w:lang w:val="el-GR"/>
        </w:rPr>
      </w:pPr>
    </w:p>
    <w:p w14:paraId="4A68FB3A" w14:textId="77777777" w:rsidR="003F7ABD" w:rsidRPr="003D4CB9" w:rsidRDefault="003F7ABD" w:rsidP="00030F90">
      <w:pPr>
        <w:numPr>
          <w:ilvl w:val="0"/>
          <w:numId w:val="1"/>
        </w:numPr>
        <w:jc w:val="both"/>
        <w:rPr>
          <w:szCs w:val="21"/>
          <w:lang w:val="el-GR"/>
        </w:rPr>
      </w:pPr>
      <w:r w:rsidRPr="003D4CB9">
        <w:rPr>
          <w:b/>
          <w:bCs/>
          <w:lang w:val="el-GR"/>
        </w:rPr>
        <w:t xml:space="preserve">Εάν έχετε νεφρικά προβλήματα μέτριας βαρύτητας </w:t>
      </w:r>
      <w:r w:rsidRPr="003D4CB9">
        <w:rPr>
          <w:szCs w:val="21"/>
          <w:lang w:val="el-GR"/>
        </w:rPr>
        <w:t>(αν έχετε αμφιβολία, παρακαλούμε ρωτείστε το</w:t>
      </w:r>
      <w:r w:rsidR="00A10900" w:rsidRPr="003D4CB9">
        <w:rPr>
          <w:szCs w:val="21"/>
          <w:lang w:val="el-GR"/>
        </w:rPr>
        <w:t>ν</w:t>
      </w:r>
      <w:r w:rsidRPr="003D4CB9">
        <w:rPr>
          <w:szCs w:val="21"/>
          <w:lang w:val="el-GR"/>
        </w:rPr>
        <w:t xml:space="preserve"> γιατρό σας).</w:t>
      </w:r>
    </w:p>
    <w:p w14:paraId="387AAE5F" w14:textId="77777777" w:rsidR="003F7ABD" w:rsidRPr="003D4CB9" w:rsidRDefault="003F7ABD" w:rsidP="00030F90">
      <w:pPr>
        <w:numPr>
          <w:ilvl w:val="0"/>
          <w:numId w:val="1"/>
        </w:numPr>
        <w:jc w:val="both"/>
        <w:rPr>
          <w:szCs w:val="21"/>
          <w:lang w:val="el-GR"/>
        </w:rPr>
      </w:pPr>
      <w:r w:rsidRPr="003D4CB9">
        <w:rPr>
          <w:b/>
          <w:bCs/>
          <w:szCs w:val="21"/>
          <w:lang w:val="el-GR"/>
        </w:rPr>
        <w:t>Εάν ο θυρεοειδής αδένας σας</w:t>
      </w:r>
      <w:r w:rsidRPr="003D4CB9">
        <w:rPr>
          <w:szCs w:val="21"/>
          <w:lang w:val="el-GR"/>
        </w:rPr>
        <w:t xml:space="preserve"> δεν λειτουργεί σωστά.</w:t>
      </w:r>
    </w:p>
    <w:p w14:paraId="5580453B" w14:textId="77777777" w:rsidR="003F7ABD" w:rsidRPr="003D4CB9" w:rsidRDefault="003F7ABD">
      <w:pPr>
        <w:numPr>
          <w:ilvl w:val="0"/>
          <w:numId w:val="1"/>
        </w:numPr>
        <w:autoSpaceDE w:val="0"/>
        <w:autoSpaceDN w:val="0"/>
        <w:adjustRightInd w:val="0"/>
        <w:jc w:val="both"/>
        <w:rPr>
          <w:szCs w:val="21"/>
          <w:lang w:val="el-GR"/>
        </w:rPr>
      </w:pPr>
      <w:r w:rsidRPr="003D4CB9">
        <w:rPr>
          <w:b/>
          <w:bCs/>
          <w:szCs w:val="21"/>
          <w:lang w:val="el-GR"/>
        </w:rPr>
        <w:t>Εάν έχετε εμφανίσει επαναλαμβανόμενες ή ανεξήγητες μυϊκές ενοχλήσεις ή πόνους</w:t>
      </w:r>
      <w:r w:rsidRPr="003D4CB9">
        <w:rPr>
          <w:szCs w:val="21"/>
          <w:lang w:val="el-GR"/>
        </w:rPr>
        <w:t>, έχετε ατομικό ή οικογενειακό ιστορικό μυϊκών προβλημάτων ή προηγούμενο ιστορικό μυϊκών προβλημάτων, όταν πήρατε άλλα φάρμακα που μειώνουν την χοληστερόλη.</w:t>
      </w:r>
    </w:p>
    <w:p w14:paraId="34ECD6A7" w14:textId="77777777" w:rsidR="003F7ABD" w:rsidRPr="003D4CB9" w:rsidRDefault="003F7ABD">
      <w:pPr>
        <w:numPr>
          <w:ilvl w:val="0"/>
          <w:numId w:val="1"/>
        </w:numPr>
        <w:autoSpaceDE w:val="0"/>
        <w:autoSpaceDN w:val="0"/>
        <w:adjustRightInd w:val="0"/>
        <w:jc w:val="both"/>
        <w:rPr>
          <w:b/>
          <w:bCs/>
          <w:szCs w:val="21"/>
          <w:lang w:val="el-GR"/>
        </w:rPr>
      </w:pPr>
      <w:r w:rsidRPr="003D4CB9">
        <w:rPr>
          <w:b/>
          <w:bCs/>
          <w:szCs w:val="21"/>
          <w:lang w:val="el-GR"/>
        </w:rPr>
        <w:t xml:space="preserve">Εάν πίνετε τακτικά μεγάλες ποσότητες αλκοόλ. </w:t>
      </w:r>
    </w:p>
    <w:p w14:paraId="7CF3A5EC" w14:textId="77777777" w:rsidR="003F7ABD" w:rsidRPr="003D4CB9" w:rsidRDefault="003F7ABD" w:rsidP="00030F90">
      <w:pPr>
        <w:numPr>
          <w:ilvl w:val="0"/>
          <w:numId w:val="1"/>
        </w:numPr>
        <w:jc w:val="both"/>
        <w:rPr>
          <w:szCs w:val="21"/>
          <w:lang w:val="el-GR"/>
        </w:rPr>
      </w:pPr>
      <w:r w:rsidRPr="003D4CB9">
        <w:rPr>
          <w:b/>
          <w:bCs/>
          <w:szCs w:val="21"/>
          <w:lang w:val="el-GR"/>
        </w:rPr>
        <w:t xml:space="preserve">Εάν έχετε Ασιατική καταγωγή </w:t>
      </w:r>
      <w:r w:rsidRPr="003D4CB9">
        <w:rPr>
          <w:szCs w:val="21"/>
          <w:lang w:val="el-GR"/>
        </w:rPr>
        <w:t xml:space="preserve">(Ιάπωνας, Κινέζος, </w:t>
      </w:r>
      <w:proofErr w:type="spellStart"/>
      <w:r w:rsidRPr="003D4CB9">
        <w:rPr>
          <w:szCs w:val="21"/>
          <w:lang w:val="el-GR"/>
        </w:rPr>
        <w:t>Φιλιππινέζος</w:t>
      </w:r>
      <w:proofErr w:type="spellEnd"/>
      <w:r w:rsidRPr="003D4CB9">
        <w:rPr>
          <w:szCs w:val="21"/>
          <w:lang w:val="el-GR"/>
        </w:rPr>
        <w:t>, Βιετναμέζος, Κορεάτης και Ινδός)</w:t>
      </w:r>
      <w:r w:rsidR="006F5FE8" w:rsidRPr="003D4CB9">
        <w:rPr>
          <w:szCs w:val="21"/>
          <w:lang w:val="el-GR"/>
        </w:rPr>
        <w:t>.</w:t>
      </w:r>
    </w:p>
    <w:p w14:paraId="2A314619" w14:textId="77777777" w:rsidR="003F7ABD" w:rsidRPr="003D4CB9" w:rsidRDefault="003F7ABD" w:rsidP="006F5FE8">
      <w:pPr>
        <w:numPr>
          <w:ilvl w:val="0"/>
          <w:numId w:val="1"/>
        </w:numPr>
        <w:jc w:val="both"/>
        <w:rPr>
          <w:lang w:val="el-GR"/>
        </w:rPr>
      </w:pPr>
      <w:r w:rsidRPr="003D4CB9">
        <w:rPr>
          <w:b/>
          <w:bCs/>
          <w:szCs w:val="21"/>
          <w:lang w:val="el-GR"/>
        </w:rPr>
        <w:t xml:space="preserve">Εάν παίρνετε άλλα φάρμακα, που ονομάζονται </w:t>
      </w:r>
      <w:proofErr w:type="spellStart"/>
      <w:r w:rsidRPr="003D4CB9">
        <w:rPr>
          <w:b/>
          <w:bCs/>
          <w:szCs w:val="21"/>
          <w:lang w:val="el-GR"/>
        </w:rPr>
        <w:t>φιβράτες</w:t>
      </w:r>
      <w:proofErr w:type="spellEnd"/>
      <w:r w:rsidRPr="003D4CB9">
        <w:rPr>
          <w:szCs w:val="21"/>
          <w:lang w:val="el-GR"/>
        </w:rPr>
        <w:t xml:space="preserve"> για να μειώσετε την χοληστερόλη σας</w:t>
      </w:r>
      <w:r w:rsidR="006F5FE8" w:rsidRPr="003D4CB9">
        <w:rPr>
          <w:szCs w:val="21"/>
          <w:lang w:val="el-GR"/>
        </w:rPr>
        <w:t>.</w:t>
      </w:r>
      <w:r w:rsidRPr="003D4CB9">
        <w:rPr>
          <w:szCs w:val="21"/>
          <w:lang w:val="el-GR"/>
        </w:rPr>
        <w:t xml:space="preserve"> </w:t>
      </w:r>
    </w:p>
    <w:p w14:paraId="3F5AEE32" w14:textId="77777777" w:rsidR="003F7ABD" w:rsidRPr="003D4CB9" w:rsidRDefault="003F7ABD">
      <w:pPr>
        <w:numPr>
          <w:ilvl w:val="12"/>
          <w:numId w:val="0"/>
        </w:numPr>
        <w:ind w:right="-2"/>
        <w:jc w:val="both"/>
        <w:rPr>
          <w:lang w:val="el-GR"/>
        </w:rPr>
      </w:pPr>
    </w:p>
    <w:p w14:paraId="1E70C816" w14:textId="77777777" w:rsidR="003F7ABD" w:rsidRPr="003D4CB9" w:rsidRDefault="003F7ABD">
      <w:pPr>
        <w:autoSpaceDE w:val="0"/>
        <w:autoSpaceDN w:val="0"/>
        <w:adjustRightInd w:val="0"/>
        <w:jc w:val="both"/>
        <w:rPr>
          <w:rFonts w:ascii="HelveticaNeue-Light" w:hAnsi="HelveticaNeue-Light"/>
          <w:b/>
          <w:bCs/>
          <w:color w:val="000080"/>
          <w:sz w:val="21"/>
          <w:szCs w:val="21"/>
          <w:lang w:val="el-GR"/>
        </w:rPr>
      </w:pPr>
      <w:r w:rsidRPr="003D4CB9">
        <w:rPr>
          <w:szCs w:val="21"/>
          <w:lang w:val="el-GR"/>
        </w:rPr>
        <w:t xml:space="preserve">Αν οποιοδήποτε από τα ανωτέρω ισχύει για σας (ή είστε σε αμφιβολία), </w:t>
      </w:r>
      <w:r w:rsidRPr="003D4CB9">
        <w:rPr>
          <w:b/>
          <w:bCs/>
          <w:szCs w:val="21"/>
          <w:lang w:val="el-GR"/>
        </w:rPr>
        <w:t>παρακαλούμε πηγαίνετε πάλι να δείτε το</w:t>
      </w:r>
      <w:r w:rsidR="00A10900" w:rsidRPr="003D4CB9">
        <w:rPr>
          <w:b/>
          <w:bCs/>
          <w:szCs w:val="21"/>
          <w:lang w:val="el-GR"/>
        </w:rPr>
        <w:t>ν</w:t>
      </w:r>
      <w:r w:rsidRPr="003D4CB9">
        <w:rPr>
          <w:b/>
          <w:bCs/>
          <w:szCs w:val="21"/>
          <w:lang w:val="el-GR"/>
        </w:rPr>
        <w:t xml:space="preserve"> γιατρό σας.</w:t>
      </w:r>
    </w:p>
    <w:p w14:paraId="67B8B840" w14:textId="77777777" w:rsidR="003F7ABD" w:rsidRPr="003D4CB9" w:rsidRDefault="003F7ABD" w:rsidP="00B135A3">
      <w:pPr>
        <w:numPr>
          <w:ilvl w:val="12"/>
          <w:numId w:val="0"/>
        </w:numPr>
        <w:ind w:right="-2"/>
        <w:jc w:val="both"/>
        <w:rPr>
          <w:b/>
          <w:bCs/>
          <w:lang w:val="el-GR"/>
        </w:rPr>
      </w:pPr>
    </w:p>
    <w:p w14:paraId="34815B4C" w14:textId="77777777" w:rsidR="005D29F1" w:rsidRPr="003D4CB9" w:rsidRDefault="005D29F1" w:rsidP="005D29F1">
      <w:pPr>
        <w:rPr>
          <w:b/>
          <w:noProof/>
          <w:lang w:val="el-GR"/>
        </w:rPr>
      </w:pPr>
      <w:r w:rsidRPr="003D4CB9">
        <w:rPr>
          <w:b/>
          <w:noProof/>
          <w:lang w:val="el-GR"/>
        </w:rPr>
        <w:t>Προειδοποιήσεις και προφυλάξεις</w:t>
      </w:r>
    </w:p>
    <w:p w14:paraId="61984999" w14:textId="65BA2515" w:rsidR="005D29F1" w:rsidRPr="003D4CB9" w:rsidRDefault="005D29F1" w:rsidP="005D29F1">
      <w:pPr>
        <w:jc w:val="both"/>
        <w:rPr>
          <w:noProof/>
          <w:lang w:val="el-GR"/>
        </w:rPr>
      </w:pPr>
      <w:r w:rsidRPr="003D4CB9">
        <w:rPr>
          <w:noProof/>
          <w:lang w:val="el-GR"/>
        </w:rPr>
        <w:t xml:space="preserve">Απευθυνθείτε στον γιατρό ή τον φαρμακοποιό σας προτού πάρετε το </w:t>
      </w:r>
      <w:r w:rsidR="00CE3ED0">
        <w:rPr>
          <w:noProof/>
          <w:lang w:val="en-US"/>
        </w:rPr>
        <w:t>ROSUBEN</w:t>
      </w:r>
    </w:p>
    <w:p w14:paraId="2A4C6E5D" w14:textId="77777777" w:rsidR="005D29F1" w:rsidRPr="003D4CB9" w:rsidRDefault="005D29F1" w:rsidP="005D29F1">
      <w:pPr>
        <w:rPr>
          <w:noProof/>
          <w:lang w:val="el-GR"/>
        </w:rPr>
      </w:pPr>
    </w:p>
    <w:p w14:paraId="5132C252" w14:textId="77777777" w:rsidR="003F7ABD" w:rsidRPr="003D4CB9" w:rsidRDefault="003F7ABD">
      <w:pPr>
        <w:autoSpaceDE w:val="0"/>
        <w:autoSpaceDN w:val="0"/>
        <w:adjustRightInd w:val="0"/>
        <w:ind w:left="426" w:hanging="426"/>
        <w:jc w:val="both"/>
        <w:rPr>
          <w:b/>
          <w:bCs/>
          <w:lang w:val="el-GR"/>
        </w:rPr>
      </w:pPr>
      <w:r w:rsidRPr="003D4CB9">
        <w:rPr>
          <w:b/>
          <w:bCs/>
          <w:lang w:val="el-GR"/>
        </w:rPr>
        <w:t>-</w:t>
      </w:r>
      <w:r w:rsidRPr="003D4CB9">
        <w:rPr>
          <w:b/>
          <w:bCs/>
          <w:lang w:val="el-GR"/>
        </w:rPr>
        <w:tab/>
        <w:t>Εάν έχετε προβλήματα με τα νεφρά σας</w:t>
      </w:r>
      <w:r w:rsidR="006F5FE8" w:rsidRPr="003D4CB9">
        <w:rPr>
          <w:b/>
          <w:bCs/>
          <w:lang w:val="el-GR"/>
        </w:rPr>
        <w:t>.</w:t>
      </w:r>
    </w:p>
    <w:p w14:paraId="2355AA25" w14:textId="77777777" w:rsidR="003F7ABD" w:rsidRPr="003D4CB9" w:rsidRDefault="003F7ABD">
      <w:pPr>
        <w:autoSpaceDE w:val="0"/>
        <w:autoSpaceDN w:val="0"/>
        <w:adjustRightInd w:val="0"/>
        <w:ind w:left="426" w:hanging="426"/>
        <w:jc w:val="both"/>
        <w:rPr>
          <w:b/>
          <w:bCs/>
          <w:lang w:val="el-GR"/>
        </w:rPr>
      </w:pPr>
      <w:r w:rsidRPr="003D4CB9">
        <w:rPr>
          <w:b/>
          <w:bCs/>
          <w:lang w:val="el-GR"/>
        </w:rPr>
        <w:t>-</w:t>
      </w:r>
      <w:r w:rsidRPr="003D4CB9">
        <w:rPr>
          <w:b/>
          <w:bCs/>
          <w:lang w:val="el-GR"/>
        </w:rPr>
        <w:tab/>
        <w:t>Εάν έχετε προβλήματα με το ήπαρ σας</w:t>
      </w:r>
      <w:r w:rsidR="006F5FE8" w:rsidRPr="003D4CB9">
        <w:rPr>
          <w:b/>
          <w:bCs/>
          <w:lang w:val="el-GR"/>
        </w:rPr>
        <w:t>.</w:t>
      </w:r>
    </w:p>
    <w:p w14:paraId="286D0591" w14:textId="409CCE8C" w:rsidR="004A26D5" w:rsidRPr="003D4CB9" w:rsidRDefault="003F7ABD" w:rsidP="004A26D5">
      <w:pPr>
        <w:autoSpaceDE w:val="0"/>
        <w:autoSpaceDN w:val="0"/>
        <w:adjustRightInd w:val="0"/>
        <w:ind w:left="426" w:hanging="426"/>
        <w:jc w:val="both"/>
        <w:rPr>
          <w:szCs w:val="21"/>
          <w:lang w:val="el-GR"/>
        </w:rPr>
      </w:pPr>
      <w:r w:rsidRPr="003D4CB9">
        <w:rPr>
          <w:lang w:val="el-GR"/>
        </w:rPr>
        <w:t>-</w:t>
      </w:r>
      <w:r w:rsidRPr="003D4CB9">
        <w:rPr>
          <w:lang w:val="el-GR"/>
        </w:rPr>
        <w:tab/>
      </w:r>
      <w:r w:rsidRPr="003D4CB9">
        <w:rPr>
          <w:b/>
          <w:bCs/>
          <w:szCs w:val="21"/>
          <w:lang w:val="el-GR"/>
        </w:rPr>
        <w:t>Εάν έχετε εμφανίσει επαναλαμβανόμενες ή ανεξήγητες μυϊκές ενοχλήσεις ή πόνους</w:t>
      </w:r>
      <w:r w:rsidRPr="003D4CB9">
        <w:rPr>
          <w:szCs w:val="21"/>
          <w:lang w:val="el-GR"/>
        </w:rPr>
        <w:t>, έχετε ατομικό ή οικογενειακό ιστορικό μυϊκών προβλημάτων ή προηγούμενο ιστορικό μυϊκών προβλημάτων, όταν πήρατε άλλα φάρμακα που μειώνουν την χοληστερόλη. Ενημερώστε αμέσως τον γιατρό σας εάν έχετε ανεξήγητες μυϊκές ενοχλήσεις ή πόνους ειδικά εάν δεν αισθάνεστε καλά ή έχετε πυρετό.</w:t>
      </w:r>
      <w:r w:rsidR="004A26D5" w:rsidRPr="003D4CB9">
        <w:rPr>
          <w:szCs w:val="21"/>
          <w:lang w:val="el-GR"/>
        </w:rPr>
        <w:t xml:space="preserve"> </w:t>
      </w:r>
    </w:p>
    <w:p w14:paraId="797B4106" w14:textId="77777777" w:rsidR="003F7ABD" w:rsidRPr="003D4CB9" w:rsidRDefault="003F7ABD">
      <w:pPr>
        <w:autoSpaceDE w:val="0"/>
        <w:autoSpaceDN w:val="0"/>
        <w:adjustRightInd w:val="0"/>
        <w:ind w:left="426" w:hanging="426"/>
        <w:jc w:val="both"/>
        <w:rPr>
          <w:b/>
          <w:bCs/>
          <w:lang w:val="el-GR"/>
        </w:rPr>
      </w:pPr>
      <w:r w:rsidRPr="003D4CB9">
        <w:rPr>
          <w:b/>
          <w:bCs/>
          <w:lang w:val="el-GR"/>
        </w:rPr>
        <w:t>-</w:t>
      </w:r>
      <w:r w:rsidRPr="003D4CB9">
        <w:rPr>
          <w:b/>
          <w:bCs/>
          <w:lang w:val="el-GR"/>
        </w:rPr>
        <w:tab/>
        <w:t xml:space="preserve">Εάν πίνετε τακτικά μεγάλες ποσότητες αλκοόλ. </w:t>
      </w:r>
    </w:p>
    <w:p w14:paraId="087A699C" w14:textId="77777777" w:rsidR="003F7ABD" w:rsidRPr="003D4CB9" w:rsidRDefault="003F7ABD">
      <w:pPr>
        <w:autoSpaceDE w:val="0"/>
        <w:autoSpaceDN w:val="0"/>
        <w:adjustRightInd w:val="0"/>
        <w:ind w:left="426" w:hanging="426"/>
        <w:jc w:val="both"/>
        <w:rPr>
          <w:lang w:val="el-GR"/>
        </w:rPr>
      </w:pPr>
      <w:r w:rsidRPr="003D4CB9">
        <w:rPr>
          <w:lang w:val="el-GR"/>
        </w:rPr>
        <w:t>-</w:t>
      </w:r>
      <w:r w:rsidRPr="003D4CB9">
        <w:rPr>
          <w:lang w:val="el-GR"/>
        </w:rPr>
        <w:tab/>
      </w:r>
      <w:r w:rsidRPr="003D4CB9">
        <w:rPr>
          <w:b/>
          <w:bCs/>
          <w:lang w:val="el-GR"/>
        </w:rPr>
        <w:t>Εάν ο θυρεοειδής αδένας</w:t>
      </w:r>
      <w:r w:rsidRPr="003D4CB9">
        <w:rPr>
          <w:lang w:val="el-GR"/>
        </w:rPr>
        <w:t xml:space="preserve"> σας δεν λειτουργεί σωστά</w:t>
      </w:r>
      <w:r w:rsidR="006F5FE8" w:rsidRPr="003D4CB9">
        <w:rPr>
          <w:lang w:val="el-GR"/>
        </w:rPr>
        <w:t>.</w:t>
      </w:r>
    </w:p>
    <w:p w14:paraId="5B3244D6" w14:textId="77777777" w:rsidR="003F7ABD" w:rsidRPr="003D4CB9" w:rsidRDefault="003F7ABD" w:rsidP="003D4CB9">
      <w:pPr>
        <w:numPr>
          <w:ilvl w:val="0"/>
          <w:numId w:val="1"/>
        </w:numPr>
        <w:tabs>
          <w:tab w:val="clear" w:pos="360"/>
          <w:tab w:val="num" w:pos="426"/>
        </w:tabs>
        <w:autoSpaceDE w:val="0"/>
        <w:autoSpaceDN w:val="0"/>
        <w:adjustRightInd w:val="0"/>
        <w:ind w:left="426"/>
        <w:jc w:val="both"/>
        <w:rPr>
          <w:lang w:val="el-GR"/>
        </w:rPr>
      </w:pPr>
      <w:r w:rsidRPr="003D4CB9">
        <w:rPr>
          <w:b/>
          <w:bCs/>
          <w:lang w:val="el-GR"/>
        </w:rPr>
        <w:t xml:space="preserve">Εάν παίρνετε άλλα φάρμακα, που ονομάζονται </w:t>
      </w:r>
      <w:proofErr w:type="spellStart"/>
      <w:r w:rsidRPr="003D4CB9">
        <w:rPr>
          <w:b/>
          <w:bCs/>
          <w:lang w:val="el-GR"/>
        </w:rPr>
        <w:t>φιβράτες</w:t>
      </w:r>
      <w:proofErr w:type="spellEnd"/>
      <w:r w:rsidRPr="003D4CB9">
        <w:rPr>
          <w:lang w:val="el-GR"/>
        </w:rPr>
        <w:t>, για να μειώσετε την χοληστερόλη σας. Παρακαλείσθε να διαβάσετε αυτό το φύλλο οδηγιών προσεκτικά ακόμη και εάν έχετε πάρει άλλα φάρμακα για την υψηλή χοληστερόλη κατά το παρελθόν.</w:t>
      </w:r>
    </w:p>
    <w:p w14:paraId="79AACDC8" w14:textId="3689E07D" w:rsidR="00EB53F1" w:rsidRPr="003D4CB9" w:rsidRDefault="008D0347" w:rsidP="003D4CB9">
      <w:pPr>
        <w:numPr>
          <w:ilvl w:val="0"/>
          <w:numId w:val="1"/>
        </w:numPr>
        <w:autoSpaceDE w:val="0"/>
        <w:autoSpaceDN w:val="0"/>
        <w:adjustRightInd w:val="0"/>
        <w:ind w:left="426"/>
        <w:jc w:val="both"/>
        <w:rPr>
          <w:lang w:val="el-GR"/>
        </w:rPr>
      </w:pPr>
      <w:r w:rsidRPr="003D4CB9">
        <w:rPr>
          <w:b/>
          <w:bCs/>
          <w:lang w:val="el-GR"/>
        </w:rPr>
        <w:t xml:space="preserve"> </w:t>
      </w:r>
      <w:r w:rsidR="003F7ABD" w:rsidRPr="003D4CB9">
        <w:rPr>
          <w:b/>
          <w:bCs/>
          <w:lang w:val="el-GR"/>
        </w:rPr>
        <w:t xml:space="preserve">Εάν παίρνετε φάρμακα που χρησιμοποιούνται </w:t>
      </w:r>
      <w:r w:rsidR="00B135A3" w:rsidRPr="003D4CB9">
        <w:rPr>
          <w:b/>
          <w:bCs/>
          <w:lang w:val="el-GR"/>
        </w:rPr>
        <w:t>για τη θεραπεία</w:t>
      </w:r>
      <w:r w:rsidR="003F7ABD" w:rsidRPr="003D4CB9">
        <w:rPr>
          <w:b/>
          <w:bCs/>
          <w:lang w:val="el-GR"/>
        </w:rPr>
        <w:t xml:space="preserve"> της λοίμωξης από </w:t>
      </w:r>
      <w:r w:rsidR="003F7ABD" w:rsidRPr="003D4CB9">
        <w:rPr>
          <w:b/>
          <w:bCs/>
          <w:lang w:val="en-US"/>
        </w:rPr>
        <w:t>HIV</w:t>
      </w:r>
      <w:r w:rsidR="003F7ABD" w:rsidRPr="003D4CB9">
        <w:rPr>
          <w:b/>
          <w:bCs/>
          <w:lang w:val="el-GR"/>
        </w:rPr>
        <w:t xml:space="preserve"> </w:t>
      </w:r>
      <w:r w:rsidR="003F7ABD" w:rsidRPr="003D4CB9">
        <w:rPr>
          <w:lang w:val="el-GR"/>
        </w:rPr>
        <w:t xml:space="preserve">όπως </w:t>
      </w:r>
      <w:proofErr w:type="spellStart"/>
      <w:r w:rsidR="003F7ABD" w:rsidRPr="003D4CB9">
        <w:rPr>
          <w:lang w:val="el-GR"/>
        </w:rPr>
        <w:t>ριτοναβίρη</w:t>
      </w:r>
      <w:proofErr w:type="spellEnd"/>
      <w:r w:rsidR="00B135A3" w:rsidRPr="003D4CB9">
        <w:rPr>
          <w:lang w:val="el-GR"/>
        </w:rPr>
        <w:t xml:space="preserve"> με </w:t>
      </w:r>
      <w:proofErr w:type="spellStart"/>
      <w:r w:rsidR="00B135A3" w:rsidRPr="003D4CB9">
        <w:rPr>
          <w:lang w:val="el-GR"/>
        </w:rPr>
        <w:t>λοπιναβίρη</w:t>
      </w:r>
      <w:proofErr w:type="spellEnd"/>
      <w:r w:rsidR="001466F2" w:rsidRPr="003D4CB9">
        <w:rPr>
          <w:lang w:val="el-GR"/>
        </w:rPr>
        <w:t xml:space="preserve"> και/ή </w:t>
      </w:r>
      <w:proofErr w:type="spellStart"/>
      <w:r w:rsidR="001466F2" w:rsidRPr="003D4CB9">
        <w:rPr>
          <w:lang w:val="el-GR"/>
        </w:rPr>
        <w:t>αταζαναβίρη</w:t>
      </w:r>
      <w:proofErr w:type="spellEnd"/>
      <w:r w:rsidR="003F7ABD" w:rsidRPr="003D4CB9">
        <w:rPr>
          <w:lang w:val="el-GR"/>
        </w:rPr>
        <w:t xml:space="preserve">, παρακαλείσθε να δείτε την παράγραφο </w:t>
      </w:r>
      <w:r w:rsidR="00D157A5" w:rsidRPr="003D4CB9">
        <w:rPr>
          <w:lang w:val="el-GR"/>
        </w:rPr>
        <w:t>«</w:t>
      </w:r>
      <w:r w:rsidR="001466F2" w:rsidRPr="003D4CB9">
        <w:rPr>
          <w:b/>
          <w:lang w:val="el-GR"/>
        </w:rPr>
        <w:t xml:space="preserve">Άλλα φάρμακα και </w:t>
      </w:r>
      <w:r w:rsidR="00CE3ED0">
        <w:rPr>
          <w:b/>
          <w:lang w:val="en-US"/>
        </w:rPr>
        <w:t>ROSUBEN</w:t>
      </w:r>
      <w:r w:rsidR="00D157A5" w:rsidRPr="003D4CB9">
        <w:rPr>
          <w:b/>
          <w:lang w:val="el-GR"/>
        </w:rPr>
        <w:t>»</w:t>
      </w:r>
      <w:r w:rsidR="003F7ABD" w:rsidRPr="003D4CB9">
        <w:rPr>
          <w:lang w:val="el-GR"/>
        </w:rPr>
        <w:t>.</w:t>
      </w:r>
    </w:p>
    <w:p w14:paraId="625C73A9" w14:textId="41DF56C9" w:rsidR="002C6506" w:rsidRPr="009D3BAD" w:rsidRDefault="00BA7DB0" w:rsidP="009D3BAD">
      <w:pPr>
        <w:pStyle w:val="ac"/>
        <w:numPr>
          <w:ilvl w:val="0"/>
          <w:numId w:val="1"/>
        </w:numPr>
        <w:jc w:val="both"/>
        <w:rPr>
          <w:b/>
          <w:noProof/>
          <w:color w:val="000000" w:themeColor="text1"/>
          <w:lang w:val="el-GR"/>
        </w:rPr>
      </w:pPr>
      <w:r w:rsidRPr="00BA7DB0">
        <w:rPr>
          <w:b/>
          <w:noProof/>
          <w:color w:val="000000" w:themeColor="text1"/>
          <w:lang w:val="el-GR"/>
        </w:rPr>
        <w:t>Εάν παίρνετε ή έχετε πάρει τις τελευταίες 7 μέρες ένα φάρμακο που ονομάζεται</w:t>
      </w:r>
      <w:r>
        <w:rPr>
          <w:b/>
          <w:noProof/>
          <w:color w:val="000000" w:themeColor="text1"/>
          <w:lang w:val="el-GR"/>
        </w:rPr>
        <w:t xml:space="preserve"> </w:t>
      </w:r>
      <w:r w:rsidRPr="00BA7DB0">
        <w:rPr>
          <w:b/>
          <w:noProof/>
          <w:color w:val="000000" w:themeColor="text1"/>
          <w:lang w:val="el-GR"/>
        </w:rPr>
        <w:t>φουσιδικό οξύ (φάρμακο για τις βακτηριακές λοιμώξεις) από το στόματος ή ενέσιμο. Ο συνδυασμός ROSUBEN &amp; φουσιδικού οξέως μπορεί να οδηγήσει σε σοβαρά μυϊκά προβλήματα (ραβδομυόλυσ</w:t>
      </w:r>
      <w:r>
        <w:rPr>
          <w:b/>
          <w:noProof/>
          <w:color w:val="000000" w:themeColor="text1"/>
          <w:lang w:val="el-GR"/>
        </w:rPr>
        <w:t>η), παρακαλείσθε να δείτε την π</w:t>
      </w:r>
      <w:r w:rsidRPr="00BA7DB0">
        <w:rPr>
          <w:b/>
          <w:noProof/>
          <w:color w:val="000000" w:themeColor="text1"/>
          <w:lang w:val="el-GR"/>
        </w:rPr>
        <w:t>αράγραφο «Άλλα φάρμακα και</w:t>
      </w:r>
      <w:r w:rsidRPr="00BA7DB0">
        <w:rPr>
          <w:lang w:val="el-GR"/>
        </w:rPr>
        <w:t xml:space="preserve"> </w:t>
      </w:r>
      <w:r w:rsidRPr="00BA7DB0">
        <w:rPr>
          <w:b/>
          <w:noProof/>
          <w:color w:val="000000" w:themeColor="text1"/>
          <w:lang w:val="el-GR"/>
        </w:rPr>
        <w:t>ROSUBEN».</w:t>
      </w:r>
    </w:p>
    <w:p w14:paraId="0FCDF510" w14:textId="1C1B74B4" w:rsidR="003F7ABD" w:rsidRPr="003D4CB9" w:rsidRDefault="00B97880" w:rsidP="001C1826">
      <w:pPr>
        <w:autoSpaceDE w:val="0"/>
        <w:autoSpaceDN w:val="0"/>
        <w:adjustRightInd w:val="0"/>
        <w:ind w:left="426" w:hanging="426"/>
        <w:jc w:val="both"/>
        <w:rPr>
          <w:lang w:val="el-GR"/>
        </w:rPr>
      </w:pPr>
      <w:r w:rsidRPr="003D4CB9">
        <w:rPr>
          <w:lang w:val="el-GR"/>
        </w:rPr>
        <w:t>-</w:t>
      </w:r>
      <w:r w:rsidRPr="003D4CB9">
        <w:rPr>
          <w:lang w:val="el-GR"/>
        </w:rPr>
        <w:tab/>
      </w:r>
      <w:r w:rsidR="003F7ABD" w:rsidRPr="003D4CB9">
        <w:rPr>
          <w:b/>
          <w:bCs/>
          <w:lang w:val="el-GR"/>
        </w:rPr>
        <w:t>Εάν είσθε άνω των 70 ετών</w:t>
      </w:r>
      <w:r w:rsidR="003F7ABD" w:rsidRPr="003D4CB9">
        <w:rPr>
          <w:lang w:val="el-GR"/>
        </w:rPr>
        <w:t xml:space="preserve"> (επειδή ο γιατρός σας χρειάζεται να επιλέξει τη σωστή δόση έναρξης του </w:t>
      </w:r>
      <w:r w:rsidR="00BC506B">
        <w:rPr>
          <w:lang w:val="en-US"/>
        </w:rPr>
        <w:t>ROSUBEN</w:t>
      </w:r>
      <w:r w:rsidR="003F7ABD" w:rsidRPr="003D4CB9">
        <w:rPr>
          <w:lang w:val="el-GR"/>
        </w:rPr>
        <w:t>, ώστε να είναι κατάλληλη για σας)</w:t>
      </w:r>
      <w:r w:rsidR="006F5FE8" w:rsidRPr="003D4CB9">
        <w:rPr>
          <w:lang w:val="el-GR"/>
        </w:rPr>
        <w:t>.</w:t>
      </w:r>
      <w:r w:rsidR="003F7ABD" w:rsidRPr="003D4CB9">
        <w:rPr>
          <w:lang w:val="el-GR"/>
        </w:rPr>
        <w:t xml:space="preserve"> </w:t>
      </w:r>
    </w:p>
    <w:p w14:paraId="6B3F120B" w14:textId="77777777" w:rsidR="001C1826" w:rsidRPr="003D4CB9" w:rsidRDefault="003F7ABD" w:rsidP="001C1826">
      <w:pPr>
        <w:autoSpaceDE w:val="0"/>
        <w:autoSpaceDN w:val="0"/>
        <w:adjustRightInd w:val="0"/>
        <w:ind w:left="426" w:hanging="426"/>
        <w:jc w:val="both"/>
        <w:rPr>
          <w:b/>
          <w:lang w:val="el-GR"/>
        </w:rPr>
      </w:pPr>
      <w:r w:rsidRPr="003D4CB9">
        <w:rPr>
          <w:lang w:val="el-GR"/>
        </w:rPr>
        <w:t>-</w:t>
      </w:r>
      <w:r w:rsidRPr="003D4CB9">
        <w:rPr>
          <w:lang w:val="el-GR"/>
        </w:rPr>
        <w:tab/>
      </w:r>
      <w:r w:rsidR="001C1826" w:rsidRPr="003D4CB9">
        <w:rPr>
          <w:b/>
          <w:lang w:val="el-GR"/>
        </w:rPr>
        <w:t>Εάν έχετε σοβαρή αναπνευστική ανεπάρκεια.</w:t>
      </w:r>
    </w:p>
    <w:p w14:paraId="6DA428C7" w14:textId="0A842A39" w:rsidR="003F7ABD" w:rsidRPr="003D4CB9" w:rsidRDefault="001C1826">
      <w:pPr>
        <w:autoSpaceDE w:val="0"/>
        <w:autoSpaceDN w:val="0"/>
        <w:adjustRightInd w:val="0"/>
        <w:ind w:left="426" w:hanging="426"/>
        <w:jc w:val="both"/>
        <w:rPr>
          <w:lang w:val="el-GR"/>
        </w:rPr>
      </w:pPr>
      <w:r w:rsidRPr="003D4CB9">
        <w:rPr>
          <w:lang w:val="el-GR"/>
        </w:rPr>
        <w:t>-</w:t>
      </w:r>
      <w:r w:rsidRPr="003D4CB9">
        <w:rPr>
          <w:lang w:val="el-GR"/>
        </w:rPr>
        <w:tab/>
      </w:r>
      <w:r w:rsidR="003F7ABD" w:rsidRPr="003D4CB9">
        <w:rPr>
          <w:b/>
          <w:bCs/>
          <w:szCs w:val="21"/>
          <w:lang w:val="el-GR"/>
        </w:rPr>
        <w:t xml:space="preserve">Εάν έχετε Ασιατική καταγωγή </w:t>
      </w:r>
      <w:r w:rsidR="003F7ABD" w:rsidRPr="003D4CB9">
        <w:rPr>
          <w:szCs w:val="21"/>
          <w:lang w:val="el-GR"/>
        </w:rPr>
        <w:t xml:space="preserve">– δηλαδή Ιάπωνας, Κινέζος, </w:t>
      </w:r>
      <w:proofErr w:type="spellStart"/>
      <w:r w:rsidR="003F7ABD" w:rsidRPr="003D4CB9">
        <w:rPr>
          <w:szCs w:val="21"/>
          <w:lang w:val="el-GR"/>
        </w:rPr>
        <w:t>Φιλιππινέζος</w:t>
      </w:r>
      <w:proofErr w:type="spellEnd"/>
      <w:r w:rsidR="003F7ABD" w:rsidRPr="003D4CB9">
        <w:rPr>
          <w:szCs w:val="21"/>
          <w:lang w:val="el-GR"/>
        </w:rPr>
        <w:t>, Βιετναμέζος, Κορεάτης και Ινδός. Ο</w:t>
      </w:r>
      <w:r w:rsidR="003F7ABD" w:rsidRPr="003D4CB9">
        <w:rPr>
          <w:lang w:val="el-GR"/>
        </w:rPr>
        <w:t xml:space="preserve"> γιατρός σας χρειάζεται να επιλέξει τη σωστή δόση έναρξης του </w:t>
      </w:r>
      <w:r w:rsidR="00BC506B">
        <w:t>ROSUBEN</w:t>
      </w:r>
      <w:r w:rsidR="003F7ABD" w:rsidRPr="003D4CB9">
        <w:rPr>
          <w:lang w:val="el-GR"/>
        </w:rPr>
        <w:t xml:space="preserve">, ώστε να είναι κατάλληλη για σας. </w:t>
      </w:r>
    </w:p>
    <w:p w14:paraId="4DBD5300" w14:textId="77777777" w:rsidR="003F7ABD" w:rsidRPr="003D4CB9" w:rsidRDefault="003F7ABD">
      <w:pPr>
        <w:pStyle w:val="a5"/>
        <w:tabs>
          <w:tab w:val="clear" w:pos="4153"/>
          <w:tab w:val="clear" w:pos="8306"/>
        </w:tabs>
        <w:autoSpaceDE w:val="0"/>
        <w:autoSpaceDN w:val="0"/>
        <w:adjustRightInd w:val="0"/>
        <w:jc w:val="both"/>
        <w:rPr>
          <w:szCs w:val="21"/>
          <w:lang w:val="el-GR"/>
        </w:rPr>
      </w:pPr>
      <w:r w:rsidRPr="003D4CB9">
        <w:rPr>
          <w:szCs w:val="21"/>
          <w:lang w:val="el-GR"/>
        </w:rPr>
        <w:t xml:space="preserve"> </w:t>
      </w:r>
    </w:p>
    <w:p w14:paraId="732618D0" w14:textId="77777777" w:rsidR="003F7ABD" w:rsidRPr="003D4CB9" w:rsidRDefault="003F7ABD">
      <w:pPr>
        <w:pStyle w:val="a5"/>
        <w:tabs>
          <w:tab w:val="clear" w:pos="4153"/>
          <w:tab w:val="clear" w:pos="8306"/>
        </w:tabs>
        <w:autoSpaceDE w:val="0"/>
        <w:autoSpaceDN w:val="0"/>
        <w:adjustRightInd w:val="0"/>
        <w:jc w:val="both"/>
        <w:rPr>
          <w:szCs w:val="21"/>
          <w:lang w:val="el-GR"/>
        </w:rPr>
      </w:pPr>
      <w:r w:rsidRPr="003D4CB9">
        <w:rPr>
          <w:szCs w:val="21"/>
          <w:lang w:val="el-GR"/>
        </w:rPr>
        <w:t>Αν οποιοδήποτε από τα ανωτέρω ισχύει για σας (ή δεν είστε σίγουρος):</w:t>
      </w:r>
    </w:p>
    <w:p w14:paraId="1792E065" w14:textId="097179BA" w:rsidR="003F7ABD" w:rsidRPr="003D4CB9" w:rsidRDefault="003F7ABD">
      <w:pPr>
        <w:pStyle w:val="a5"/>
        <w:numPr>
          <w:ilvl w:val="0"/>
          <w:numId w:val="9"/>
        </w:numPr>
        <w:tabs>
          <w:tab w:val="clear" w:pos="4153"/>
          <w:tab w:val="clear" w:pos="8306"/>
        </w:tabs>
        <w:autoSpaceDE w:val="0"/>
        <w:autoSpaceDN w:val="0"/>
        <w:adjustRightInd w:val="0"/>
        <w:jc w:val="both"/>
        <w:rPr>
          <w:szCs w:val="21"/>
          <w:lang w:val="el-GR"/>
        </w:rPr>
      </w:pPr>
      <w:r w:rsidRPr="003D4CB9">
        <w:rPr>
          <w:b/>
          <w:bCs/>
          <w:szCs w:val="21"/>
          <w:lang w:val="el-GR"/>
        </w:rPr>
        <w:lastRenderedPageBreak/>
        <w:t xml:space="preserve">Μην πάρετε το </w:t>
      </w:r>
      <w:r w:rsidR="00BC506B">
        <w:rPr>
          <w:b/>
          <w:bCs/>
          <w:szCs w:val="21"/>
          <w:lang w:val="en-US"/>
        </w:rPr>
        <w:t>ROSUBEN</w:t>
      </w:r>
      <w:r w:rsidR="00BC506B" w:rsidRPr="003D4CB9">
        <w:rPr>
          <w:b/>
          <w:bCs/>
          <w:szCs w:val="21"/>
          <w:lang w:val="el-GR"/>
        </w:rPr>
        <w:t xml:space="preserve"> </w:t>
      </w:r>
      <w:r w:rsidRPr="003D4CB9">
        <w:rPr>
          <w:b/>
          <w:bCs/>
          <w:szCs w:val="21"/>
          <w:lang w:val="el-GR"/>
        </w:rPr>
        <w:t xml:space="preserve">40 </w:t>
      </w:r>
      <w:r w:rsidRPr="003D4CB9">
        <w:rPr>
          <w:b/>
          <w:bCs/>
          <w:szCs w:val="21"/>
          <w:lang w:val="en-US"/>
        </w:rPr>
        <w:t>mg</w:t>
      </w:r>
      <w:r w:rsidRPr="003D4CB9">
        <w:rPr>
          <w:b/>
          <w:bCs/>
          <w:szCs w:val="21"/>
          <w:lang w:val="el-GR"/>
        </w:rPr>
        <w:t xml:space="preserve"> (την υψηλότερη δόση) και επικοινωνήστε με τον γιατρό ή τον φαρμακοποιό σας προτού ξεκινήστε να πάρετε </w:t>
      </w:r>
      <w:r w:rsidR="00BC506B">
        <w:rPr>
          <w:b/>
          <w:bCs/>
          <w:szCs w:val="21"/>
          <w:lang w:val="en-US"/>
        </w:rPr>
        <w:t>ROSUBEN</w:t>
      </w:r>
      <w:r w:rsidRPr="003D4CB9">
        <w:rPr>
          <w:b/>
          <w:bCs/>
          <w:szCs w:val="21"/>
          <w:lang w:val="el-GR"/>
        </w:rPr>
        <w:t>.</w:t>
      </w:r>
    </w:p>
    <w:p w14:paraId="78B74DD7" w14:textId="77777777" w:rsidR="003F7ABD" w:rsidRPr="003D4CB9" w:rsidRDefault="003F7ABD">
      <w:pPr>
        <w:pStyle w:val="a5"/>
        <w:tabs>
          <w:tab w:val="clear" w:pos="4153"/>
          <w:tab w:val="clear" w:pos="8306"/>
        </w:tabs>
        <w:autoSpaceDE w:val="0"/>
        <w:autoSpaceDN w:val="0"/>
        <w:adjustRightInd w:val="0"/>
        <w:ind w:left="360"/>
        <w:jc w:val="both"/>
        <w:rPr>
          <w:szCs w:val="21"/>
          <w:lang w:val="el-GR"/>
        </w:rPr>
      </w:pPr>
      <w:r w:rsidRPr="003D4CB9">
        <w:rPr>
          <w:b/>
          <w:bCs/>
          <w:szCs w:val="21"/>
          <w:lang w:val="el-GR"/>
        </w:rPr>
        <w:t xml:space="preserve"> </w:t>
      </w:r>
    </w:p>
    <w:p w14:paraId="2B32386D" w14:textId="6157795C" w:rsidR="003F7ABD" w:rsidRPr="003D4CB9" w:rsidRDefault="003F7ABD">
      <w:pPr>
        <w:autoSpaceDE w:val="0"/>
        <w:autoSpaceDN w:val="0"/>
        <w:adjustRightInd w:val="0"/>
        <w:jc w:val="both"/>
        <w:rPr>
          <w:szCs w:val="21"/>
          <w:lang w:val="el-GR"/>
        </w:rPr>
      </w:pPr>
      <w:r w:rsidRPr="003D4CB9">
        <w:rPr>
          <w:szCs w:val="21"/>
          <w:lang w:val="el-GR"/>
        </w:rPr>
        <w:t xml:space="preserve">Σε λίγους ανθρώπους οι </w:t>
      </w:r>
      <w:proofErr w:type="spellStart"/>
      <w:r w:rsidRPr="003D4CB9">
        <w:rPr>
          <w:szCs w:val="21"/>
          <w:lang w:val="el-GR"/>
        </w:rPr>
        <w:t>στατίνες</w:t>
      </w:r>
      <w:proofErr w:type="spellEnd"/>
      <w:r w:rsidRPr="003D4CB9">
        <w:rPr>
          <w:szCs w:val="21"/>
          <w:lang w:val="el-GR"/>
        </w:rPr>
        <w:t xml:space="preserve"> μπορεί να επηρεάσουν το ήπαρ. Αυτό εντοπίζεται με απλό έλεγχο, με τον οποίο εξετάζονται τα αυξημένα επίπεδα ηπατικών ενζύμων στο αίμα. Για τον λόγο αυτό ο γιατρός σας συνήθως εκτελεί αυτόν τον έλεγχο αίματος (εξέταση ηπατικής λειτουργίας) πριν και κατά τη διάρκεια της θεραπείας με το </w:t>
      </w:r>
      <w:r w:rsidR="00CE3ED0">
        <w:rPr>
          <w:szCs w:val="21"/>
        </w:rPr>
        <w:t>ROSUBEN</w:t>
      </w:r>
      <w:r w:rsidR="006F5FE8" w:rsidRPr="003D4CB9">
        <w:rPr>
          <w:szCs w:val="21"/>
          <w:lang w:val="el-GR"/>
        </w:rPr>
        <w:t>.</w:t>
      </w:r>
    </w:p>
    <w:p w14:paraId="40AB893C" w14:textId="77777777" w:rsidR="003525E8" w:rsidRPr="003D4CB9" w:rsidRDefault="003525E8">
      <w:pPr>
        <w:autoSpaceDE w:val="0"/>
        <w:autoSpaceDN w:val="0"/>
        <w:adjustRightInd w:val="0"/>
        <w:jc w:val="both"/>
        <w:rPr>
          <w:szCs w:val="21"/>
          <w:lang w:val="el-GR"/>
        </w:rPr>
      </w:pPr>
    </w:p>
    <w:p w14:paraId="0FBCA242" w14:textId="77777777" w:rsidR="003525E8" w:rsidRDefault="003525E8">
      <w:pPr>
        <w:autoSpaceDE w:val="0"/>
        <w:autoSpaceDN w:val="0"/>
        <w:adjustRightInd w:val="0"/>
        <w:jc w:val="both"/>
        <w:rPr>
          <w:szCs w:val="21"/>
          <w:lang w:val="el-GR"/>
        </w:rPr>
      </w:pPr>
      <w:r w:rsidRPr="003D4CB9">
        <w:rPr>
          <w:szCs w:val="21"/>
          <w:lang w:val="el-GR"/>
        </w:rPr>
        <w:t xml:space="preserve">Ενώ παίρνετε αυτό το φάρμακο, ο γιατρός σας θα σας παρακολουθεί στενά </w:t>
      </w:r>
      <w:r w:rsidR="00A04651" w:rsidRPr="003D4CB9">
        <w:rPr>
          <w:szCs w:val="21"/>
          <w:lang w:val="el-GR"/>
        </w:rPr>
        <w:t>εάν</w:t>
      </w:r>
      <w:r w:rsidRPr="003D4CB9">
        <w:rPr>
          <w:szCs w:val="21"/>
          <w:lang w:val="el-GR"/>
        </w:rPr>
        <w:t xml:space="preserve"> έχετε διαβήτη ή είστε σε κίνδυνο να αναπτύξετε διαβήτη. Είναι πιθανό να είστε σε κίνδυνο να αναπτύξετε διαβήτη εάν έχετε υψηλά επίπεδα σακχάρων και λιπών στο αίμα σας, είστε υπέρβαροι και έχετε υψηλή αρτηριακή πίεση.</w:t>
      </w:r>
    </w:p>
    <w:p w14:paraId="232CA6B9" w14:textId="77777777" w:rsidR="00BA7DB0" w:rsidRDefault="00BA7DB0">
      <w:pPr>
        <w:autoSpaceDE w:val="0"/>
        <w:autoSpaceDN w:val="0"/>
        <w:adjustRightInd w:val="0"/>
        <w:jc w:val="both"/>
        <w:rPr>
          <w:szCs w:val="21"/>
          <w:lang w:val="el-GR"/>
        </w:rPr>
      </w:pPr>
    </w:p>
    <w:p w14:paraId="293BADCB" w14:textId="77777777" w:rsidR="00BA7DB0" w:rsidRPr="00BA7DB0" w:rsidRDefault="00BA7DB0" w:rsidP="00BA7DB0">
      <w:pPr>
        <w:autoSpaceDE w:val="0"/>
        <w:autoSpaceDN w:val="0"/>
        <w:adjustRightInd w:val="0"/>
        <w:jc w:val="both"/>
        <w:rPr>
          <w:b/>
          <w:szCs w:val="21"/>
          <w:lang w:val="el-GR"/>
        </w:rPr>
      </w:pPr>
      <w:r w:rsidRPr="00BA7DB0">
        <w:rPr>
          <w:b/>
          <w:szCs w:val="21"/>
          <w:lang w:val="el-GR"/>
        </w:rPr>
        <w:t xml:space="preserve">Παιδιά και έφηβοι </w:t>
      </w:r>
    </w:p>
    <w:p w14:paraId="7187190A" w14:textId="77777777" w:rsidR="00BA7DB0" w:rsidRPr="00BA7DB0" w:rsidRDefault="00BA7DB0" w:rsidP="00BA7DB0">
      <w:pPr>
        <w:autoSpaceDE w:val="0"/>
        <w:autoSpaceDN w:val="0"/>
        <w:adjustRightInd w:val="0"/>
        <w:jc w:val="both"/>
        <w:rPr>
          <w:szCs w:val="21"/>
          <w:lang w:val="el-GR"/>
        </w:rPr>
      </w:pPr>
      <w:r w:rsidRPr="00BA7DB0">
        <w:rPr>
          <w:szCs w:val="21"/>
          <w:lang w:val="el-GR"/>
        </w:rPr>
        <w:t>-</w:t>
      </w:r>
      <w:r w:rsidRPr="00BA7DB0">
        <w:rPr>
          <w:szCs w:val="21"/>
          <w:lang w:val="el-GR"/>
        </w:rPr>
        <w:tab/>
      </w:r>
      <w:r w:rsidRPr="00BA7DB0">
        <w:rPr>
          <w:b/>
          <w:szCs w:val="21"/>
          <w:lang w:val="el-GR"/>
        </w:rPr>
        <w:t>Εάν ο ασθενής είναι κάτω των 10 ετών:</w:t>
      </w:r>
      <w:r w:rsidRPr="00BA7DB0">
        <w:rPr>
          <w:szCs w:val="21"/>
          <w:lang w:val="el-GR"/>
        </w:rPr>
        <w:t xml:space="preserve"> το ROSUBEN δεν πρέπει να χορηγείται σε παιδιά μικρότερα από 10 ετών.</w:t>
      </w:r>
    </w:p>
    <w:p w14:paraId="0304DD01" w14:textId="66D87BBB" w:rsidR="00BA7DB0" w:rsidRPr="003D4CB9" w:rsidRDefault="00BA7DB0" w:rsidP="00BA7DB0">
      <w:pPr>
        <w:autoSpaceDE w:val="0"/>
        <w:autoSpaceDN w:val="0"/>
        <w:adjustRightInd w:val="0"/>
        <w:jc w:val="both"/>
        <w:rPr>
          <w:szCs w:val="21"/>
          <w:lang w:val="el-GR"/>
        </w:rPr>
      </w:pPr>
      <w:r w:rsidRPr="00BA7DB0">
        <w:rPr>
          <w:szCs w:val="21"/>
          <w:lang w:val="el-GR"/>
        </w:rPr>
        <w:t>-</w:t>
      </w:r>
      <w:r w:rsidRPr="00BA7DB0">
        <w:rPr>
          <w:szCs w:val="21"/>
          <w:lang w:val="el-GR"/>
        </w:rPr>
        <w:tab/>
      </w:r>
      <w:r w:rsidRPr="00BA7DB0">
        <w:rPr>
          <w:b/>
          <w:szCs w:val="21"/>
          <w:lang w:val="el-GR"/>
        </w:rPr>
        <w:t>Εάν ο ασθενής είναι ηλικίας κάτω των 18 ετών:</w:t>
      </w:r>
      <w:r w:rsidRPr="00BA7DB0">
        <w:rPr>
          <w:szCs w:val="21"/>
          <w:lang w:val="el-GR"/>
        </w:rPr>
        <w:t xml:space="preserve"> Το δισκίο ROSUBEN 40 </w:t>
      </w:r>
      <w:proofErr w:type="spellStart"/>
      <w:r w:rsidRPr="00BA7DB0">
        <w:rPr>
          <w:szCs w:val="21"/>
          <w:lang w:val="el-GR"/>
        </w:rPr>
        <w:t>mg</w:t>
      </w:r>
      <w:proofErr w:type="spellEnd"/>
      <w:r w:rsidRPr="00BA7DB0">
        <w:rPr>
          <w:szCs w:val="21"/>
          <w:lang w:val="el-GR"/>
        </w:rPr>
        <w:t xml:space="preserve"> δεν είναι κατάλληλο για χρήση σε παιδιά και εφήβους ηλικίας κάτω των 18 ετών.</w:t>
      </w:r>
    </w:p>
    <w:p w14:paraId="52A98130" w14:textId="77777777" w:rsidR="003F7ABD" w:rsidRPr="003D4CB9" w:rsidRDefault="003F7ABD">
      <w:pPr>
        <w:numPr>
          <w:ilvl w:val="12"/>
          <w:numId w:val="0"/>
        </w:numPr>
        <w:ind w:right="-2"/>
        <w:jc w:val="both"/>
        <w:rPr>
          <w:lang w:val="el-GR"/>
        </w:rPr>
      </w:pPr>
    </w:p>
    <w:p w14:paraId="4BCDE5A7" w14:textId="73D79F60" w:rsidR="003F7ABD" w:rsidRPr="003D4CB9" w:rsidRDefault="00C72DE7">
      <w:pPr>
        <w:autoSpaceDE w:val="0"/>
        <w:autoSpaceDN w:val="0"/>
        <w:adjustRightInd w:val="0"/>
        <w:jc w:val="both"/>
        <w:rPr>
          <w:b/>
          <w:bCs/>
          <w:szCs w:val="21"/>
          <w:lang w:val="el-GR"/>
        </w:rPr>
      </w:pPr>
      <w:r w:rsidRPr="003D4CB9">
        <w:rPr>
          <w:b/>
          <w:bCs/>
          <w:szCs w:val="21"/>
          <w:lang w:val="el-GR"/>
        </w:rPr>
        <w:t xml:space="preserve">Άλλα φάρμακα και </w:t>
      </w:r>
      <w:r w:rsidR="00CE3ED0">
        <w:rPr>
          <w:b/>
          <w:bCs/>
          <w:szCs w:val="21"/>
          <w:lang w:val="en-US"/>
        </w:rPr>
        <w:t>ROSUBEN</w:t>
      </w:r>
    </w:p>
    <w:p w14:paraId="34F021FE" w14:textId="77777777" w:rsidR="003F7ABD" w:rsidRPr="003D4CB9" w:rsidRDefault="003F7ABD">
      <w:pPr>
        <w:autoSpaceDE w:val="0"/>
        <w:autoSpaceDN w:val="0"/>
        <w:adjustRightInd w:val="0"/>
        <w:jc w:val="both"/>
        <w:rPr>
          <w:b/>
          <w:bCs/>
          <w:szCs w:val="21"/>
          <w:lang w:val="el-GR"/>
        </w:rPr>
      </w:pPr>
    </w:p>
    <w:p w14:paraId="7B54DD72" w14:textId="77777777" w:rsidR="003F7ABD" w:rsidRPr="003D4CB9" w:rsidRDefault="003F7ABD">
      <w:pPr>
        <w:autoSpaceDE w:val="0"/>
        <w:autoSpaceDN w:val="0"/>
        <w:adjustRightInd w:val="0"/>
        <w:jc w:val="both"/>
        <w:rPr>
          <w:szCs w:val="21"/>
          <w:lang w:val="el-GR"/>
        </w:rPr>
      </w:pPr>
      <w:r w:rsidRPr="003D4CB9">
        <w:rPr>
          <w:szCs w:val="21"/>
          <w:lang w:val="el-GR"/>
        </w:rPr>
        <w:t>Ενημερώστε το</w:t>
      </w:r>
      <w:r w:rsidR="00A10900" w:rsidRPr="003D4CB9">
        <w:rPr>
          <w:szCs w:val="21"/>
          <w:lang w:val="el-GR"/>
        </w:rPr>
        <w:t xml:space="preserve">ν </w:t>
      </w:r>
      <w:r w:rsidRPr="003D4CB9">
        <w:rPr>
          <w:szCs w:val="21"/>
          <w:lang w:val="el-GR"/>
        </w:rPr>
        <w:t>γιατρό ή τον φαρμακοποιό σας αν παίρνετε</w:t>
      </w:r>
      <w:r w:rsidR="00A04651" w:rsidRPr="003D4CB9">
        <w:rPr>
          <w:szCs w:val="21"/>
          <w:lang w:val="el-GR"/>
        </w:rPr>
        <w:t>,</w:t>
      </w:r>
      <w:r w:rsidRPr="003D4CB9">
        <w:rPr>
          <w:szCs w:val="21"/>
          <w:lang w:val="el-GR"/>
        </w:rPr>
        <w:t xml:space="preserve"> έχετε πρόσφατα πάρει </w:t>
      </w:r>
      <w:r w:rsidR="00272B2C">
        <w:rPr>
          <w:szCs w:val="21"/>
          <w:lang w:val="el-GR"/>
        </w:rPr>
        <w:t>ή μπορεί</w:t>
      </w:r>
      <w:r w:rsidR="003017F8">
        <w:rPr>
          <w:szCs w:val="21"/>
          <w:lang w:val="el-GR"/>
        </w:rPr>
        <w:t xml:space="preserve"> να πάρετε </w:t>
      </w:r>
      <w:r w:rsidRPr="003D4CB9">
        <w:rPr>
          <w:szCs w:val="21"/>
          <w:lang w:val="el-GR"/>
        </w:rPr>
        <w:t>άλλα φάρμακα.</w:t>
      </w:r>
    </w:p>
    <w:p w14:paraId="01C045E5" w14:textId="77777777" w:rsidR="003F7ABD" w:rsidRPr="003D4CB9" w:rsidRDefault="003F7ABD">
      <w:pPr>
        <w:autoSpaceDE w:val="0"/>
        <w:autoSpaceDN w:val="0"/>
        <w:adjustRightInd w:val="0"/>
        <w:jc w:val="both"/>
        <w:rPr>
          <w:szCs w:val="21"/>
          <w:lang w:val="el-GR"/>
        </w:rPr>
      </w:pPr>
    </w:p>
    <w:p w14:paraId="48460FD3" w14:textId="49BE472F" w:rsidR="003F7ABD" w:rsidRDefault="003F7ABD" w:rsidP="007A35B0">
      <w:pPr>
        <w:jc w:val="both"/>
        <w:rPr>
          <w:szCs w:val="21"/>
          <w:lang w:val="el-GR"/>
        </w:rPr>
      </w:pPr>
      <w:r w:rsidRPr="003D4CB9">
        <w:rPr>
          <w:szCs w:val="21"/>
          <w:lang w:val="el-GR"/>
        </w:rPr>
        <w:t>Ενημερώστε το</w:t>
      </w:r>
      <w:r w:rsidR="00A10900" w:rsidRPr="003D4CB9">
        <w:rPr>
          <w:szCs w:val="21"/>
          <w:lang w:val="el-GR"/>
        </w:rPr>
        <w:t>ν</w:t>
      </w:r>
      <w:r w:rsidRPr="003D4CB9">
        <w:rPr>
          <w:szCs w:val="21"/>
          <w:lang w:val="el-GR"/>
        </w:rPr>
        <w:t xml:space="preserve"> γιατρό σας αν παίρνετε οποιοδήποτε από τα ακόλουθα φάρμακα: </w:t>
      </w:r>
      <w:proofErr w:type="spellStart"/>
      <w:r w:rsidRPr="003D4CB9">
        <w:rPr>
          <w:szCs w:val="21"/>
          <w:lang w:val="el-GR"/>
        </w:rPr>
        <w:t>κυκλοσπορίνη</w:t>
      </w:r>
      <w:proofErr w:type="spellEnd"/>
      <w:r w:rsidRPr="003D4CB9">
        <w:rPr>
          <w:szCs w:val="21"/>
          <w:lang w:val="el-GR"/>
        </w:rPr>
        <w:t xml:space="preserve"> (χρησιμοποιείται για παράδειγμα μετά την μεταμόσχευση οργάνων), </w:t>
      </w:r>
      <w:proofErr w:type="spellStart"/>
      <w:r w:rsidRPr="003D4CB9">
        <w:rPr>
          <w:szCs w:val="21"/>
          <w:lang w:val="el-GR"/>
        </w:rPr>
        <w:t>βαρφαρίνη(ή</w:t>
      </w:r>
      <w:proofErr w:type="spellEnd"/>
      <w:r w:rsidRPr="003D4CB9">
        <w:rPr>
          <w:szCs w:val="21"/>
          <w:lang w:val="el-GR"/>
        </w:rPr>
        <w:t xml:space="preserve"> οποιοδήποτε άλλο φάρμακο που χρησιμοποιείται για την αραίωση του αίματος), </w:t>
      </w:r>
      <w:proofErr w:type="spellStart"/>
      <w:r w:rsidR="00AE1AC3" w:rsidRPr="003D4CB9">
        <w:rPr>
          <w:szCs w:val="21"/>
          <w:lang w:val="el-GR"/>
        </w:rPr>
        <w:t>φι</w:t>
      </w:r>
      <w:r w:rsidR="00AE1AC3">
        <w:rPr>
          <w:szCs w:val="21"/>
          <w:lang w:val="el-GR"/>
        </w:rPr>
        <w:t>β</w:t>
      </w:r>
      <w:r w:rsidR="00AE1AC3" w:rsidRPr="003D4CB9">
        <w:rPr>
          <w:szCs w:val="21"/>
          <w:lang w:val="el-GR"/>
        </w:rPr>
        <w:t>ράτες</w:t>
      </w:r>
      <w:proofErr w:type="spellEnd"/>
      <w:r w:rsidR="00AE1AC3" w:rsidRPr="003D4CB9">
        <w:rPr>
          <w:szCs w:val="21"/>
          <w:lang w:val="el-GR"/>
        </w:rPr>
        <w:t xml:space="preserve"> </w:t>
      </w:r>
      <w:r w:rsidRPr="003D4CB9">
        <w:rPr>
          <w:szCs w:val="21"/>
          <w:lang w:val="el-GR"/>
        </w:rPr>
        <w:t xml:space="preserve">(όπως </w:t>
      </w:r>
      <w:proofErr w:type="spellStart"/>
      <w:r w:rsidR="00AE1AC3" w:rsidRPr="003D4CB9">
        <w:rPr>
          <w:szCs w:val="21"/>
          <w:lang w:val="el-GR"/>
        </w:rPr>
        <w:t>γεμφι</w:t>
      </w:r>
      <w:r w:rsidR="00AE1AC3">
        <w:rPr>
          <w:szCs w:val="21"/>
          <w:lang w:val="el-GR"/>
        </w:rPr>
        <w:t>β</w:t>
      </w:r>
      <w:r w:rsidR="00AE1AC3" w:rsidRPr="003D4CB9">
        <w:rPr>
          <w:szCs w:val="21"/>
          <w:lang w:val="el-GR"/>
        </w:rPr>
        <w:t>ροζίλη</w:t>
      </w:r>
      <w:proofErr w:type="spellEnd"/>
      <w:r w:rsidRPr="003D4CB9">
        <w:rPr>
          <w:szCs w:val="21"/>
          <w:lang w:val="el-GR"/>
        </w:rPr>
        <w:t xml:space="preserve">, </w:t>
      </w:r>
      <w:proofErr w:type="spellStart"/>
      <w:r w:rsidRPr="003D4CB9">
        <w:rPr>
          <w:szCs w:val="21"/>
          <w:lang w:val="el-GR"/>
        </w:rPr>
        <w:t>φενοφιβράτη</w:t>
      </w:r>
      <w:proofErr w:type="spellEnd"/>
      <w:r w:rsidRPr="003D4CB9">
        <w:rPr>
          <w:szCs w:val="21"/>
          <w:lang w:val="el-GR"/>
        </w:rPr>
        <w:t xml:space="preserve">) ή οποιοδήποτε άλλο φάρμακο που χρησιμοποιείται για τη μείωση της χοληστερόλης (όπως η </w:t>
      </w:r>
      <w:proofErr w:type="spellStart"/>
      <w:r w:rsidRPr="003D4CB9">
        <w:rPr>
          <w:szCs w:val="21"/>
          <w:lang w:val="el-GR"/>
        </w:rPr>
        <w:t>εζετιμί</w:t>
      </w:r>
      <w:r w:rsidR="00023CF8" w:rsidRPr="003D4CB9">
        <w:rPr>
          <w:szCs w:val="21"/>
          <w:lang w:val="el-GR"/>
        </w:rPr>
        <w:t>μπ</w:t>
      </w:r>
      <w:r w:rsidRPr="003D4CB9">
        <w:rPr>
          <w:szCs w:val="21"/>
          <w:lang w:val="el-GR"/>
        </w:rPr>
        <w:t>η</w:t>
      </w:r>
      <w:proofErr w:type="spellEnd"/>
      <w:r w:rsidRPr="003D4CB9">
        <w:rPr>
          <w:szCs w:val="21"/>
          <w:lang w:val="el-GR"/>
        </w:rPr>
        <w:t xml:space="preserve">), φάρμακα για τη δυσπεψία (που χρησιμοποιούνται για να εξουδετερώνουν το οξύ στο στομάχι σας), </w:t>
      </w:r>
      <w:proofErr w:type="spellStart"/>
      <w:r w:rsidRPr="003D4CB9">
        <w:rPr>
          <w:szCs w:val="21"/>
          <w:lang w:val="el-GR"/>
        </w:rPr>
        <w:t>ερυθρομυκίνη</w:t>
      </w:r>
      <w:proofErr w:type="spellEnd"/>
      <w:r w:rsidRPr="003D4CB9">
        <w:rPr>
          <w:szCs w:val="21"/>
          <w:lang w:val="el-GR"/>
        </w:rPr>
        <w:t xml:space="preserve"> (ένα αντιβιοτικό), </w:t>
      </w:r>
      <w:proofErr w:type="spellStart"/>
      <w:r w:rsidR="009D3BAD" w:rsidRPr="009D3BAD">
        <w:rPr>
          <w:szCs w:val="21"/>
          <w:lang w:val="el-GR"/>
        </w:rPr>
        <w:t>φουσιδικό</w:t>
      </w:r>
      <w:proofErr w:type="spellEnd"/>
      <w:r w:rsidR="009D3BAD" w:rsidRPr="009D3BAD">
        <w:rPr>
          <w:szCs w:val="21"/>
          <w:lang w:val="el-GR"/>
        </w:rPr>
        <w:t xml:space="preserve"> οξύ (ένα αντιβιοτικό, παρακαλείσθε να δείτε παρακάτω &amp; την παράγραφο «Προειδοποιήσεις και Προφυλάξεις»)</w:t>
      </w:r>
      <w:r w:rsidR="009D3BAD">
        <w:rPr>
          <w:szCs w:val="21"/>
          <w:lang w:val="el-GR"/>
        </w:rPr>
        <w:t xml:space="preserve"> </w:t>
      </w:r>
      <w:r w:rsidRPr="003D4CB9">
        <w:rPr>
          <w:szCs w:val="21"/>
          <w:lang w:val="el-GR"/>
        </w:rPr>
        <w:t xml:space="preserve">αντισυλληπτικό από του στόματος (το χάπι), θεραπεία ορμονικής υποκατάστασης ή </w:t>
      </w:r>
      <w:proofErr w:type="spellStart"/>
      <w:r w:rsidRPr="003D4CB9">
        <w:rPr>
          <w:szCs w:val="21"/>
          <w:lang w:val="el-GR"/>
        </w:rPr>
        <w:t>ριτοναβίρη</w:t>
      </w:r>
      <w:proofErr w:type="spellEnd"/>
      <w:r w:rsidR="00D157A5" w:rsidRPr="003D4CB9">
        <w:rPr>
          <w:szCs w:val="21"/>
          <w:lang w:val="el-GR"/>
        </w:rPr>
        <w:t xml:space="preserve"> με </w:t>
      </w:r>
      <w:proofErr w:type="spellStart"/>
      <w:r w:rsidR="00D157A5" w:rsidRPr="003D4CB9">
        <w:rPr>
          <w:szCs w:val="21"/>
          <w:lang w:val="el-GR"/>
        </w:rPr>
        <w:t>λοπιναβίρη</w:t>
      </w:r>
      <w:proofErr w:type="spellEnd"/>
      <w:r w:rsidR="00D157A5" w:rsidRPr="003D4CB9">
        <w:rPr>
          <w:szCs w:val="21"/>
          <w:lang w:val="el-GR"/>
        </w:rPr>
        <w:t xml:space="preserve"> και/ή </w:t>
      </w:r>
      <w:proofErr w:type="spellStart"/>
      <w:r w:rsidR="00D157A5" w:rsidRPr="003D4CB9">
        <w:rPr>
          <w:szCs w:val="21"/>
          <w:lang w:val="el-GR"/>
        </w:rPr>
        <w:t>αταζαναβίρη</w:t>
      </w:r>
      <w:proofErr w:type="spellEnd"/>
      <w:r w:rsidRPr="003D4CB9">
        <w:rPr>
          <w:szCs w:val="21"/>
          <w:lang w:val="el-GR"/>
        </w:rPr>
        <w:t xml:space="preserve"> (που χρησιμοποιούνται </w:t>
      </w:r>
      <w:r w:rsidR="00D157A5" w:rsidRPr="003D4CB9">
        <w:rPr>
          <w:szCs w:val="21"/>
          <w:lang w:val="el-GR"/>
        </w:rPr>
        <w:t xml:space="preserve">για τη θεραπεία </w:t>
      </w:r>
      <w:r w:rsidRPr="003D4CB9">
        <w:rPr>
          <w:szCs w:val="21"/>
          <w:lang w:val="el-GR"/>
        </w:rPr>
        <w:t xml:space="preserve">της λοίμωξης </w:t>
      </w:r>
      <w:r w:rsidR="003759E7" w:rsidRPr="003D4CB9">
        <w:rPr>
          <w:szCs w:val="21"/>
          <w:lang w:val="el-GR"/>
        </w:rPr>
        <w:t>από</w:t>
      </w:r>
      <w:r w:rsidRPr="003D4CB9">
        <w:rPr>
          <w:szCs w:val="21"/>
          <w:lang w:val="el-GR"/>
        </w:rPr>
        <w:t xml:space="preserve"> </w:t>
      </w:r>
      <w:r w:rsidRPr="003D4CB9">
        <w:rPr>
          <w:szCs w:val="21"/>
          <w:lang w:val="en-US"/>
        </w:rPr>
        <w:t>HIV</w:t>
      </w:r>
      <w:r w:rsidR="00D157A5" w:rsidRPr="003D4CB9">
        <w:rPr>
          <w:szCs w:val="21"/>
          <w:lang w:val="el-GR"/>
        </w:rPr>
        <w:t xml:space="preserve"> –</w:t>
      </w:r>
      <w:r w:rsidR="00D157A5" w:rsidRPr="003D4CB9">
        <w:rPr>
          <w:lang w:val="el-GR"/>
        </w:rPr>
        <w:t>παρακαλείσθε να δείτε την παράγραφο «</w:t>
      </w:r>
      <w:r w:rsidR="00D157A5" w:rsidRPr="003D4CB9">
        <w:rPr>
          <w:noProof/>
          <w:lang w:val="el-GR"/>
        </w:rPr>
        <w:t>Προειδοποιήσεις και προφυλάξεις»</w:t>
      </w:r>
      <w:r w:rsidRPr="003D4CB9">
        <w:rPr>
          <w:szCs w:val="21"/>
          <w:lang w:val="el-GR"/>
        </w:rPr>
        <w:t xml:space="preserve">). Οι δράσεις αυτών των φαρμάκων μπορούν να αλλάξουν από το </w:t>
      </w:r>
      <w:r w:rsidR="00CE3ED0">
        <w:rPr>
          <w:szCs w:val="21"/>
          <w:lang w:val="en-US"/>
        </w:rPr>
        <w:t>ROSUBEN</w:t>
      </w:r>
      <w:r w:rsidRPr="003D4CB9">
        <w:rPr>
          <w:szCs w:val="21"/>
          <w:lang w:val="el-GR"/>
        </w:rPr>
        <w:t xml:space="preserve"> ή μπορεί να αλλάξουν την δράση του </w:t>
      </w:r>
      <w:r w:rsidR="00CE3ED0">
        <w:rPr>
          <w:szCs w:val="21"/>
          <w:lang w:val="en-US"/>
        </w:rPr>
        <w:t>ROSUBEN</w:t>
      </w:r>
      <w:r w:rsidRPr="003D4CB9">
        <w:rPr>
          <w:szCs w:val="21"/>
          <w:lang w:val="el-GR"/>
        </w:rPr>
        <w:t>.</w:t>
      </w:r>
    </w:p>
    <w:p w14:paraId="4A8BC409" w14:textId="77777777" w:rsidR="00387FAC" w:rsidRDefault="00387FAC" w:rsidP="007A35B0">
      <w:pPr>
        <w:jc w:val="both"/>
        <w:rPr>
          <w:szCs w:val="21"/>
          <w:lang w:val="el-GR"/>
        </w:rPr>
      </w:pPr>
    </w:p>
    <w:p w14:paraId="6EEC60D0" w14:textId="111D447F" w:rsidR="00387FAC" w:rsidRPr="00387FAC" w:rsidRDefault="00387FAC" w:rsidP="007A35B0">
      <w:pPr>
        <w:jc w:val="both"/>
        <w:rPr>
          <w:rFonts w:ascii="HelveticaNeue-Light" w:hAnsi="HelveticaNeue-Light"/>
          <w:lang w:val="el-GR"/>
        </w:rPr>
      </w:pPr>
      <w:r w:rsidRPr="00387FAC">
        <w:rPr>
          <w:rFonts w:ascii="HelveticaNeue-Light" w:hAnsi="HelveticaNeue-Light"/>
          <w:lang w:val="el-GR"/>
        </w:rPr>
        <w:t xml:space="preserve">Εάν πρέπει να πάρετε </w:t>
      </w:r>
      <w:proofErr w:type="spellStart"/>
      <w:r w:rsidRPr="00387FAC">
        <w:rPr>
          <w:rFonts w:ascii="HelveticaNeue-Light" w:hAnsi="HelveticaNeue-Light"/>
          <w:lang w:val="el-GR"/>
        </w:rPr>
        <w:t>φουσιδικό</w:t>
      </w:r>
      <w:proofErr w:type="spellEnd"/>
      <w:r w:rsidRPr="00387FAC">
        <w:rPr>
          <w:rFonts w:ascii="HelveticaNeue-Light" w:hAnsi="HelveticaNeue-Light"/>
          <w:lang w:val="el-GR"/>
        </w:rPr>
        <w:t xml:space="preserve"> οξύ από του στόματος για τη θεραπεία </w:t>
      </w:r>
      <w:proofErr w:type="spellStart"/>
      <w:r w:rsidRPr="00387FAC">
        <w:rPr>
          <w:rFonts w:ascii="HelveticaNeue-Light" w:hAnsi="HelveticaNeue-Light"/>
          <w:lang w:val="el-GR"/>
        </w:rPr>
        <w:t>βακτηριακής</w:t>
      </w:r>
      <w:proofErr w:type="spellEnd"/>
      <w:r w:rsidRPr="00387FAC">
        <w:rPr>
          <w:rFonts w:ascii="HelveticaNeue-Light" w:hAnsi="HelveticaNeue-Light"/>
          <w:lang w:val="el-GR"/>
        </w:rPr>
        <w:t xml:space="preserve"> λοίμωξης θα πρέπει να σταματήσετε προσωρινά την χρήση αυτού του φαρμάκου. Ο γιατρός σας θα σας ενημερώσει πότε είναι ασφαλές να ξαναπάρετε το ROSUBEN. Λαμβάνοντας ROSUBEN με </w:t>
      </w:r>
      <w:proofErr w:type="spellStart"/>
      <w:r w:rsidRPr="00387FAC">
        <w:rPr>
          <w:rFonts w:ascii="HelveticaNeue-Light" w:hAnsi="HelveticaNeue-Light"/>
          <w:lang w:val="el-GR"/>
        </w:rPr>
        <w:t>φουσιδικό</w:t>
      </w:r>
      <w:proofErr w:type="spellEnd"/>
      <w:r w:rsidRPr="00387FAC">
        <w:rPr>
          <w:rFonts w:ascii="HelveticaNeue-Light" w:hAnsi="HelveticaNeue-Light"/>
          <w:lang w:val="el-GR"/>
        </w:rPr>
        <w:t xml:space="preserve"> οξύ μπορεί σπάνια να οδηγήσει σε μυϊκή αδυναμία, ευαισθησία ή άλγος (</w:t>
      </w:r>
      <w:proofErr w:type="spellStart"/>
      <w:r w:rsidRPr="00387FAC">
        <w:rPr>
          <w:rFonts w:ascii="HelveticaNeue-Light" w:hAnsi="HelveticaNeue-Light"/>
          <w:lang w:val="el-GR"/>
        </w:rPr>
        <w:t>ραβδομυόλυση</w:t>
      </w:r>
      <w:proofErr w:type="spellEnd"/>
      <w:r w:rsidRPr="00387FAC">
        <w:rPr>
          <w:rFonts w:ascii="HelveticaNeue-Light" w:hAnsi="HelveticaNeue-Light"/>
          <w:lang w:val="el-GR"/>
        </w:rPr>
        <w:t xml:space="preserve">). Δείτε περισσότερες πληροφορίες σχετικά με την </w:t>
      </w:r>
      <w:proofErr w:type="spellStart"/>
      <w:r w:rsidRPr="00387FAC">
        <w:rPr>
          <w:rFonts w:ascii="HelveticaNeue-Light" w:hAnsi="HelveticaNeue-Light"/>
          <w:lang w:val="el-GR"/>
        </w:rPr>
        <w:t>ραβδομυόλυση</w:t>
      </w:r>
      <w:proofErr w:type="spellEnd"/>
      <w:r w:rsidRPr="00387FAC">
        <w:rPr>
          <w:rFonts w:ascii="HelveticaNeue-Light" w:hAnsi="HelveticaNeue-Light"/>
          <w:lang w:val="el-GR"/>
        </w:rPr>
        <w:t xml:space="preserve"> στην παράγραφο 4.</w:t>
      </w:r>
    </w:p>
    <w:p w14:paraId="42D9DCE2" w14:textId="77777777" w:rsidR="003F7ABD" w:rsidRDefault="003F7ABD">
      <w:pPr>
        <w:numPr>
          <w:ilvl w:val="12"/>
          <w:numId w:val="0"/>
        </w:numPr>
        <w:ind w:right="-2"/>
        <w:jc w:val="both"/>
        <w:rPr>
          <w:lang w:val="el-GR"/>
        </w:rPr>
      </w:pPr>
    </w:p>
    <w:p w14:paraId="3AFBA2AB" w14:textId="723EB9F0" w:rsidR="00CC5C69" w:rsidRPr="00BA2EA5" w:rsidRDefault="00196836" w:rsidP="00CC5C69">
      <w:pPr>
        <w:spacing w:line="360" w:lineRule="auto"/>
        <w:rPr>
          <w:b/>
          <w:bCs/>
          <w:lang w:val="el-GR"/>
        </w:rPr>
      </w:pPr>
      <w:r>
        <w:rPr>
          <w:b/>
          <w:bCs/>
          <w:lang w:val="el-GR"/>
        </w:rPr>
        <w:t xml:space="preserve">Το </w:t>
      </w:r>
      <w:r w:rsidR="00CC5C69">
        <w:rPr>
          <w:b/>
          <w:bCs/>
          <w:lang w:val="en-US"/>
        </w:rPr>
        <w:t>ROSUBEN</w:t>
      </w:r>
      <w:r w:rsidR="00CC5C69" w:rsidRPr="00BA2EA5">
        <w:rPr>
          <w:b/>
          <w:bCs/>
          <w:lang w:val="el-GR"/>
        </w:rPr>
        <w:t xml:space="preserve"> με </w:t>
      </w:r>
      <w:r>
        <w:rPr>
          <w:b/>
          <w:bCs/>
          <w:lang w:val="el-GR"/>
        </w:rPr>
        <w:t>τροφή</w:t>
      </w:r>
    </w:p>
    <w:p w14:paraId="629C486B" w14:textId="77777777" w:rsidR="00CC5C69" w:rsidRPr="007147C3" w:rsidRDefault="00CC5C69" w:rsidP="00CC5C69">
      <w:pPr>
        <w:spacing w:line="360" w:lineRule="auto"/>
        <w:jc w:val="both"/>
        <w:rPr>
          <w:lang w:val="el-GR"/>
        </w:rPr>
      </w:pPr>
      <w:r w:rsidRPr="007147C3">
        <w:rPr>
          <w:lang w:val="el-GR"/>
        </w:rPr>
        <w:t xml:space="preserve">Μπορείτε να πάρετε το </w:t>
      </w:r>
      <w:r>
        <w:t>ROSUBEN</w:t>
      </w:r>
      <w:r w:rsidRPr="00554784">
        <w:rPr>
          <w:lang w:val="el-GR"/>
        </w:rPr>
        <w:t xml:space="preserve"> </w:t>
      </w:r>
      <w:r w:rsidRPr="007147C3">
        <w:rPr>
          <w:lang w:val="el-GR"/>
        </w:rPr>
        <w:t>με ή χωρίς φαγητό.</w:t>
      </w:r>
    </w:p>
    <w:p w14:paraId="209329F5" w14:textId="77777777" w:rsidR="00CC5C69" w:rsidRPr="003D4CB9" w:rsidRDefault="00CC5C69">
      <w:pPr>
        <w:numPr>
          <w:ilvl w:val="12"/>
          <w:numId w:val="0"/>
        </w:numPr>
        <w:ind w:right="-2"/>
        <w:jc w:val="both"/>
        <w:rPr>
          <w:lang w:val="el-GR"/>
        </w:rPr>
      </w:pPr>
    </w:p>
    <w:p w14:paraId="48BD63DC" w14:textId="4AA2DC2B" w:rsidR="003F7ABD" w:rsidRPr="003D4CB9" w:rsidRDefault="007C0026">
      <w:pPr>
        <w:keepNext/>
        <w:numPr>
          <w:ilvl w:val="12"/>
          <w:numId w:val="0"/>
        </w:numPr>
        <w:spacing w:after="120"/>
        <w:jc w:val="both"/>
        <w:rPr>
          <w:b/>
          <w:bCs/>
          <w:lang w:val="el-GR"/>
        </w:rPr>
      </w:pPr>
      <w:r>
        <w:rPr>
          <w:b/>
          <w:bCs/>
          <w:lang w:val="el-GR"/>
        </w:rPr>
        <w:lastRenderedPageBreak/>
        <w:t xml:space="preserve">Κύηση </w:t>
      </w:r>
      <w:r w:rsidR="003F7ABD" w:rsidRPr="003D4CB9">
        <w:rPr>
          <w:b/>
          <w:bCs/>
          <w:lang w:val="el-GR"/>
        </w:rPr>
        <w:t>και θηλασμός</w:t>
      </w:r>
    </w:p>
    <w:p w14:paraId="24ACD02E" w14:textId="14882AC1" w:rsidR="003F7ABD" w:rsidRPr="003D4CB9" w:rsidRDefault="003F7ABD">
      <w:pPr>
        <w:autoSpaceDE w:val="0"/>
        <w:autoSpaceDN w:val="0"/>
        <w:adjustRightInd w:val="0"/>
        <w:jc w:val="both"/>
        <w:rPr>
          <w:lang w:val="el-GR"/>
        </w:rPr>
      </w:pPr>
      <w:r w:rsidRPr="003D4CB9">
        <w:rPr>
          <w:b/>
          <w:bCs/>
          <w:szCs w:val="21"/>
          <w:lang w:val="el-GR"/>
        </w:rPr>
        <w:t xml:space="preserve">Μην παίρνετε το </w:t>
      </w:r>
      <w:r w:rsidR="00CE3ED0">
        <w:rPr>
          <w:b/>
          <w:bCs/>
          <w:szCs w:val="21"/>
        </w:rPr>
        <w:t>ROSUBEN</w:t>
      </w:r>
      <w:r w:rsidRPr="003D4CB9">
        <w:rPr>
          <w:szCs w:val="21"/>
          <w:lang w:val="el-GR"/>
        </w:rPr>
        <w:t xml:space="preserve"> αν </w:t>
      </w:r>
      <w:r w:rsidR="00CC5C69" w:rsidRPr="003D4CB9">
        <w:rPr>
          <w:szCs w:val="21"/>
          <w:lang w:val="el-GR"/>
        </w:rPr>
        <w:t>είσ</w:t>
      </w:r>
      <w:r w:rsidR="00CC5C69">
        <w:rPr>
          <w:szCs w:val="21"/>
          <w:lang w:val="el-GR"/>
        </w:rPr>
        <w:t>τ</w:t>
      </w:r>
      <w:r w:rsidR="00CC5C69" w:rsidRPr="003D4CB9">
        <w:rPr>
          <w:szCs w:val="21"/>
          <w:lang w:val="el-GR"/>
        </w:rPr>
        <w:t xml:space="preserve">ε </w:t>
      </w:r>
      <w:r w:rsidRPr="003D4CB9">
        <w:rPr>
          <w:szCs w:val="21"/>
          <w:lang w:val="el-GR"/>
        </w:rPr>
        <w:t>έγκυος, ή αν θηλάζετε.</w:t>
      </w:r>
      <w:r w:rsidR="006F5FE8" w:rsidRPr="003D4CB9">
        <w:rPr>
          <w:szCs w:val="21"/>
          <w:lang w:val="el-GR"/>
        </w:rPr>
        <w:t xml:space="preserve"> </w:t>
      </w:r>
      <w:proofErr w:type="gramStart"/>
      <w:r w:rsidRPr="003D4CB9">
        <w:rPr>
          <w:szCs w:val="21"/>
          <w:lang w:val="en-US"/>
        </w:rPr>
        <w:t>A</w:t>
      </w:r>
      <w:r w:rsidRPr="003D4CB9">
        <w:rPr>
          <w:szCs w:val="21"/>
          <w:lang w:val="el-GR"/>
        </w:rPr>
        <w:t xml:space="preserve">ν μείνετε έγκυος ενώ παίρνετε το </w:t>
      </w:r>
      <w:r w:rsidR="00CE3ED0">
        <w:rPr>
          <w:szCs w:val="21"/>
        </w:rPr>
        <w:t>ROSUBEN</w:t>
      </w:r>
      <w:r w:rsidRPr="003D4CB9">
        <w:rPr>
          <w:szCs w:val="21"/>
          <w:lang w:val="el-GR"/>
        </w:rPr>
        <w:t xml:space="preserve"> </w:t>
      </w:r>
      <w:r w:rsidRPr="003D4CB9">
        <w:rPr>
          <w:b/>
          <w:bCs/>
          <w:szCs w:val="21"/>
          <w:lang w:val="el-GR"/>
        </w:rPr>
        <w:t>διακόψτε αμέσως τη λήψη</w:t>
      </w:r>
      <w:r w:rsidRPr="003D4CB9">
        <w:rPr>
          <w:szCs w:val="21"/>
          <w:lang w:val="el-GR"/>
        </w:rPr>
        <w:t xml:space="preserve"> και ενημερώστε το</w:t>
      </w:r>
      <w:r w:rsidR="00A10900" w:rsidRPr="003D4CB9">
        <w:rPr>
          <w:szCs w:val="21"/>
          <w:lang w:val="el-GR"/>
        </w:rPr>
        <w:t>ν</w:t>
      </w:r>
      <w:r w:rsidRPr="003D4CB9">
        <w:rPr>
          <w:szCs w:val="21"/>
          <w:lang w:val="el-GR"/>
        </w:rPr>
        <w:t xml:space="preserve"> γιατρό σας.</w:t>
      </w:r>
      <w:proofErr w:type="gramEnd"/>
      <w:r w:rsidRPr="003D4CB9">
        <w:rPr>
          <w:lang w:val="el-GR"/>
        </w:rPr>
        <w:t xml:space="preserve"> Οι γυναίκες πρέπει να αποφεύγουν να μείνουν έγκυοι ενώ παίρνουν </w:t>
      </w:r>
      <w:r w:rsidR="00CE3ED0">
        <w:rPr>
          <w:lang w:val="en-US"/>
        </w:rPr>
        <w:t>ROSUBEN</w:t>
      </w:r>
      <w:r w:rsidRPr="003D4CB9">
        <w:rPr>
          <w:lang w:val="el-GR"/>
        </w:rPr>
        <w:t xml:space="preserve"> χρησιμοποιώντας κατάλληλη αντισύλληψη</w:t>
      </w:r>
      <w:r w:rsidR="006F5FE8" w:rsidRPr="003D4CB9">
        <w:rPr>
          <w:lang w:val="el-GR"/>
        </w:rPr>
        <w:t>.</w:t>
      </w:r>
    </w:p>
    <w:p w14:paraId="14BB45B6" w14:textId="77777777" w:rsidR="003F7ABD" w:rsidRPr="003D4CB9" w:rsidRDefault="003F7ABD">
      <w:pPr>
        <w:numPr>
          <w:ilvl w:val="12"/>
          <w:numId w:val="0"/>
        </w:numPr>
        <w:ind w:right="-2"/>
        <w:jc w:val="both"/>
        <w:rPr>
          <w:lang w:val="el-GR"/>
        </w:rPr>
      </w:pPr>
      <w:r w:rsidRPr="003D4CB9">
        <w:rPr>
          <w:lang w:val="el-GR"/>
        </w:rPr>
        <w:t>Ρωτείστε το</w:t>
      </w:r>
      <w:r w:rsidR="00A10900" w:rsidRPr="003D4CB9">
        <w:rPr>
          <w:lang w:val="el-GR"/>
        </w:rPr>
        <w:t>ν</w:t>
      </w:r>
      <w:r w:rsidRPr="003D4CB9">
        <w:rPr>
          <w:lang w:val="el-GR"/>
        </w:rPr>
        <w:t xml:space="preserve"> γιατρό ή το φαρμακοποιό σας για συμβουλές πριν πάρετε οποιοδήποτε φάρμακο.</w:t>
      </w:r>
    </w:p>
    <w:p w14:paraId="6F6E1827" w14:textId="77777777" w:rsidR="003F7ABD" w:rsidRPr="003D4CB9" w:rsidRDefault="003F7ABD">
      <w:pPr>
        <w:keepNext/>
        <w:numPr>
          <w:ilvl w:val="12"/>
          <w:numId w:val="0"/>
        </w:numPr>
        <w:jc w:val="both"/>
        <w:rPr>
          <w:b/>
          <w:lang w:val="el-GR"/>
        </w:rPr>
      </w:pPr>
    </w:p>
    <w:p w14:paraId="6DA1837B" w14:textId="518E4359" w:rsidR="003F7ABD" w:rsidRPr="003D4CB9" w:rsidRDefault="003F7ABD">
      <w:pPr>
        <w:keepNext/>
        <w:numPr>
          <w:ilvl w:val="12"/>
          <w:numId w:val="0"/>
        </w:numPr>
        <w:spacing w:after="120"/>
        <w:jc w:val="both"/>
        <w:rPr>
          <w:b/>
          <w:bCs/>
          <w:lang w:val="el-GR"/>
        </w:rPr>
      </w:pPr>
      <w:r w:rsidRPr="003D4CB9">
        <w:rPr>
          <w:b/>
          <w:bCs/>
          <w:lang w:val="el-GR"/>
        </w:rPr>
        <w:t xml:space="preserve">Οδήγηση και </w:t>
      </w:r>
      <w:proofErr w:type="spellStart"/>
      <w:r w:rsidR="007C0026">
        <w:rPr>
          <w:b/>
          <w:bCs/>
          <w:lang w:val="el-GR"/>
        </w:rPr>
        <w:t>χεριρισμός</w:t>
      </w:r>
      <w:proofErr w:type="spellEnd"/>
      <w:r w:rsidR="007C0026">
        <w:rPr>
          <w:b/>
          <w:bCs/>
          <w:lang w:val="el-GR"/>
        </w:rPr>
        <w:t xml:space="preserve"> μηχανημάτων</w:t>
      </w:r>
    </w:p>
    <w:p w14:paraId="683DF480" w14:textId="245F5D2A" w:rsidR="003F7ABD" w:rsidRPr="003D4CB9" w:rsidRDefault="003F7ABD">
      <w:pPr>
        <w:autoSpaceDE w:val="0"/>
        <w:autoSpaceDN w:val="0"/>
        <w:adjustRightInd w:val="0"/>
        <w:jc w:val="both"/>
        <w:rPr>
          <w:szCs w:val="21"/>
          <w:lang w:val="el-GR"/>
        </w:rPr>
      </w:pPr>
      <w:r w:rsidRPr="003D4CB9">
        <w:rPr>
          <w:szCs w:val="21"/>
          <w:lang w:val="el-GR"/>
        </w:rPr>
        <w:t xml:space="preserve">Τα περισσότερα άτομα μπορούν να οδηγούν αυτοκίνητο και να λειτουργούν μηχανήματα ενώ χρησιμοποιούν το </w:t>
      </w:r>
      <w:r w:rsidR="00CE3ED0">
        <w:rPr>
          <w:szCs w:val="21"/>
          <w:lang w:val="en-US"/>
        </w:rPr>
        <w:t>ROSUBEN</w:t>
      </w:r>
      <w:r w:rsidRPr="003D4CB9">
        <w:rPr>
          <w:szCs w:val="21"/>
          <w:lang w:val="el-GR"/>
        </w:rPr>
        <w:t xml:space="preserve"> -</w:t>
      </w:r>
      <w:r w:rsidR="006F5FE8" w:rsidRPr="003D4CB9">
        <w:rPr>
          <w:szCs w:val="21"/>
          <w:lang w:val="el-GR"/>
        </w:rPr>
        <w:t xml:space="preserve"> </w:t>
      </w:r>
      <w:r w:rsidRPr="003D4CB9">
        <w:rPr>
          <w:szCs w:val="21"/>
          <w:lang w:val="el-GR"/>
        </w:rPr>
        <w:t xml:space="preserve">δεν θα επηρεάσει την ικανότητά τους. Παρόλα αυτά κάποια άτομα αισθάνονται ζάλη κατά την θεραπεία με </w:t>
      </w:r>
      <w:r w:rsidR="00CE3ED0">
        <w:rPr>
          <w:szCs w:val="21"/>
          <w:lang w:val="en-US"/>
        </w:rPr>
        <w:t>ROSUBEN</w:t>
      </w:r>
      <w:r w:rsidRPr="003D4CB9">
        <w:rPr>
          <w:szCs w:val="21"/>
          <w:lang w:val="el-GR"/>
        </w:rPr>
        <w:t>. Εάν αισθανθείτε ζάλη, συμβουλευθείτε το</w:t>
      </w:r>
      <w:r w:rsidR="00A10900" w:rsidRPr="003D4CB9">
        <w:rPr>
          <w:szCs w:val="21"/>
          <w:lang w:val="el-GR"/>
        </w:rPr>
        <w:t>ν</w:t>
      </w:r>
      <w:r w:rsidRPr="003D4CB9">
        <w:rPr>
          <w:szCs w:val="21"/>
          <w:lang w:val="el-GR"/>
        </w:rPr>
        <w:t xml:space="preserve"> γιατρό σας πριν αποπειραθείτε να οδηγήσετε ή να χειριστείτε μηχανήματα.</w:t>
      </w:r>
    </w:p>
    <w:p w14:paraId="2BD9C537" w14:textId="77777777" w:rsidR="003F7ABD" w:rsidRPr="003D4CB9" w:rsidRDefault="003F7ABD">
      <w:pPr>
        <w:autoSpaceDE w:val="0"/>
        <w:autoSpaceDN w:val="0"/>
        <w:adjustRightInd w:val="0"/>
        <w:jc w:val="both"/>
        <w:rPr>
          <w:b/>
          <w:bCs/>
          <w:szCs w:val="21"/>
          <w:lang w:val="el-GR"/>
        </w:rPr>
      </w:pPr>
    </w:p>
    <w:p w14:paraId="5C6FAC57" w14:textId="7985E3E7" w:rsidR="00D157A5" w:rsidRPr="003D4CB9" w:rsidRDefault="00D157A5">
      <w:pPr>
        <w:autoSpaceDE w:val="0"/>
        <w:autoSpaceDN w:val="0"/>
        <w:adjustRightInd w:val="0"/>
        <w:jc w:val="both"/>
        <w:rPr>
          <w:bCs/>
          <w:szCs w:val="21"/>
          <w:lang w:val="el-GR"/>
        </w:rPr>
      </w:pPr>
      <w:r w:rsidRPr="003D4CB9">
        <w:rPr>
          <w:bCs/>
          <w:szCs w:val="21"/>
          <w:lang w:val="el-GR"/>
        </w:rPr>
        <w:t xml:space="preserve">Το </w:t>
      </w:r>
      <w:r w:rsidR="00CE3ED0">
        <w:rPr>
          <w:bCs/>
          <w:szCs w:val="21"/>
          <w:lang w:val="en-US"/>
        </w:rPr>
        <w:t>ROSUBEN</w:t>
      </w:r>
      <w:r w:rsidR="00511DA0" w:rsidRPr="003D4CB9">
        <w:rPr>
          <w:lang w:val="el-GR"/>
        </w:rPr>
        <w:t xml:space="preserve"> </w:t>
      </w:r>
      <w:r w:rsidRPr="003D4CB9">
        <w:rPr>
          <w:bCs/>
          <w:szCs w:val="21"/>
          <w:lang w:val="el-GR"/>
        </w:rPr>
        <w:t>περιέχει λακτόζη.</w:t>
      </w:r>
    </w:p>
    <w:p w14:paraId="43336BE2" w14:textId="77777777" w:rsidR="00D157A5" w:rsidRPr="003D4CB9" w:rsidRDefault="00D157A5">
      <w:pPr>
        <w:autoSpaceDE w:val="0"/>
        <w:autoSpaceDN w:val="0"/>
        <w:adjustRightInd w:val="0"/>
        <w:jc w:val="both"/>
        <w:rPr>
          <w:b/>
          <w:bCs/>
          <w:szCs w:val="21"/>
          <w:lang w:val="el-GR"/>
        </w:rPr>
      </w:pPr>
    </w:p>
    <w:p w14:paraId="26BE949F" w14:textId="20851858" w:rsidR="003F7ABD" w:rsidRPr="003D4CB9" w:rsidRDefault="003F7ABD">
      <w:pPr>
        <w:autoSpaceDE w:val="0"/>
        <w:autoSpaceDN w:val="0"/>
        <w:adjustRightInd w:val="0"/>
        <w:jc w:val="both"/>
        <w:rPr>
          <w:szCs w:val="21"/>
          <w:lang w:val="el-GR"/>
        </w:rPr>
      </w:pPr>
      <w:r w:rsidRPr="003D4CB9">
        <w:rPr>
          <w:szCs w:val="21"/>
          <w:lang w:val="el-GR"/>
        </w:rPr>
        <w:t>Εάν σας έχει πει ο γιατρός σας ότι έχετε μία δυσανεξία σε κάποια σάκχαρα (λακτόζη ή σάκχαρο του γάλακτος), ενημερώστε το</w:t>
      </w:r>
      <w:r w:rsidR="00A10900" w:rsidRPr="003D4CB9">
        <w:rPr>
          <w:szCs w:val="21"/>
          <w:lang w:val="el-GR"/>
        </w:rPr>
        <w:t>ν</w:t>
      </w:r>
      <w:r w:rsidRPr="003D4CB9">
        <w:rPr>
          <w:szCs w:val="21"/>
          <w:lang w:val="el-GR"/>
        </w:rPr>
        <w:t xml:space="preserve"> γιατρό σας πριν πάρετε το </w:t>
      </w:r>
      <w:r w:rsidR="00CE3ED0">
        <w:rPr>
          <w:szCs w:val="21"/>
          <w:lang w:val="en-US"/>
        </w:rPr>
        <w:t>ROSUBEN</w:t>
      </w:r>
      <w:r w:rsidRPr="003D4CB9">
        <w:rPr>
          <w:szCs w:val="21"/>
          <w:lang w:val="el-GR"/>
        </w:rPr>
        <w:t xml:space="preserve">. </w:t>
      </w:r>
    </w:p>
    <w:p w14:paraId="7858513B" w14:textId="77777777" w:rsidR="003F7ABD" w:rsidRPr="003D4CB9" w:rsidRDefault="003F7ABD">
      <w:pPr>
        <w:autoSpaceDE w:val="0"/>
        <w:autoSpaceDN w:val="0"/>
        <w:adjustRightInd w:val="0"/>
        <w:jc w:val="both"/>
        <w:rPr>
          <w:szCs w:val="21"/>
          <w:lang w:val="el-GR"/>
        </w:rPr>
      </w:pPr>
    </w:p>
    <w:p w14:paraId="6F312A7C" w14:textId="77777777" w:rsidR="003F7ABD" w:rsidRPr="003D4CB9" w:rsidRDefault="003F7ABD">
      <w:pPr>
        <w:autoSpaceDE w:val="0"/>
        <w:autoSpaceDN w:val="0"/>
        <w:adjustRightInd w:val="0"/>
        <w:jc w:val="both"/>
        <w:rPr>
          <w:lang w:val="el-GR"/>
        </w:rPr>
      </w:pPr>
      <w:r w:rsidRPr="003D4CB9">
        <w:rPr>
          <w:szCs w:val="21"/>
          <w:lang w:val="el-GR"/>
        </w:rPr>
        <w:t>Για τον πλήρη κατάλογο των συστατικών</w:t>
      </w:r>
      <w:r w:rsidR="00D157A5" w:rsidRPr="003D4CB9">
        <w:rPr>
          <w:szCs w:val="21"/>
          <w:lang w:val="el-GR"/>
        </w:rPr>
        <w:t xml:space="preserve"> </w:t>
      </w:r>
      <w:r w:rsidR="00D157A5" w:rsidRPr="003D4CB9">
        <w:rPr>
          <w:lang w:val="el-GR"/>
        </w:rPr>
        <w:t>παρακαλείσθε να δείτε την παράγραφο «</w:t>
      </w:r>
      <w:r w:rsidR="00D157A5" w:rsidRPr="003D4CB9">
        <w:rPr>
          <w:b/>
          <w:noProof/>
          <w:lang w:val="el-GR"/>
        </w:rPr>
        <w:t>Περιεχόμενο της συσκευασίας και λοιπές πληροφορίες»</w:t>
      </w:r>
      <w:r w:rsidRPr="003D4CB9">
        <w:rPr>
          <w:szCs w:val="21"/>
          <w:lang w:val="el-GR"/>
        </w:rPr>
        <w:t>.</w:t>
      </w:r>
    </w:p>
    <w:p w14:paraId="4C37C02C" w14:textId="77777777" w:rsidR="003F7ABD" w:rsidRPr="003D4CB9" w:rsidRDefault="003F7ABD">
      <w:pPr>
        <w:numPr>
          <w:ilvl w:val="12"/>
          <w:numId w:val="0"/>
        </w:numPr>
        <w:jc w:val="both"/>
        <w:rPr>
          <w:lang w:val="el-GR"/>
        </w:rPr>
      </w:pPr>
    </w:p>
    <w:p w14:paraId="11D42BD5" w14:textId="77777777" w:rsidR="003F7ABD" w:rsidRPr="003D4CB9" w:rsidRDefault="003F7ABD">
      <w:pPr>
        <w:numPr>
          <w:ilvl w:val="12"/>
          <w:numId w:val="0"/>
        </w:numPr>
        <w:ind w:left="567" w:right="-2" w:hanging="567"/>
        <w:jc w:val="both"/>
        <w:rPr>
          <w:b/>
          <w:lang w:val="el-GR"/>
        </w:rPr>
      </w:pPr>
    </w:p>
    <w:p w14:paraId="13A247AC" w14:textId="2D03B286" w:rsidR="003F7ABD" w:rsidRPr="003D4CB9" w:rsidRDefault="003F7ABD">
      <w:pPr>
        <w:numPr>
          <w:ilvl w:val="12"/>
          <w:numId w:val="0"/>
        </w:numPr>
        <w:ind w:left="567" w:right="-2" w:hanging="567"/>
        <w:jc w:val="both"/>
        <w:rPr>
          <w:b/>
          <w:lang w:val="el-GR"/>
        </w:rPr>
      </w:pPr>
      <w:r w:rsidRPr="003D4CB9">
        <w:rPr>
          <w:b/>
          <w:lang w:val="el-GR"/>
        </w:rPr>
        <w:t>3</w:t>
      </w:r>
      <w:r w:rsidR="00F00F69" w:rsidRPr="003D4CB9">
        <w:rPr>
          <w:b/>
          <w:lang w:val="el-GR"/>
        </w:rPr>
        <w:t>.</w:t>
      </w:r>
      <w:r w:rsidR="00153EFF" w:rsidRPr="003D4CB9">
        <w:rPr>
          <w:b/>
          <w:lang w:val="el-GR"/>
        </w:rPr>
        <w:tab/>
        <w:t xml:space="preserve">Πώς να πάρετε το </w:t>
      </w:r>
      <w:r w:rsidR="00CE3ED0">
        <w:rPr>
          <w:b/>
        </w:rPr>
        <w:t>ROSUBEN</w:t>
      </w:r>
      <w:r w:rsidR="00153EFF" w:rsidRPr="003D4CB9">
        <w:rPr>
          <w:b/>
          <w:lang w:val="el-GR"/>
        </w:rPr>
        <w:t xml:space="preserve"> </w:t>
      </w:r>
    </w:p>
    <w:p w14:paraId="53A45B4A" w14:textId="77777777" w:rsidR="003F7ABD" w:rsidRPr="003D4CB9" w:rsidRDefault="003F7ABD">
      <w:pPr>
        <w:numPr>
          <w:ilvl w:val="12"/>
          <w:numId w:val="0"/>
        </w:numPr>
        <w:ind w:right="-2"/>
        <w:jc w:val="both"/>
        <w:rPr>
          <w:lang w:val="el-GR"/>
        </w:rPr>
      </w:pPr>
    </w:p>
    <w:p w14:paraId="634EFC80" w14:textId="77777777" w:rsidR="003F7ABD" w:rsidRPr="003D4CB9" w:rsidRDefault="003F7ABD">
      <w:pPr>
        <w:autoSpaceDE w:val="0"/>
        <w:autoSpaceDN w:val="0"/>
        <w:adjustRightInd w:val="0"/>
        <w:jc w:val="both"/>
        <w:rPr>
          <w:szCs w:val="21"/>
          <w:lang w:val="el-GR"/>
        </w:rPr>
      </w:pPr>
      <w:r w:rsidRPr="003D4CB9">
        <w:rPr>
          <w:szCs w:val="21"/>
          <w:lang w:val="el-GR"/>
        </w:rPr>
        <w:t xml:space="preserve">Πάντα να παίρνετε το </w:t>
      </w:r>
      <w:r w:rsidR="002D31BF" w:rsidRPr="003D4CB9">
        <w:rPr>
          <w:szCs w:val="21"/>
          <w:lang w:val="el-GR"/>
        </w:rPr>
        <w:t>φάρμακο αυτό</w:t>
      </w:r>
      <w:r w:rsidRPr="003D4CB9">
        <w:rPr>
          <w:szCs w:val="21"/>
          <w:lang w:val="el-GR"/>
        </w:rPr>
        <w:t xml:space="preserve"> σύμφωνα με τις οδηγίες του γιατρού σας. Αν δεν </w:t>
      </w:r>
      <w:r w:rsidR="00D46BC8" w:rsidRPr="003D4CB9">
        <w:rPr>
          <w:szCs w:val="21"/>
          <w:lang w:val="el-GR"/>
        </w:rPr>
        <w:t>είσ</w:t>
      </w:r>
      <w:r w:rsidR="00D46BC8">
        <w:rPr>
          <w:szCs w:val="21"/>
          <w:lang w:val="el-GR"/>
        </w:rPr>
        <w:t>τ</w:t>
      </w:r>
      <w:r w:rsidR="00D46BC8" w:rsidRPr="003D4CB9">
        <w:rPr>
          <w:szCs w:val="21"/>
          <w:lang w:val="el-GR"/>
        </w:rPr>
        <w:t xml:space="preserve">ε </w:t>
      </w:r>
      <w:r w:rsidRPr="003D4CB9">
        <w:rPr>
          <w:szCs w:val="21"/>
          <w:lang w:val="el-GR"/>
        </w:rPr>
        <w:t>βέβαιος, ρωτείστε τον γιατρό ή τον φαρμακοποιό σας.</w:t>
      </w:r>
    </w:p>
    <w:p w14:paraId="68399370" w14:textId="77777777" w:rsidR="004A5C1C" w:rsidRPr="003D4CB9" w:rsidRDefault="004A5C1C">
      <w:pPr>
        <w:autoSpaceDE w:val="0"/>
        <w:autoSpaceDN w:val="0"/>
        <w:adjustRightInd w:val="0"/>
        <w:jc w:val="both"/>
        <w:rPr>
          <w:szCs w:val="21"/>
          <w:lang w:val="el-GR"/>
        </w:rPr>
      </w:pPr>
    </w:p>
    <w:p w14:paraId="03DA20D5" w14:textId="77777777" w:rsidR="004A5C1C" w:rsidRPr="003D4CB9" w:rsidRDefault="004A5C1C">
      <w:pPr>
        <w:autoSpaceDE w:val="0"/>
        <w:autoSpaceDN w:val="0"/>
        <w:adjustRightInd w:val="0"/>
        <w:jc w:val="both"/>
        <w:rPr>
          <w:b/>
          <w:szCs w:val="21"/>
          <w:lang w:val="el-GR"/>
        </w:rPr>
      </w:pPr>
      <w:r w:rsidRPr="003D4CB9">
        <w:rPr>
          <w:b/>
          <w:szCs w:val="21"/>
          <w:lang w:val="el-GR"/>
        </w:rPr>
        <w:t>Συνήθεις δόσεις σε ενήλικες</w:t>
      </w:r>
    </w:p>
    <w:p w14:paraId="622A497E" w14:textId="01E48E42" w:rsidR="004A5C1C" w:rsidRPr="003D4CB9" w:rsidRDefault="004A5C1C">
      <w:pPr>
        <w:autoSpaceDE w:val="0"/>
        <w:autoSpaceDN w:val="0"/>
        <w:adjustRightInd w:val="0"/>
        <w:jc w:val="both"/>
        <w:rPr>
          <w:b/>
          <w:szCs w:val="21"/>
          <w:lang w:val="el-GR"/>
        </w:rPr>
      </w:pPr>
      <w:r w:rsidRPr="003D4CB9">
        <w:rPr>
          <w:b/>
          <w:szCs w:val="21"/>
          <w:lang w:val="el-GR"/>
        </w:rPr>
        <w:t xml:space="preserve">Εάν παίρνετε </w:t>
      </w:r>
      <w:r w:rsidR="00CE3ED0">
        <w:rPr>
          <w:b/>
          <w:szCs w:val="21"/>
          <w:lang w:val="en-US"/>
        </w:rPr>
        <w:t>ROSUBEN</w:t>
      </w:r>
      <w:r w:rsidRPr="003D4CB9">
        <w:rPr>
          <w:b/>
          <w:szCs w:val="21"/>
          <w:lang w:val="el-GR"/>
        </w:rPr>
        <w:t xml:space="preserve"> για υψηλή χοληστερόλη:</w:t>
      </w:r>
    </w:p>
    <w:p w14:paraId="0B5256DF" w14:textId="77777777" w:rsidR="003F7ABD" w:rsidRPr="003D4CB9" w:rsidRDefault="003F7ABD">
      <w:pPr>
        <w:autoSpaceDE w:val="0"/>
        <w:autoSpaceDN w:val="0"/>
        <w:adjustRightInd w:val="0"/>
        <w:jc w:val="both"/>
        <w:rPr>
          <w:b/>
          <w:bCs/>
          <w:szCs w:val="21"/>
          <w:lang w:val="el-GR"/>
        </w:rPr>
      </w:pPr>
    </w:p>
    <w:p w14:paraId="70DB524B" w14:textId="77777777" w:rsidR="003F7ABD" w:rsidRPr="003D4CB9" w:rsidRDefault="003F7ABD">
      <w:pPr>
        <w:autoSpaceDE w:val="0"/>
        <w:autoSpaceDN w:val="0"/>
        <w:adjustRightInd w:val="0"/>
        <w:jc w:val="both"/>
        <w:rPr>
          <w:b/>
          <w:bCs/>
          <w:szCs w:val="21"/>
          <w:lang w:val="el-GR"/>
        </w:rPr>
      </w:pPr>
      <w:r w:rsidRPr="003D4CB9">
        <w:rPr>
          <w:b/>
          <w:bCs/>
          <w:szCs w:val="21"/>
          <w:lang w:val="el-GR"/>
        </w:rPr>
        <w:t>Δόση έναρξης</w:t>
      </w:r>
    </w:p>
    <w:p w14:paraId="28F10AAC" w14:textId="77777777" w:rsidR="003F7ABD" w:rsidRPr="003D4CB9" w:rsidRDefault="003F7ABD">
      <w:pPr>
        <w:autoSpaceDE w:val="0"/>
        <w:autoSpaceDN w:val="0"/>
        <w:adjustRightInd w:val="0"/>
        <w:jc w:val="both"/>
        <w:rPr>
          <w:b/>
          <w:bCs/>
          <w:szCs w:val="21"/>
          <w:lang w:val="el-GR"/>
        </w:rPr>
      </w:pPr>
    </w:p>
    <w:p w14:paraId="4233330A" w14:textId="7776D347" w:rsidR="003F7ABD" w:rsidRPr="003D4CB9" w:rsidRDefault="003F7ABD">
      <w:pPr>
        <w:autoSpaceDE w:val="0"/>
        <w:autoSpaceDN w:val="0"/>
        <w:adjustRightInd w:val="0"/>
        <w:jc w:val="both"/>
        <w:rPr>
          <w:szCs w:val="21"/>
          <w:lang w:val="el-GR"/>
        </w:rPr>
      </w:pPr>
      <w:r w:rsidRPr="003D4CB9">
        <w:rPr>
          <w:szCs w:val="21"/>
          <w:lang w:val="el-GR"/>
        </w:rPr>
        <w:t xml:space="preserve">Η θεραπεία σας με το </w:t>
      </w:r>
      <w:r w:rsidR="00CE3ED0">
        <w:rPr>
          <w:szCs w:val="21"/>
        </w:rPr>
        <w:t>ROSUBEN</w:t>
      </w:r>
      <w:r w:rsidRPr="003D4CB9">
        <w:rPr>
          <w:szCs w:val="21"/>
          <w:lang w:val="el-GR"/>
        </w:rPr>
        <w:t xml:space="preserve"> πρέπει να αρχίσει με τη </w:t>
      </w:r>
      <w:r w:rsidRPr="003D4CB9">
        <w:rPr>
          <w:b/>
          <w:bCs/>
          <w:szCs w:val="21"/>
          <w:lang w:val="el-GR"/>
        </w:rPr>
        <w:t xml:space="preserve">δόση των </w:t>
      </w:r>
      <w:r w:rsidR="00D46BC8" w:rsidRPr="003D4CB9">
        <w:rPr>
          <w:b/>
          <w:bCs/>
          <w:szCs w:val="21"/>
          <w:lang w:val="el-GR"/>
        </w:rPr>
        <w:t>5</w:t>
      </w:r>
      <w:r w:rsidR="00D46BC8">
        <w:rPr>
          <w:lang w:val="el-GR"/>
        </w:rPr>
        <w:t xml:space="preserve"> </w:t>
      </w:r>
      <w:r w:rsidRPr="003D4CB9">
        <w:rPr>
          <w:b/>
          <w:bCs/>
          <w:szCs w:val="21"/>
        </w:rPr>
        <w:t>mg</w:t>
      </w:r>
      <w:r w:rsidRPr="003D4CB9">
        <w:rPr>
          <w:b/>
          <w:bCs/>
          <w:szCs w:val="21"/>
          <w:lang w:val="el-GR"/>
        </w:rPr>
        <w:t xml:space="preserve"> ή των </w:t>
      </w:r>
      <w:r w:rsidR="00D46BC8" w:rsidRPr="003D4CB9">
        <w:rPr>
          <w:b/>
          <w:bCs/>
          <w:szCs w:val="21"/>
          <w:lang w:val="el-GR"/>
        </w:rPr>
        <w:t>10</w:t>
      </w:r>
      <w:r w:rsidR="00D46BC8">
        <w:rPr>
          <w:lang w:val="el-GR"/>
        </w:rPr>
        <w:t xml:space="preserve"> </w:t>
      </w:r>
      <w:r w:rsidRPr="003D4CB9">
        <w:rPr>
          <w:b/>
          <w:bCs/>
          <w:szCs w:val="21"/>
        </w:rPr>
        <w:t>mg</w:t>
      </w:r>
      <w:r w:rsidRPr="003D4CB9">
        <w:rPr>
          <w:szCs w:val="21"/>
          <w:lang w:val="el-GR"/>
        </w:rPr>
        <w:t xml:space="preserve">, ακόμη κι αν προηγουμένως έχετε πάρει υψηλότερη δόση διαφορετικής </w:t>
      </w:r>
      <w:proofErr w:type="spellStart"/>
      <w:r w:rsidRPr="003D4CB9">
        <w:rPr>
          <w:szCs w:val="21"/>
          <w:lang w:val="el-GR"/>
        </w:rPr>
        <w:t>στατίνης</w:t>
      </w:r>
      <w:proofErr w:type="spellEnd"/>
      <w:r w:rsidRPr="003D4CB9">
        <w:rPr>
          <w:szCs w:val="21"/>
          <w:lang w:val="el-GR"/>
        </w:rPr>
        <w:t>. Η επιλογή της δόσης έναρξης για σας εξαρτάται από:</w:t>
      </w:r>
    </w:p>
    <w:p w14:paraId="4139D635" w14:textId="77777777" w:rsidR="003F7ABD" w:rsidRPr="003D4CB9" w:rsidRDefault="003F7ABD">
      <w:pPr>
        <w:numPr>
          <w:ilvl w:val="0"/>
          <w:numId w:val="4"/>
        </w:numPr>
        <w:autoSpaceDE w:val="0"/>
        <w:autoSpaceDN w:val="0"/>
        <w:adjustRightInd w:val="0"/>
        <w:jc w:val="both"/>
        <w:rPr>
          <w:szCs w:val="21"/>
          <w:lang w:val="el-GR"/>
        </w:rPr>
      </w:pPr>
      <w:r w:rsidRPr="003D4CB9">
        <w:rPr>
          <w:szCs w:val="21"/>
          <w:lang w:val="el-GR"/>
        </w:rPr>
        <w:t>Το επίπεδο της χοληστερόλης σας.</w:t>
      </w:r>
    </w:p>
    <w:p w14:paraId="62DB8558" w14:textId="77777777" w:rsidR="003F7ABD" w:rsidRPr="003D4CB9" w:rsidRDefault="003F7ABD">
      <w:pPr>
        <w:numPr>
          <w:ilvl w:val="0"/>
          <w:numId w:val="4"/>
        </w:numPr>
        <w:autoSpaceDE w:val="0"/>
        <w:autoSpaceDN w:val="0"/>
        <w:adjustRightInd w:val="0"/>
        <w:jc w:val="both"/>
        <w:rPr>
          <w:szCs w:val="21"/>
          <w:lang w:val="el-GR"/>
        </w:rPr>
      </w:pPr>
      <w:r w:rsidRPr="003D4CB9">
        <w:rPr>
          <w:szCs w:val="21"/>
          <w:lang w:val="el-GR"/>
        </w:rPr>
        <w:t>Το επίπεδο κινδύνου, που αντιμετωπίζετε, για καρδιακή προσβολή ή εγκεφαλικό</w:t>
      </w:r>
    </w:p>
    <w:p w14:paraId="1A9775DC" w14:textId="77777777" w:rsidR="003F7ABD" w:rsidRPr="003D4CB9" w:rsidRDefault="003F7ABD">
      <w:pPr>
        <w:numPr>
          <w:ilvl w:val="0"/>
          <w:numId w:val="4"/>
        </w:numPr>
        <w:autoSpaceDE w:val="0"/>
        <w:autoSpaceDN w:val="0"/>
        <w:adjustRightInd w:val="0"/>
        <w:jc w:val="both"/>
        <w:rPr>
          <w:szCs w:val="21"/>
          <w:lang w:val="el-GR"/>
        </w:rPr>
      </w:pPr>
      <w:r w:rsidRPr="003D4CB9">
        <w:rPr>
          <w:szCs w:val="21"/>
          <w:lang w:val="el-GR"/>
        </w:rPr>
        <w:t>Εάν έχετε κάποιον παράγοντα, που μπορεί να σας καταστήσει πιο ευαίσθητο σε πιθανές παρενέργειες.</w:t>
      </w:r>
    </w:p>
    <w:p w14:paraId="3F913A2F" w14:textId="2494496C" w:rsidR="003F7ABD" w:rsidRPr="003D4CB9" w:rsidRDefault="003F7ABD">
      <w:pPr>
        <w:autoSpaceDE w:val="0"/>
        <w:autoSpaceDN w:val="0"/>
        <w:adjustRightInd w:val="0"/>
        <w:jc w:val="both"/>
        <w:rPr>
          <w:szCs w:val="21"/>
          <w:lang w:val="el-GR"/>
        </w:rPr>
      </w:pPr>
      <w:r w:rsidRPr="003D4CB9">
        <w:rPr>
          <w:szCs w:val="21"/>
          <w:lang w:val="el-GR"/>
        </w:rPr>
        <w:t xml:space="preserve">Παρακαλούμε να εξετάσετε μαζί με τον γιατρό ή τον φαρμακοποιό σας ποια δόση έναρξης του </w:t>
      </w:r>
      <w:r w:rsidR="00CE3ED0">
        <w:rPr>
          <w:szCs w:val="21"/>
        </w:rPr>
        <w:t>ROSUBEN</w:t>
      </w:r>
      <w:r w:rsidRPr="003D4CB9">
        <w:rPr>
          <w:szCs w:val="21"/>
          <w:lang w:val="el-GR"/>
        </w:rPr>
        <w:t xml:space="preserve"> θα είναι πιο κατάλληλη για σας.</w:t>
      </w:r>
    </w:p>
    <w:p w14:paraId="4171FEEE" w14:textId="77777777" w:rsidR="003F7ABD" w:rsidRPr="003D4CB9" w:rsidRDefault="003F7ABD">
      <w:pPr>
        <w:pStyle w:val="3"/>
        <w:keepLines w:val="0"/>
        <w:autoSpaceDE w:val="0"/>
        <w:autoSpaceDN w:val="0"/>
        <w:adjustRightInd w:val="0"/>
        <w:spacing w:before="0" w:after="0" w:line="240" w:lineRule="auto"/>
        <w:jc w:val="both"/>
        <w:rPr>
          <w:b w:val="0"/>
          <w:kern w:val="0"/>
          <w:szCs w:val="21"/>
          <w:lang w:val="el-GR"/>
        </w:rPr>
      </w:pPr>
      <w:r w:rsidRPr="003D4CB9">
        <w:rPr>
          <w:b w:val="0"/>
          <w:kern w:val="0"/>
          <w:szCs w:val="21"/>
          <w:lang w:val="el-GR"/>
        </w:rPr>
        <w:t>Ο γιατρός σας μπορεί να αποφασίσει να σας δώσει την χαμηλότερη δόση (</w:t>
      </w:r>
      <w:r w:rsidR="00D46BC8" w:rsidRPr="003D4CB9">
        <w:rPr>
          <w:b w:val="0"/>
          <w:kern w:val="0"/>
          <w:szCs w:val="21"/>
          <w:lang w:val="el-GR"/>
        </w:rPr>
        <w:t>5</w:t>
      </w:r>
      <w:r w:rsidR="00D46BC8">
        <w:rPr>
          <w:lang w:val="el-GR"/>
        </w:rPr>
        <w:t xml:space="preserve"> </w:t>
      </w:r>
      <w:r w:rsidRPr="003D4CB9">
        <w:rPr>
          <w:b w:val="0"/>
          <w:kern w:val="0"/>
          <w:szCs w:val="21"/>
        </w:rPr>
        <w:t>mg</w:t>
      </w:r>
      <w:r w:rsidRPr="003D4CB9">
        <w:rPr>
          <w:b w:val="0"/>
          <w:kern w:val="0"/>
          <w:szCs w:val="21"/>
          <w:lang w:val="el-GR"/>
        </w:rPr>
        <w:t>) εάν:</w:t>
      </w:r>
    </w:p>
    <w:p w14:paraId="4D4DD2D7" w14:textId="77777777" w:rsidR="003F7ABD" w:rsidRPr="003D4CB9" w:rsidRDefault="003F7ABD">
      <w:pPr>
        <w:numPr>
          <w:ilvl w:val="0"/>
          <w:numId w:val="5"/>
        </w:numPr>
        <w:jc w:val="both"/>
        <w:rPr>
          <w:lang w:val="el-GR"/>
        </w:rPr>
      </w:pPr>
      <w:r w:rsidRPr="003D4CB9">
        <w:rPr>
          <w:b/>
          <w:bCs/>
          <w:lang w:val="el-GR"/>
        </w:rPr>
        <w:t>Είστε ασιατικής καταγωγής</w:t>
      </w:r>
      <w:r w:rsidRPr="003D4CB9">
        <w:rPr>
          <w:lang w:val="el-GR"/>
        </w:rPr>
        <w:t xml:space="preserve"> (</w:t>
      </w:r>
      <w:r w:rsidRPr="003D4CB9">
        <w:rPr>
          <w:szCs w:val="21"/>
          <w:lang w:val="el-GR"/>
        </w:rPr>
        <w:t xml:space="preserve">Ιάπωνας, Κινέζος, </w:t>
      </w:r>
      <w:proofErr w:type="spellStart"/>
      <w:r w:rsidRPr="003D4CB9">
        <w:rPr>
          <w:szCs w:val="21"/>
          <w:lang w:val="el-GR"/>
        </w:rPr>
        <w:t>Φιλιππινέζος</w:t>
      </w:r>
      <w:proofErr w:type="spellEnd"/>
      <w:r w:rsidRPr="003D4CB9">
        <w:rPr>
          <w:szCs w:val="21"/>
          <w:lang w:val="el-GR"/>
        </w:rPr>
        <w:t>, Βιετναμέζος, Κορεάτης και Ινδός).</w:t>
      </w:r>
    </w:p>
    <w:p w14:paraId="3D9E6EE7" w14:textId="77777777" w:rsidR="003F7ABD" w:rsidRPr="003D4CB9" w:rsidRDefault="003F7ABD">
      <w:pPr>
        <w:numPr>
          <w:ilvl w:val="0"/>
          <w:numId w:val="5"/>
        </w:numPr>
        <w:jc w:val="both"/>
        <w:rPr>
          <w:lang w:val="el-GR"/>
        </w:rPr>
      </w:pPr>
      <w:r w:rsidRPr="003D4CB9">
        <w:rPr>
          <w:szCs w:val="21"/>
          <w:lang w:val="el-GR"/>
        </w:rPr>
        <w:t xml:space="preserve">Είστε ηλικίας </w:t>
      </w:r>
      <w:r w:rsidRPr="003D4CB9">
        <w:rPr>
          <w:b/>
          <w:bCs/>
          <w:szCs w:val="21"/>
          <w:lang w:val="el-GR"/>
        </w:rPr>
        <w:t>μεγαλύτερης των 70 ετών</w:t>
      </w:r>
      <w:r w:rsidRPr="003D4CB9">
        <w:rPr>
          <w:szCs w:val="21"/>
          <w:lang w:val="el-GR"/>
        </w:rPr>
        <w:t>.</w:t>
      </w:r>
    </w:p>
    <w:p w14:paraId="021163DF" w14:textId="77777777" w:rsidR="003F7ABD" w:rsidRPr="003D4CB9" w:rsidRDefault="003F7ABD">
      <w:pPr>
        <w:numPr>
          <w:ilvl w:val="0"/>
          <w:numId w:val="5"/>
        </w:numPr>
        <w:jc w:val="both"/>
        <w:rPr>
          <w:lang w:val="el-GR"/>
        </w:rPr>
      </w:pPr>
      <w:r w:rsidRPr="003D4CB9">
        <w:rPr>
          <w:szCs w:val="21"/>
          <w:lang w:val="el-GR"/>
        </w:rPr>
        <w:t>Έχετε νεφρικά προβλήματα μέτριας βαρύτητας</w:t>
      </w:r>
      <w:r w:rsidR="006F5FE8" w:rsidRPr="003D4CB9">
        <w:rPr>
          <w:szCs w:val="21"/>
          <w:lang w:val="el-GR"/>
        </w:rPr>
        <w:t>.</w:t>
      </w:r>
    </w:p>
    <w:p w14:paraId="70310E38" w14:textId="77777777" w:rsidR="003F7ABD" w:rsidRPr="003D4CB9" w:rsidRDefault="003F7ABD">
      <w:pPr>
        <w:numPr>
          <w:ilvl w:val="0"/>
          <w:numId w:val="5"/>
        </w:numPr>
        <w:jc w:val="both"/>
        <w:rPr>
          <w:lang w:val="el-GR"/>
        </w:rPr>
      </w:pPr>
      <w:r w:rsidRPr="003D4CB9">
        <w:rPr>
          <w:szCs w:val="21"/>
          <w:lang w:val="el-GR"/>
        </w:rPr>
        <w:t>Είστε σε κίνδυνο για μυϊκές ενοχλήσεις και πόνους (μυοπάθεια).</w:t>
      </w:r>
    </w:p>
    <w:p w14:paraId="24FB5AA2" w14:textId="77777777" w:rsidR="003F7ABD" w:rsidRPr="003D4CB9" w:rsidRDefault="003F7ABD">
      <w:pPr>
        <w:pStyle w:val="3"/>
        <w:keepNext w:val="0"/>
        <w:keepLines w:val="0"/>
        <w:autoSpaceDE w:val="0"/>
        <w:autoSpaceDN w:val="0"/>
        <w:adjustRightInd w:val="0"/>
        <w:spacing w:before="0" w:after="0" w:line="240" w:lineRule="auto"/>
        <w:jc w:val="both"/>
        <w:rPr>
          <w:bCs/>
          <w:kern w:val="0"/>
          <w:szCs w:val="21"/>
          <w:lang w:val="el-GR"/>
        </w:rPr>
      </w:pPr>
    </w:p>
    <w:p w14:paraId="59D0ACA0" w14:textId="77777777" w:rsidR="003F7ABD" w:rsidRPr="003D4CB9" w:rsidRDefault="003F7ABD">
      <w:pPr>
        <w:pStyle w:val="3"/>
        <w:keepLines w:val="0"/>
        <w:autoSpaceDE w:val="0"/>
        <w:autoSpaceDN w:val="0"/>
        <w:adjustRightInd w:val="0"/>
        <w:spacing w:before="0" w:after="0" w:line="240" w:lineRule="auto"/>
        <w:jc w:val="both"/>
        <w:rPr>
          <w:bCs/>
          <w:kern w:val="0"/>
          <w:szCs w:val="21"/>
          <w:lang w:val="el-GR"/>
        </w:rPr>
      </w:pPr>
      <w:r w:rsidRPr="003D4CB9">
        <w:rPr>
          <w:bCs/>
          <w:kern w:val="0"/>
          <w:szCs w:val="21"/>
          <w:lang w:val="el-GR"/>
        </w:rPr>
        <w:lastRenderedPageBreak/>
        <w:t>Αύξηση της δόσης και μέγιστη ημερήσια δόση</w:t>
      </w:r>
    </w:p>
    <w:p w14:paraId="59AB8663" w14:textId="43212A1B" w:rsidR="003F7ABD" w:rsidRPr="003D4CB9" w:rsidRDefault="003F7ABD">
      <w:pPr>
        <w:autoSpaceDE w:val="0"/>
        <w:autoSpaceDN w:val="0"/>
        <w:adjustRightInd w:val="0"/>
        <w:jc w:val="both"/>
        <w:rPr>
          <w:szCs w:val="21"/>
          <w:lang w:val="el-GR"/>
        </w:rPr>
      </w:pPr>
      <w:r w:rsidRPr="003D4CB9">
        <w:rPr>
          <w:szCs w:val="21"/>
          <w:lang w:val="el-GR"/>
        </w:rPr>
        <w:t xml:space="preserve">Ο γιατρός σας μπορεί να αποφασίσει να αυξήσει τη δόση σας. Αυτό γίνεται για να πάρετε την ποσότητα του </w:t>
      </w:r>
      <w:r w:rsidR="00CE3ED0">
        <w:rPr>
          <w:szCs w:val="21"/>
        </w:rPr>
        <w:t>ROSUBEN</w:t>
      </w:r>
      <w:r w:rsidRPr="003D4CB9">
        <w:rPr>
          <w:szCs w:val="21"/>
          <w:lang w:val="el-GR"/>
        </w:rPr>
        <w:t xml:space="preserve">, που είναι σωστή για σας. Αν αρχίσατε με δόση </w:t>
      </w:r>
      <w:r w:rsidR="00D46BC8" w:rsidRPr="003D4CB9">
        <w:rPr>
          <w:szCs w:val="21"/>
          <w:lang w:val="el-GR"/>
        </w:rPr>
        <w:t>5</w:t>
      </w:r>
      <w:r w:rsidR="00D46BC8">
        <w:rPr>
          <w:szCs w:val="21"/>
          <w:lang w:val="el-GR"/>
        </w:rPr>
        <w:t xml:space="preserve"> </w:t>
      </w:r>
      <w:r w:rsidRPr="003D4CB9">
        <w:rPr>
          <w:szCs w:val="21"/>
        </w:rPr>
        <w:t>mg</w:t>
      </w:r>
      <w:r w:rsidRPr="003D4CB9">
        <w:rPr>
          <w:szCs w:val="21"/>
          <w:lang w:val="el-GR"/>
        </w:rPr>
        <w:t xml:space="preserve">, ο γιατρός σας μπορεί να αποφασίσει να την διπλασιάσει σε </w:t>
      </w:r>
      <w:r w:rsidR="00D46BC8" w:rsidRPr="003D4CB9">
        <w:rPr>
          <w:szCs w:val="21"/>
          <w:lang w:val="el-GR"/>
        </w:rPr>
        <w:t>10</w:t>
      </w:r>
      <w:r w:rsidR="00D46BC8">
        <w:rPr>
          <w:lang w:val="el-GR"/>
        </w:rPr>
        <w:t xml:space="preserve"> </w:t>
      </w:r>
      <w:r w:rsidRPr="003D4CB9">
        <w:rPr>
          <w:szCs w:val="21"/>
        </w:rPr>
        <w:t>mg</w:t>
      </w:r>
      <w:r w:rsidRPr="003D4CB9">
        <w:rPr>
          <w:szCs w:val="21"/>
          <w:lang w:val="el-GR"/>
        </w:rPr>
        <w:t xml:space="preserve"> μετά σε </w:t>
      </w:r>
      <w:r w:rsidR="00D46BC8" w:rsidRPr="003D4CB9">
        <w:rPr>
          <w:szCs w:val="21"/>
          <w:lang w:val="el-GR"/>
        </w:rPr>
        <w:t>20</w:t>
      </w:r>
      <w:r w:rsidR="00D46BC8">
        <w:rPr>
          <w:lang w:val="el-GR"/>
        </w:rPr>
        <w:t xml:space="preserve"> </w:t>
      </w:r>
      <w:r w:rsidRPr="003D4CB9">
        <w:rPr>
          <w:szCs w:val="21"/>
        </w:rPr>
        <w:t>mg</w:t>
      </w:r>
      <w:r w:rsidRPr="003D4CB9">
        <w:rPr>
          <w:szCs w:val="21"/>
          <w:lang w:val="el-GR"/>
        </w:rPr>
        <w:t xml:space="preserve"> και μετά σε </w:t>
      </w:r>
      <w:r w:rsidR="00D46BC8" w:rsidRPr="003D4CB9">
        <w:rPr>
          <w:szCs w:val="21"/>
          <w:lang w:val="el-GR"/>
        </w:rPr>
        <w:t>40</w:t>
      </w:r>
      <w:r w:rsidR="00D46BC8">
        <w:rPr>
          <w:lang w:val="el-GR"/>
        </w:rPr>
        <w:t xml:space="preserve"> </w:t>
      </w:r>
      <w:r w:rsidRPr="003D4CB9">
        <w:rPr>
          <w:szCs w:val="21"/>
        </w:rPr>
        <w:t>mg</w:t>
      </w:r>
      <w:r w:rsidRPr="003D4CB9">
        <w:rPr>
          <w:szCs w:val="21"/>
          <w:lang w:val="el-GR"/>
        </w:rPr>
        <w:t xml:space="preserve"> αν χρειάζεται. Αν αρχίσατε με </w:t>
      </w:r>
      <w:r w:rsidR="00D46BC8" w:rsidRPr="003D4CB9">
        <w:rPr>
          <w:szCs w:val="21"/>
          <w:lang w:val="el-GR"/>
        </w:rPr>
        <w:t>10</w:t>
      </w:r>
      <w:r w:rsidR="00D46BC8">
        <w:rPr>
          <w:lang w:val="el-GR"/>
        </w:rPr>
        <w:t xml:space="preserve"> </w:t>
      </w:r>
      <w:r w:rsidRPr="003D4CB9">
        <w:rPr>
          <w:szCs w:val="21"/>
        </w:rPr>
        <w:t>mg</w:t>
      </w:r>
      <w:r w:rsidRPr="003D4CB9">
        <w:rPr>
          <w:szCs w:val="21"/>
          <w:lang w:val="el-GR"/>
        </w:rPr>
        <w:t xml:space="preserve">, ο γιατρός σας μπορεί να αποφασίσει να την διπλασιάσει σε </w:t>
      </w:r>
      <w:r w:rsidR="00D46BC8" w:rsidRPr="003D4CB9">
        <w:rPr>
          <w:lang w:val="el-GR"/>
        </w:rPr>
        <w:t>20</w:t>
      </w:r>
      <w:r w:rsidR="00D46BC8">
        <w:rPr>
          <w:lang w:val="el-GR"/>
        </w:rPr>
        <w:t xml:space="preserve"> </w:t>
      </w:r>
      <w:r w:rsidRPr="003D4CB9">
        <w:t>mg</w:t>
      </w:r>
      <w:r w:rsidRPr="003D4CB9">
        <w:rPr>
          <w:szCs w:val="21"/>
          <w:lang w:val="el-GR"/>
        </w:rPr>
        <w:t xml:space="preserve"> και μετά σε </w:t>
      </w:r>
      <w:r w:rsidR="00D46BC8" w:rsidRPr="003D4CB9">
        <w:rPr>
          <w:szCs w:val="21"/>
          <w:lang w:val="el-GR"/>
        </w:rPr>
        <w:t>40</w:t>
      </w:r>
      <w:r w:rsidR="00D46BC8">
        <w:rPr>
          <w:szCs w:val="21"/>
          <w:lang w:val="el-GR"/>
        </w:rPr>
        <w:t xml:space="preserve"> </w:t>
      </w:r>
      <w:r w:rsidRPr="003D4CB9">
        <w:rPr>
          <w:szCs w:val="21"/>
        </w:rPr>
        <w:t>mg</w:t>
      </w:r>
      <w:r w:rsidRPr="003D4CB9">
        <w:rPr>
          <w:szCs w:val="21"/>
          <w:lang w:val="el-GR"/>
        </w:rPr>
        <w:t xml:space="preserve">, αν χρειάζεται. Από την μια ρύθμιση δόσης στην άλλη πρέπει να αφήνεται διάστημα 4 εβδομάδων. </w:t>
      </w:r>
    </w:p>
    <w:p w14:paraId="180A28C1" w14:textId="6A59179C" w:rsidR="003F7ABD" w:rsidRPr="003D4CB9" w:rsidRDefault="003F7ABD">
      <w:pPr>
        <w:autoSpaceDE w:val="0"/>
        <w:autoSpaceDN w:val="0"/>
        <w:adjustRightInd w:val="0"/>
        <w:jc w:val="both"/>
        <w:rPr>
          <w:szCs w:val="21"/>
          <w:lang w:val="el-GR"/>
        </w:rPr>
      </w:pPr>
      <w:r w:rsidRPr="003D4CB9">
        <w:rPr>
          <w:szCs w:val="21"/>
          <w:lang w:val="el-GR"/>
        </w:rPr>
        <w:t xml:space="preserve">Η μέγιστη ημερήσια δόση του </w:t>
      </w:r>
      <w:r w:rsidR="00CE3ED0">
        <w:rPr>
          <w:szCs w:val="21"/>
        </w:rPr>
        <w:t>ROSUBEN</w:t>
      </w:r>
      <w:r w:rsidRPr="003D4CB9">
        <w:rPr>
          <w:szCs w:val="21"/>
          <w:lang w:val="el-GR"/>
        </w:rPr>
        <w:t xml:space="preserve"> είναι </w:t>
      </w:r>
      <w:r w:rsidR="009C133F" w:rsidRPr="003D4CB9">
        <w:rPr>
          <w:szCs w:val="21"/>
          <w:lang w:val="el-GR"/>
        </w:rPr>
        <w:t>40</w:t>
      </w:r>
      <w:r w:rsidR="009C133F">
        <w:rPr>
          <w:szCs w:val="21"/>
          <w:lang w:val="el-GR"/>
        </w:rPr>
        <w:t xml:space="preserve"> </w:t>
      </w:r>
      <w:r w:rsidRPr="003D4CB9">
        <w:rPr>
          <w:szCs w:val="21"/>
        </w:rPr>
        <w:t>mg</w:t>
      </w:r>
      <w:r w:rsidRPr="003D4CB9">
        <w:rPr>
          <w:szCs w:val="21"/>
          <w:lang w:val="el-GR"/>
        </w:rPr>
        <w:t xml:space="preserve">. Είναι μόνο για ασθενείς με υψηλά επίπεδα χοληστερόλης και με υψηλό κίνδυνο για καρδιακή προσβολή ή εγκεφαλικό των οποίων τα επίπεδα χοληστερόλης δεν μειώνονται αρκετά με τη δόση των </w:t>
      </w:r>
      <w:r w:rsidR="009C133F" w:rsidRPr="003D4CB9">
        <w:rPr>
          <w:szCs w:val="21"/>
          <w:lang w:val="el-GR"/>
        </w:rPr>
        <w:t>20</w:t>
      </w:r>
      <w:r w:rsidR="009C133F">
        <w:rPr>
          <w:szCs w:val="21"/>
          <w:lang w:val="el-GR"/>
        </w:rPr>
        <w:t xml:space="preserve"> </w:t>
      </w:r>
      <w:r w:rsidRPr="003D4CB9">
        <w:rPr>
          <w:szCs w:val="21"/>
          <w:lang w:val="en-US"/>
        </w:rPr>
        <w:t>mg</w:t>
      </w:r>
      <w:r w:rsidRPr="003D4CB9">
        <w:rPr>
          <w:szCs w:val="21"/>
          <w:lang w:val="el-GR"/>
        </w:rPr>
        <w:t>.</w:t>
      </w:r>
    </w:p>
    <w:p w14:paraId="58CA3A65" w14:textId="77777777" w:rsidR="004A5C1C" w:rsidRPr="003D4CB9" w:rsidRDefault="004A5C1C">
      <w:pPr>
        <w:autoSpaceDE w:val="0"/>
        <w:autoSpaceDN w:val="0"/>
        <w:adjustRightInd w:val="0"/>
        <w:jc w:val="both"/>
        <w:rPr>
          <w:szCs w:val="21"/>
          <w:lang w:val="el-GR"/>
        </w:rPr>
      </w:pPr>
    </w:p>
    <w:p w14:paraId="612F1D11" w14:textId="76EBB8A6" w:rsidR="004A5C1C" w:rsidRPr="003D4CB9" w:rsidRDefault="004A5C1C">
      <w:pPr>
        <w:autoSpaceDE w:val="0"/>
        <w:autoSpaceDN w:val="0"/>
        <w:adjustRightInd w:val="0"/>
        <w:jc w:val="both"/>
        <w:rPr>
          <w:b/>
          <w:szCs w:val="21"/>
          <w:lang w:val="el-GR"/>
        </w:rPr>
      </w:pPr>
      <w:r w:rsidRPr="003D4CB9">
        <w:rPr>
          <w:b/>
          <w:szCs w:val="21"/>
          <w:lang w:val="el-GR"/>
        </w:rPr>
        <w:t xml:space="preserve">Εάν παίρνετε </w:t>
      </w:r>
      <w:r w:rsidR="00CE3ED0">
        <w:rPr>
          <w:b/>
          <w:szCs w:val="21"/>
          <w:lang w:val="en-US"/>
        </w:rPr>
        <w:t>ROSUBEN</w:t>
      </w:r>
      <w:r w:rsidRPr="003D4CB9">
        <w:rPr>
          <w:b/>
          <w:szCs w:val="21"/>
          <w:lang w:val="el-GR"/>
        </w:rPr>
        <w:t xml:space="preserve"> για να μειώσετε τον κίνδυνο να πάθετε καρδιακή προσβολή, εγκεφαλικό ή σχετικά προβλήματα υγείας:</w:t>
      </w:r>
    </w:p>
    <w:p w14:paraId="677AEFFD" w14:textId="77777777" w:rsidR="004A5C1C" w:rsidRPr="003D4CB9" w:rsidRDefault="004A5C1C">
      <w:pPr>
        <w:autoSpaceDE w:val="0"/>
        <w:autoSpaceDN w:val="0"/>
        <w:adjustRightInd w:val="0"/>
        <w:jc w:val="both"/>
        <w:rPr>
          <w:szCs w:val="21"/>
          <w:lang w:val="el-GR"/>
        </w:rPr>
      </w:pPr>
      <w:r w:rsidRPr="003D4CB9">
        <w:rPr>
          <w:szCs w:val="21"/>
          <w:lang w:val="el-GR"/>
        </w:rPr>
        <w:t xml:space="preserve">Η συνιστώμενη δόση είναι 20 </w:t>
      </w:r>
      <w:r w:rsidRPr="003D4CB9">
        <w:rPr>
          <w:szCs w:val="21"/>
          <w:lang w:val="en-US"/>
        </w:rPr>
        <w:t>mg</w:t>
      </w:r>
      <w:r w:rsidRPr="003D4CB9">
        <w:rPr>
          <w:szCs w:val="21"/>
          <w:lang w:val="el-GR"/>
        </w:rPr>
        <w:t xml:space="preserve"> ημερησίως. Ωστόσο, ο γιατρός σας μπορεί να αποφασίσει να χρησιμοποιήσει χαμηλότερη δόση εάν έχετε κάποιον από τους παράγοντες που αναφέρονται παραπάνω.</w:t>
      </w:r>
    </w:p>
    <w:p w14:paraId="72559C71" w14:textId="77777777" w:rsidR="004A5C1C" w:rsidRPr="003D4CB9" w:rsidRDefault="004A5C1C">
      <w:pPr>
        <w:autoSpaceDE w:val="0"/>
        <w:autoSpaceDN w:val="0"/>
        <w:adjustRightInd w:val="0"/>
        <w:jc w:val="both"/>
        <w:rPr>
          <w:szCs w:val="21"/>
          <w:lang w:val="el-GR"/>
        </w:rPr>
      </w:pPr>
    </w:p>
    <w:p w14:paraId="595F8B98" w14:textId="030B5F5B" w:rsidR="004A5C1C" w:rsidRPr="003D4CB9" w:rsidRDefault="002D31BF">
      <w:pPr>
        <w:autoSpaceDE w:val="0"/>
        <w:autoSpaceDN w:val="0"/>
        <w:adjustRightInd w:val="0"/>
        <w:jc w:val="both"/>
        <w:rPr>
          <w:b/>
          <w:bCs/>
          <w:szCs w:val="21"/>
          <w:lang w:val="el-GR"/>
        </w:rPr>
      </w:pPr>
      <w:r w:rsidRPr="003D4CB9">
        <w:rPr>
          <w:b/>
          <w:noProof/>
          <w:lang w:val="el-GR"/>
        </w:rPr>
        <w:t>Χρήση σε παιδιά και εφήβους</w:t>
      </w:r>
      <w:r w:rsidR="004A5C1C" w:rsidRPr="003D4CB9">
        <w:rPr>
          <w:b/>
          <w:szCs w:val="21"/>
          <w:lang w:val="el-GR"/>
        </w:rPr>
        <w:t xml:space="preserve"> ηλικίας </w:t>
      </w:r>
      <w:r w:rsidR="009C133F">
        <w:rPr>
          <w:b/>
          <w:szCs w:val="21"/>
          <w:lang w:val="el-GR"/>
        </w:rPr>
        <w:t>10</w:t>
      </w:r>
      <w:r w:rsidR="004A5C1C" w:rsidRPr="003D4CB9">
        <w:rPr>
          <w:b/>
          <w:szCs w:val="21"/>
          <w:lang w:val="el-GR"/>
        </w:rPr>
        <w:t>-17 ετών</w:t>
      </w:r>
    </w:p>
    <w:p w14:paraId="417B1977" w14:textId="3482CE24" w:rsidR="003F7ABD" w:rsidRPr="003D4CB9" w:rsidRDefault="00257E30">
      <w:pPr>
        <w:autoSpaceDE w:val="0"/>
        <w:autoSpaceDN w:val="0"/>
        <w:adjustRightInd w:val="0"/>
        <w:jc w:val="both"/>
        <w:rPr>
          <w:bCs/>
          <w:szCs w:val="21"/>
          <w:lang w:val="el-GR"/>
        </w:rPr>
      </w:pPr>
      <w:r w:rsidRPr="00257E30">
        <w:rPr>
          <w:bCs/>
          <w:szCs w:val="21"/>
          <w:lang w:val="el-GR"/>
        </w:rPr>
        <w:t xml:space="preserve">Το </w:t>
      </w:r>
      <w:proofErr w:type="spellStart"/>
      <w:r w:rsidRPr="00257E30">
        <w:rPr>
          <w:bCs/>
          <w:szCs w:val="21"/>
          <w:lang w:val="el-GR"/>
        </w:rPr>
        <w:t>δοσολογικό</w:t>
      </w:r>
      <w:proofErr w:type="spellEnd"/>
      <w:r w:rsidRPr="00257E30">
        <w:rPr>
          <w:bCs/>
          <w:szCs w:val="21"/>
          <w:lang w:val="el-GR"/>
        </w:rPr>
        <w:t xml:space="preserve"> εύρος για παιδιά και εφήβους ηλικίας 6-17 ετών είναι 5 έως 20 </w:t>
      </w:r>
      <w:proofErr w:type="spellStart"/>
      <w:r w:rsidRPr="00257E30">
        <w:rPr>
          <w:bCs/>
          <w:szCs w:val="21"/>
          <w:lang w:val="el-GR"/>
        </w:rPr>
        <w:t>mg</w:t>
      </w:r>
      <w:proofErr w:type="spellEnd"/>
      <w:r w:rsidRPr="00257E30">
        <w:rPr>
          <w:bCs/>
          <w:szCs w:val="21"/>
          <w:lang w:val="el-GR"/>
        </w:rPr>
        <w:t xml:space="preserve"> μια φορά ημερησίως. Η συνήθης δόση έναρξης είναι</w:t>
      </w:r>
      <w:r>
        <w:rPr>
          <w:bCs/>
          <w:szCs w:val="21"/>
          <w:lang w:val="el-GR"/>
        </w:rPr>
        <w:t xml:space="preserve"> 5 έως 20 </w:t>
      </w:r>
      <w:proofErr w:type="spellStart"/>
      <w:r>
        <w:rPr>
          <w:bCs/>
          <w:szCs w:val="21"/>
          <w:lang w:val="el-GR"/>
        </w:rPr>
        <w:t>mg</w:t>
      </w:r>
      <w:proofErr w:type="spellEnd"/>
      <w:r>
        <w:rPr>
          <w:bCs/>
          <w:szCs w:val="21"/>
          <w:lang w:val="el-GR"/>
        </w:rPr>
        <w:t xml:space="preserve"> μια φορά ημερησίως </w:t>
      </w:r>
      <w:r w:rsidRPr="00257E30">
        <w:rPr>
          <w:bCs/>
          <w:szCs w:val="21"/>
          <w:lang w:val="el-GR"/>
        </w:rPr>
        <w:t>&amp; ο γιατρός σας μπορεί να αυξήσει σταδιακά τη δόση σας για να βρει τη σωστή ποσότητα του ROSUBEN για σας. Η μέγιστη ημερήσια δόση του ROSUBEN είναι 10 ή 2</w:t>
      </w:r>
      <w:r>
        <w:rPr>
          <w:bCs/>
          <w:szCs w:val="21"/>
          <w:lang w:val="el-GR"/>
        </w:rPr>
        <w:t xml:space="preserve">0 </w:t>
      </w:r>
      <w:proofErr w:type="spellStart"/>
      <w:r>
        <w:rPr>
          <w:bCs/>
          <w:szCs w:val="21"/>
          <w:lang w:val="el-GR"/>
        </w:rPr>
        <w:t>mg</w:t>
      </w:r>
      <w:proofErr w:type="spellEnd"/>
      <w:r>
        <w:rPr>
          <w:bCs/>
          <w:szCs w:val="21"/>
          <w:lang w:val="el-GR"/>
        </w:rPr>
        <w:t xml:space="preserve"> για παιδιά ηλικίας 6 με 17</w:t>
      </w:r>
      <w:r w:rsidRPr="00257E30">
        <w:rPr>
          <w:bCs/>
          <w:szCs w:val="21"/>
          <w:lang w:val="el-GR"/>
        </w:rPr>
        <w:t xml:space="preserve"> ετών ανάλογα με την υποκείμενη πάθηση που αντιμετωπίζεται</w:t>
      </w:r>
      <w:r>
        <w:rPr>
          <w:bCs/>
          <w:szCs w:val="21"/>
          <w:lang w:val="el-GR"/>
        </w:rPr>
        <w:t xml:space="preserve">. </w:t>
      </w:r>
      <w:r w:rsidR="004A5C1C" w:rsidRPr="003D4CB9">
        <w:rPr>
          <w:bCs/>
          <w:szCs w:val="21"/>
          <w:lang w:val="el-GR"/>
        </w:rPr>
        <w:t xml:space="preserve">Πάρτε τη δόση σας μία φορά την ημέρα. Το δισκίο </w:t>
      </w:r>
      <w:r w:rsidR="00CE3ED0">
        <w:rPr>
          <w:bCs/>
          <w:szCs w:val="21"/>
          <w:lang w:val="en-US"/>
        </w:rPr>
        <w:t>ROSUBEN</w:t>
      </w:r>
      <w:r w:rsidR="004A5C1C" w:rsidRPr="003D4CB9">
        <w:rPr>
          <w:bCs/>
          <w:szCs w:val="21"/>
          <w:lang w:val="el-GR"/>
        </w:rPr>
        <w:t xml:space="preserve"> </w:t>
      </w:r>
      <w:r w:rsidR="004A5C1C" w:rsidRPr="003D4CB9">
        <w:rPr>
          <w:b/>
          <w:bCs/>
          <w:szCs w:val="21"/>
          <w:lang w:val="el-GR"/>
        </w:rPr>
        <w:t xml:space="preserve">40 </w:t>
      </w:r>
      <w:r w:rsidR="004A5C1C" w:rsidRPr="003D4CB9">
        <w:rPr>
          <w:b/>
          <w:bCs/>
          <w:szCs w:val="21"/>
          <w:lang w:val="en-US"/>
        </w:rPr>
        <w:t>mg</w:t>
      </w:r>
      <w:r w:rsidR="004A5C1C" w:rsidRPr="003D4CB9">
        <w:rPr>
          <w:bCs/>
          <w:szCs w:val="21"/>
          <w:lang w:val="el-GR"/>
        </w:rPr>
        <w:t xml:space="preserve"> </w:t>
      </w:r>
      <w:r w:rsidR="004A5C1C" w:rsidRPr="003D4CB9">
        <w:rPr>
          <w:b/>
          <w:bCs/>
          <w:szCs w:val="21"/>
          <w:lang w:val="el-GR"/>
        </w:rPr>
        <w:t xml:space="preserve">δεν </w:t>
      </w:r>
      <w:r w:rsidR="004A5C1C" w:rsidRPr="003D4CB9">
        <w:rPr>
          <w:bCs/>
          <w:szCs w:val="21"/>
          <w:lang w:val="el-GR"/>
        </w:rPr>
        <w:t xml:space="preserve">πρέπει να χρησιμοποιείται από παιδιά. </w:t>
      </w:r>
    </w:p>
    <w:p w14:paraId="2A8CBC81" w14:textId="77777777" w:rsidR="004A5C1C" w:rsidRPr="003D4CB9" w:rsidRDefault="004A5C1C">
      <w:pPr>
        <w:autoSpaceDE w:val="0"/>
        <w:autoSpaceDN w:val="0"/>
        <w:adjustRightInd w:val="0"/>
        <w:jc w:val="both"/>
        <w:rPr>
          <w:b/>
          <w:bCs/>
          <w:szCs w:val="21"/>
          <w:lang w:val="el-GR"/>
        </w:rPr>
      </w:pPr>
    </w:p>
    <w:p w14:paraId="74286545" w14:textId="77777777" w:rsidR="003F7ABD" w:rsidRPr="003D4CB9" w:rsidRDefault="003F7ABD">
      <w:pPr>
        <w:autoSpaceDE w:val="0"/>
        <w:autoSpaceDN w:val="0"/>
        <w:adjustRightInd w:val="0"/>
        <w:jc w:val="both"/>
        <w:rPr>
          <w:b/>
          <w:bCs/>
          <w:szCs w:val="21"/>
          <w:lang w:val="el-GR"/>
        </w:rPr>
      </w:pPr>
      <w:r w:rsidRPr="003D4CB9">
        <w:rPr>
          <w:b/>
          <w:bCs/>
          <w:szCs w:val="21"/>
          <w:lang w:val="el-GR"/>
        </w:rPr>
        <w:t>Λήψη των δισκίων σας</w:t>
      </w:r>
    </w:p>
    <w:p w14:paraId="49D57B79" w14:textId="77777777" w:rsidR="003F7ABD" w:rsidRPr="003D4CB9" w:rsidRDefault="003F7ABD">
      <w:pPr>
        <w:autoSpaceDE w:val="0"/>
        <w:autoSpaceDN w:val="0"/>
        <w:adjustRightInd w:val="0"/>
        <w:jc w:val="both"/>
        <w:rPr>
          <w:szCs w:val="21"/>
          <w:lang w:val="el-GR"/>
        </w:rPr>
      </w:pPr>
      <w:r w:rsidRPr="003D4CB9">
        <w:rPr>
          <w:szCs w:val="21"/>
          <w:lang w:val="el-GR"/>
        </w:rPr>
        <w:t>Να καταπίνετε κάθε δισκίο ολόκληρο, πίνοντας νερό.</w:t>
      </w:r>
    </w:p>
    <w:p w14:paraId="1DEEA721" w14:textId="77777777" w:rsidR="003F7ABD" w:rsidRPr="003D4CB9" w:rsidRDefault="003F7ABD">
      <w:pPr>
        <w:autoSpaceDE w:val="0"/>
        <w:autoSpaceDN w:val="0"/>
        <w:adjustRightInd w:val="0"/>
        <w:jc w:val="both"/>
        <w:rPr>
          <w:szCs w:val="21"/>
          <w:lang w:val="el-GR"/>
        </w:rPr>
      </w:pPr>
    </w:p>
    <w:p w14:paraId="15CE97A7" w14:textId="65C8B5CC" w:rsidR="003F7ABD" w:rsidRPr="003D4CB9" w:rsidRDefault="003F7ABD">
      <w:pPr>
        <w:autoSpaceDE w:val="0"/>
        <w:autoSpaceDN w:val="0"/>
        <w:adjustRightInd w:val="0"/>
        <w:jc w:val="both"/>
        <w:rPr>
          <w:szCs w:val="21"/>
          <w:lang w:val="el-GR"/>
        </w:rPr>
      </w:pPr>
      <w:r w:rsidRPr="003D4CB9">
        <w:rPr>
          <w:b/>
          <w:bCs/>
          <w:szCs w:val="21"/>
          <w:lang w:val="el-GR"/>
        </w:rPr>
        <w:t xml:space="preserve">Το </w:t>
      </w:r>
      <w:r w:rsidR="00CE3ED0">
        <w:rPr>
          <w:b/>
          <w:bCs/>
          <w:szCs w:val="21"/>
        </w:rPr>
        <w:t>ROSUBEN</w:t>
      </w:r>
      <w:r w:rsidRPr="003D4CB9">
        <w:rPr>
          <w:b/>
          <w:bCs/>
          <w:szCs w:val="21"/>
          <w:lang w:val="el-GR"/>
        </w:rPr>
        <w:t xml:space="preserve"> λαμβάνεται μια φορά ημερησίως</w:t>
      </w:r>
      <w:r w:rsidRPr="003D4CB9">
        <w:rPr>
          <w:szCs w:val="21"/>
          <w:lang w:val="el-GR"/>
        </w:rPr>
        <w:t xml:space="preserve">. Μπορείτε να πάρετε το </w:t>
      </w:r>
      <w:r w:rsidR="00CE3ED0">
        <w:rPr>
          <w:szCs w:val="21"/>
        </w:rPr>
        <w:t>ROSUBEN</w:t>
      </w:r>
      <w:r w:rsidRPr="003D4CB9">
        <w:rPr>
          <w:szCs w:val="21"/>
          <w:lang w:val="el-GR"/>
        </w:rPr>
        <w:t xml:space="preserve"> οποιαδήποτε ώρα της ημέρας</w:t>
      </w:r>
      <w:r w:rsidR="00127D32">
        <w:rPr>
          <w:szCs w:val="21"/>
          <w:lang w:val="el-GR"/>
        </w:rPr>
        <w:t>.</w:t>
      </w:r>
      <w:r w:rsidR="003759E7" w:rsidRPr="003D4CB9">
        <w:rPr>
          <w:szCs w:val="21"/>
          <w:lang w:val="el-GR"/>
        </w:rPr>
        <w:t xml:space="preserve"> </w:t>
      </w:r>
      <w:r w:rsidRPr="003D4CB9">
        <w:rPr>
          <w:szCs w:val="21"/>
          <w:lang w:val="el-GR"/>
        </w:rPr>
        <w:t>Προσπαθήστε να παίρνετε το δισκίο σας την ίδια ώρα κάθε ημέρα για να σας βοηθήσει να το θυμηθείτε</w:t>
      </w:r>
      <w:r w:rsidR="006F5FE8" w:rsidRPr="003D4CB9">
        <w:rPr>
          <w:szCs w:val="21"/>
          <w:lang w:val="el-GR"/>
        </w:rPr>
        <w:t>.</w:t>
      </w:r>
      <w:r w:rsidRPr="003D4CB9">
        <w:rPr>
          <w:szCs w:val="21"/>
          <w:lang w:val="el-GR"/>
        </w:rPr>
        <w:t xml:space="preserve"> </w:t>
      </w:r>
    </w:p>
    <w:p w14:paraId="319C9A2A" w14:textId="77777777" w:rsidR="003F7ABD" w:rsidRPr="003D4CB9" w:rsidRDefault="003F7ABD">
      <w:pPr>
        <w:autoSpaceDE w:val="0"/>
        <w:autoSpaceDN w:val="0"/>
        <w:adjustRightInd w:val="0"/>
        <w:jc w:val="both"/>
        <w:rPr>
          <w:b/>
          <w:bCs/>
          <w:szCs w:val="21"/>
          <w:lang w:val="el-GR"/>
        </w:rPr>
      </w:pPr>
    </w:p>
    <w:p w14:paraId="5FD31572" w14:textId="77777777" w:rsidR="003F7ABD" w:rsidRPr="003D4CB9" w:rsidRDefault="003F7ABD">
      <w:pPr>
        <w:autoSpaceDE w:val="0"/>
        <w:autoSpaceDN w:val="0"/>
        <w:adjustRightInd w:val="0"/>
        <w:jc w:val="both"/>
        <w:rPr>
          <w:b/>
          <w:bCs/>
          <w:szCs w:val="21"/>
          <w:lang w:val="el-GR"/>
        </w:rPr>
      </w:pPr>
      <w:r w:rsidRPr="003D4CB9">
        <w:rPr>
          <w:b/>
          <w:bCs/>
          <w:szCs w:val="21"/>
          <w:lang w:val="el-GR"/>
        </w:rPr>
        <w:t>Τακτικές εξετάσεις χοληστερόλης</w:t>
      </w:r>
    </w:p>
    <w:p w14:paraId="29390AE9" w14:textId="77777777" w:rsidR="003F7ABD" w:rsidRPr="003D4CB9" w:rsidRDefault="003F7ABD">
      <w:pPr>
        <w:autoSpaceDE w:val="0"/>
        <w:autoSpaceDN w:val="0"/>
        <w:adjustRightInd w:val="0"/>
        <w:jc w:val="both"/>
        <w:rPr>
          <w:szCs w:val="21"/>
          <w:lang w:val="el-GR"/>
        </w:rPr>
      </w:pPr>
      <w:r w:rsidRPr="003D4CB9">
        <w:rPr>
          <w:szCs w:val="21"/>
          <w:lang w:val="el-GR"/>
        </w:rPr>
        <w:t xml:space="preserve">Είναι σημαντικό να επιστρέψετε στο γιατρό σας για τακτικές εξετάσεις της χοληστερόλης σας, για να βεβαιωθείτε ότι η χοληστερόλη σας έχει φθάσει και παραμένει στο σωστό επίπεδο. </w:t>
      </w:r>
    </w:p>
    <w:p w14:paraId="0C6452A2" w14:textId="77777777" w:rsidR="003F7ABD" w:rsidRPr="003D4CB9" w:rsidRDefault="003F7ABD">
      <w:pPr>
        <w:autoSpaceDE w:val="0"/>
        <w:autoSpaceDN w:val="0"/>
        <w:adjustRightInd w:val="0"/>
        <w:jc w:val="both"/>
        <w:rPr>
          <w:szCs w:val="21"/>
          <w:lang w:val="el-GR"/>
        </w:rPr>
      </w:pPr>
    </w:p>
    <w:p w14:paraId="7FC2B6FD" w14:textId="5FF33A22" w:rsidR="003F7ABD" w:rsidRPr="003D4CB9" w:rsidRDefault="003F7ABD">
      <w:pPr>
        <w:autoSpaceDE w:val="0"/>
        <w:autoSpaceDN w:val="0"/>
        <w:adjustRightInd w:val="0"/>
        <w:jc w:val="both"/>
        <w:rPr>
          <w:szCs w:val="21"/>
          <w:lang w:val="el-GR"/>
        </w:rPr>
      </w:pPr>
      <w:r w:rsidRPr="003D4CB9">
        <w:rPr>
          <w:szCs w:val="21"/>
          <w:lang w:val="el-GR"/>
        </w:rPr>
        <w:t xml:space="preserve">Ο γιατρός σας μπορεί να αποφασίσει να αυξήσει τη δόση σας μέχρι να παίρνετε την ποσότητα του </w:t>
      </w:r>
      <w:r w:rsidR="00CE3ED0">
        <w:rPr>
          <w:szCs w:val="21"/>
        </w:rPr>
        <w:t>ROSUBEN</w:t>
      </w:r>
      <w:r w:rsidRPr="003D4CB9">
        <w:rPr>
          <w:szCs w:val="21"/>
          <w:lang w:val="el-GR"/>
        </w:rPr>
        <w:t>, που είναι σωστή για σας.</w:t>
      </w:r>
    </w:p>
    <w:p w14:paraId="6BF2F335" w14:textId="77777777" w:rsidR="003F7ABD" w:rsidRPr="003D4CB9" w:rsidRDefault="003F7ABD">
      <w:pPr>
        <w:autoSpaceDE w:val="0"/>
        <w:autoSpaceDN w:val="0"/>
        <w:adjustRightInd w:val="0"/>
        <w:jc w:val="both"/>
        <w:rPr>
          <w:b/>
          <w:bCs/>
          <w:szCs w:val="21"/>
          <w:lang w:val="el-GR"/>
        </w:rPr>
      </w:pPr>
    </w:p>
    <w:p w14:paraId="6269164A" w14:textId="110A2131" w:rsidR="003F7ABD" w:rsidRPr="003D4CB9" w:rsidRDefault="003F7ABD">
      <w:pPr>
        <w:autoSpaceDE w:val="0"/>
        <w:autoSpaceDN w:val="0"/>
        <w:adjustRightInd w:val="0"/>
        <w:jc w:val="both"/>
        <w:rPr>
          <w:b/>
          <w:bCs/>
          <w:szCs w:val="21"/>
          <w:lang w:val="el-GR"/>
        </w:rPr>
      </w:pPr>
      <w:r w:rsidRPr="003D4CB9">
        <w:rPr>
          <w:b/>
          <w:bCs/>
          <w:szCs w:val="21"/>
          <w:lang w:val="el-GR"/>
        </w:rPr>
        <w:t xml:space="preserve">Εάν πάρετε περισσότερο </w:t>
      </w:r>
      <w:r w:rsidR="00CE3ED0">
        <w:rPr>
          <w:b/>
          <w:bCs/>
          <w:szCs w:val="21"/>
        </w:rPr>
        <w:t>ROSUBEN</w:t>
      </w:r>
      <w:r w:rsidRPr="003D4CB9">
        <w:rPr>
          <w:b/>
          <w:bCs/>
          <w:szCs w:val="21"/>
          <w:lang w:val="el-GR"/>
        </w:rPr>
        <w:t xml:space="preserve">, από </w:t>
      </w:r>
      <w:proofErr w:type="spellStart"/>
      <w:r w:rsidRPr="003D4CB9">
        <w:rPr>
          <w:b/>
          <w:bCs/>
          <w:szCs w:val="21"/>
          <w:lang w:val="el-GR"/>
        </w:rPr>
        <w:t>ό,τι</w:t>
      </w:r>
      <w:proofErr w:type="spellEnd"/>
      <w:r w:rsidRPr="003D4CB9">
        <w:rPr>
          <w:b/>
          <w:bCs/>
          <w:szCs w:val="21"/>
          <w:lang w:val="el-GR"/>
        </w:rPr>
        <w:t xml:space="preserve"> θα έπρεπε</w:t>
      </w:r>
    </w:p>
    <w:p w14:paraId="44018377" w14:textId="77777777" w:rsidR="003F7ABD" w:rsidRPr="003D4CB9" w:rsidRDefault="003F7ABD">
      <w:pPr>
        <w:autoSpaceDE w:val="0"/>
        <w:autoSpaceDN w:val="0"/>
        <w:adjustRightInd w:val="0"/>
        <w:jc w:val="both"/>
        <w:rPr>
          <w:szCs w:val="21"/>
          <w:lang w:val="el-GR"/>
        </w:rPr>
      </w:pPr>
      <w:r w:rsidRPr="003D4CB9">
        <w:rPr>
          <w:szCs w:val="21"/>
          <w:lang w:val="el-GR"/>
        </w:rPr>
        <w:t>Επικοινωνήστε με τον γιατρό σας ή το πλησιέστερο νοσοκομείο για οδηγίες.</w:t>
      </w:r>
    </w:p>
    <w:p w14:paraId="091D4B78" w14:textId="77777777" w:rsidR="003F7ABD" w:rsidRPr="003D4CB9" w:rsidRDefault="003F7ABD">
      <w:pPr>
        <w:autoSpaceDE w:val="0"/>
        <w:autoSpaceDN w:val="0"/>
        <w:adjustRightInd w:val="0"/>
        <w:jc w:val="both"/>
        <w:rPr>
          <w:szCs w:val="21"/>
          <w:lang w:val="el-GR"/>
        </w:rPr>
      </w:pPr>
    </w:p>
    <w:p w14:paraId="43E4E8E6" w14:textId="4CA80B6C" w:rsidR="003F7ABD" w:rsidRPr="003D4CB9" w:rsidRDefault="003F7ABD">
      <w:pPr>
        <w:autoSpaceDE w:val="0"/>
        <w:autoSpaceDN w:val="0"/>
        <w:adjustRightInd w:val="0"/>
        <w:jc w:val="both"/>
        <w:rPr>
          <w:szCs w:val="21"/>
          <w:lang w:val="el-GR"/>
        </w:rPr>
      </w:pPr>
      <w:r w:rsidRPr="003D4CB9">
        <w:rPr>
          <w:szCs w:val="21"/>
          <w:lang w:val="el-GR"/>
        </w:rPr>
        <w:t xml:space="preserve">Αν εισαχθείτε σε νοσοκομείο ή λάβετε αγωγή για άλλη νόσο, ενημερώστε το ιατρικό προσωπικό ότι παίρνετε το </w:t>
      </w:r>
      <w:r w:rsidR="00CE3ED0">
        <w:rPr>
          <w:szCs w:val="21"/>
        </w:rPr>
        <w:t>ROSUBEN</w:t>
      </w:r>
      <w:r w:rsidRPr="003D4CB9">
        <w:rPr>
          <w:szCs w:val="21"/>
          <w:lang w:val="el-GR"/>
        </w:rPr>
        <w:t>.</w:t>
      </w:r>
    </w:p>
    <w:p w14:paraId="3FC7A322" w14:textId="77777777" w:rsidR="003F7ABD" w:rsidRPr="003D4CB9" w:rsidRDefault="003F7ABD">
      <w:pPr>
        <w:autoSpaceDE w:val="0"/>
        <w:autoSpaceDN w:val="0"/>
        <w:adjustRightInd w:val="0"/>
        <w:jc w:val="both"/>
        <w:rPr>
          <w:b/>
          <w:bCs/>
          <w:szCs w:val="21"/>
          <w:lang w:val="el-GR"/>
        </w:rPr>
      </w:pPr>
    </w:p>
    <w:p w14:paraId="68CA388C" w14:textId="65CB1808" w:rsidR="003F7ABD" w:rsidRPr="003D4CB9" w:rsidRDefault="003F7ABD">
      <w:pPr>
        <w:autoSpaceDE w:val="0"/>
        <w:autoSpaceDN w:val="0"/>
        <w:adjustRightInd w:val="0"/>
        <w:jc w:val="both"/>
        <w:rPr>
          <w:b/>
          <w:bCs/>
          <w:szCs w:val="21"/>
          <w:lang w:val="el-GR"/>
        </w:rPr>
      </w:pPr>
      <w:r w:rsidRPr="003D4CB9">
        <w:rPr>
          <w:b/>
          <w:bCs/>
          <w:szCs w:val="21"/>
          <w:lang w:val="el-GR"/>
        </w:rPr>
        <w:t>Εάν ξεχάσετε να πάρετε μια δόση</w:t>
      </w:r>
      <w:r w:rsidRPr="003D4CB9">
        <w:rPr>
          <w:b/>
          <w:bCs/>
          <w:lang w:val="el-GR"/>
        </w:rPr>
        <w:t xml:space="preserve"> </w:t>
      </w:r>
      <w:r w:rsidR="00CE3ED0">
        <w:rPr>
          <w:b/>
          <w:bCs/>
          <w:lang w:val="en-US"/>
        </w:rPr>
        <w:t>ROSUBEN</w:t>
      </w:r>
    </w:p>
    <w:p w14:paraId="5BE9DCEE" w14:textId="77777777" w:rsidR="003F7ABD" w:rsidRPr="003D4CB9" w:rsidRDefault="003F7ABD">
      <w:pPr>
        <w:autoSpaceDE w:val="0"/>
        <w:autoSpaceDN w:val="0"/>
        <w:adjustRightInd w:val="0"/>
        <w:jc w:val="both"/>
        <w:rPr>
          <w:szCs w:val="21"/>
          <w:lang w:val="el-GR"/>
        </w:rPr>
      </w:pPr>
      <w:r w:rsidRPr="003D4CB9">
        <w:rPr>
          <w:szCs w:val="21"/>
          <w:lang w:val="el-GR"/>
        </w:rPr>
        <w:t xml:space="preserve">Μην ανησυχείτε, απλά πάρετε την επόμενη προγραμματισμένη δόση σας στη σωστή ώρα. Μην πάρετε διπλάσια δόση για να </w:t>
      </w:r>
      <w:r w:rsidR="008876DA" w:rsidRPr="003D4CB9">
        <w:rPr>
          <w:szCs w:val="21"/>
          <w:lang w:val="el-GR"/>
        </w:rPr>
        <w:t>αναπληρώσετε τη δόση που ξεχάσατε</w:t>
      </w:r>
      <w:r w:rsidRPr="003D4CB9">
        <w:rPr>
          <w:szCs w:val="21"/>
          <w:lang w:val="el-GR"/>
        </w:rPr>
        <w:t>.</w:t>
      </w:r>
    </w:p>
    <w:p w14:paraId="35CD8B20" w14:textId="77777777" w:rsidR="003F7ABD" w:rsidRPr="003D4CB9" w:rsidRDefault="003F7ABD">
      <w:pPr>
        <w:numPr>
          <w:ilvl w:val="12"/>
          <w:numId w:val="0"/>
        </w:numPr>
        <w:ind w:right="-2"/>
        <w:jc w:val="both"/>
        <w:rPr>
          <w:lang w:val="el-GR"/>
        </w:rPr>
      </w:pPr>
    </w:p>
    <w:p w14:paraId="295F1D59" w14:textId="3B65D707" w:rsidR="003F7ABD" w:rsidRPr="003D4CB9" w:rsidRDefault="003F7ABD">
      <w:pPr>
        <w:numPr>
          <w:ilvl w:val="12"/>
          <w:numId w:val="0"/>
        </w:numPr>
        <w:ind w:right="-2"/>
        <w:jc w:val="both"/>
        <w:rPr>
          <w:b/>
          <w:bCs/>
          <w:lang w:val="el-GR"/>
        </w:rPr>
      </w:pPr>
      <w:r w:rsidRPr="003D4CB9">
        <w:rPr>
          <w:b/>
          <w:bCs/>
          <w:lang w:val="el-GR"/>
        </w:rPr>
        <w:t xml:space="preserve">Εάν σταματήσετε να παίρνετε </w:t>
      </w:r>
      <w:r w:rsidR="00CE3ED0">
        <w:rPr>
          <w:b/>
          <w:bCs/>
          <w:lang w:val="en-US"/>
        </w:rPr>
        <w:t>ROSUBEN</w:t>
      </w:r>
    </w:p>
    <w:p w14:paraId="2B1BBDB2" w14:textId="3B9AF729" w:rsidR="003F7ABD" w:rsidRPr="003D4CB9" w:rsidRDefault="003F7ABD">
      <w:pPr>
        <w:numPr>
          <w:ilvl w:val="12"/>
          <w:numId w:val="0"/>
        </w:numPr>
        <w:ind w:right="-2"/>
        <w:jc w:val="both"/>
        <w:rPr>
          <w:lang w:val="el-GR"/>
        </w:rPr>
      </w:pPr>
      <w:r w:rsidRPr="003D4CB9">
        <w:rPr>
          <w:lang w:val="el-GR"/>
        </w:rPr>
        <w:lastRenderedPageBreak/>
        <w:t>Μιλήστε με το</w:t>
      </w:r>
      <w:r w:rsidR="00A10900" w:rsidRPr="003D4CB9">
        <w:rPr>
          <w:lang w:val="el-GR"/>
        </w:rPr>
        <w:t>ν</w:t>
      </w:r>
      <w:r w:rsidRPr="003D4CB9">
        <w:rPr>
          <w:lang w:val="el-GR"/>
        </w:rPr>
        <w:t xml:space="preserve"> γιατρό σας αν θέλετε να σταματήσετε να παίρνετε </w:t>
      </w:r>
      <w:r w:rsidR="00CE3ED0">
        <w:rPr>
          <w:lang w:val="en-US"/>
        </w:rPr>
        <w:t>ROSUBEN</w:t>
      </w:r>
      <w:r w:rsidRPr="003D4CB9">
        <w:rPr>
          <w:lang w:val="el-GR"/>
        </w:rPr>
        <w:t xml:space="preserve">. Τα επίπεδα χοληστερόλης μπορούν να αυξηθούν ξανά εάν σταματήσετε να παίρνετε </w:t>
      </w:r>
      <w:r w:rsidR="00CE3ED0">
        <w:rPr>
          <w:lang w:val="en-US"/>
        </w:rPr>
        <w:t>ROSUBEN</w:t>
      </w:r>
      <w:r w:rsidRPr="003D4CB9">
        <w:rPr>
          <w:lang w:val="el-GR"/>
        </w:rPr>
        <w:t>.</w:t>
      </w:r>
    </w:p>
    <w:p w14:paraId="624926A9" w14:textId="77777777" w:rsidR="008876DA" w:rsidRPr="003D4CB9" w:rsidRDefault="008876DA" w:rsidP="008876DA">
      <w:pPr>
        <w:rPr>
          <w:noProof/>
          <w:lang w:val="el-GR"/>
        </w:rPr>
      </w:pPr>
      <w:r w:rsidRPr="003D4CB9">
        <w:rPr>
          <w:noProof/>
          <w:lang w:val="el-GR"/>
        </w:rPr>
        <w:t>Εάν έχετε περισσότερες ερωτήσεις σχετικά με τη χρήση αυτού του φαρμάκου, ρωτήστε τον γιατρό, ή τον φαρμακοποιό σας.</w:t>
      </w:r>
    </w:p>
    <w:p w14:paraId="2B5D08CC" w14:textId="77777777" w:rsidR="008876DA" w:rsidRPr="003D4CB9" w:rsidRDefault="008876DA">
      <w:pPr>
        <w:numPr>
          <w:ilvl w:val="12"/>
          <w:numId w:val="0"/>
        </w:numPr>
        <w:ind w:right="-2"/>
        <w:jc w:val="both"/>
        <w:rPr>
          <w:lang w:val="el-GR"/>
        </w:rPr>
      </w:pPr>
    </w:p>
    <w:p w14:paraId="2B274710" w14:textId="77777777" w:rsidR="003F7ABD" w:rsidRPr="003D4CB9" w:rsidRDefault="003F7ABD">
      <w:pPr>
        <w:numPr>
          <w:ilvl w:val="12"/>
          <w:numId w:val="0"/>
        </w:numPr>
        <w:ind w:right="-2"/>
        <w:jc w:val="both"/>
        <w:rPr>
          <w:lang w:val="el-GR"/>
        </w:rPr>
      </w:pPr>
    </w:p>
    <w:p w14:paraId="1CDDF932" w14:textId="77777777" w:rsidR="00153EFF" w:rsidRPr="003D4CB9" w:rsidRDefault="003F7ABD" w:rsidP="00153EFF">
      <w:pPr>
        <w:rPr>
          <w:lang w:val="el-GR"/>
        </w:rPr>
      </w:pPr>
      <w:r w:rsidRPr="003D4CB9">
        <w:rPr>
          <w:b/>
          <w:lang w:val="el-GR"/>
        </w:rPr>
        <w:t>4</w:t>
      </w:r>
      <w:r w:rsidR="00153EFF" w:rsidRPr="003D4CB9">
        <w:rPr>
          <w:b/>
          <w:lang w:val="el-GR"/>
        </w:rPr>
        <w:t>.</w:t>
      </w:r>
      <w:r w:rsidR="00153EFF" w:rsidRPr="003D4CB9">
        <w:rPr>
          <w:b/>
          <w:lang w:val="el-GR"/>
        </w:rPr>
        <w:tab/>
        <w:t>Πιθανές ανεπιθύμητες ενέργειες</w:t>
      </w:r>
    </w:p>
    <w:p w14:paraId="0AADB87A" w14:textId="77777777" w:rsidR="003F7ABD" w:rsidRPr="003D4CB9" w:rsidRDefault="003F7ABD">
      <w:pPr>
        <w:keepNext/>
        <w:jc w:val="both"/>
        <w:rPr>
          <w:lang w:val="el-GR"/>
        </w:rPr>
      </w:pPr>
    </w:p>
    <w:p w14:paraId="458AD478" w14:textId="77777777" w:rsidR="003F7ABD" w:rsidRPr="003D4CB9" w:rsidRDefault="003F7ABD">
      <w:pPr>
        <w:jc w:val="both"/>
        <w:rPr>
          <w:szCs w:val="21"/>
          <w:lang w:val="el-GR"/>
        </w:rPr>
      </w:pPr>
      <w:r w:rsidRPr="003D4CB9">
        <w:rPr>
          <w:szCs w:val="21"/>
          <w:lang w:val="el-GR"/>
        </w:rPr>
        <w:t xml:space="preserve">Όπως όλα τα φάρμακα, </w:t>
      </w:r>
      <w:r w:rsidR="008876DA" w:rsidRPr="003D4CB9">
        <w:rPr>
          <w:noProof/>
          <w:lang w:val="el-GR"/>
        </w:rPr>
        <w:t>έτσι και αυτό το φάρμακο</w:t>
      </w:r>
      <w:r w:rsidRPr="003D4CB9">
        <w:rPr>
          <w:szCs w:val="21"/>
          <w:lang w:val="el-GR"/>
        </w:rPr>
        <w:t xml:space="preserve"> μπορεί να προκαλέσει ανεπιθύμητες ενέργειες, παρόλα αυτά δεν τις αντιμετωπίζουν όλοι.</w:t>
      </w:r>
    </w:p>
    <w:p w14:paraId="7A05E99D" w14:textId="77777777" w:rsidR="003F7ABD" w:rsidRPr="003D4CB9" w:rsidRDefault="003F7ABD">
      <w:pPr>
        <w:jc w:val="both"/>
        <w:rPr>
          <w:szCs w:val="21"/>
          <w:lang w:val="el-GR"/>
        </w:rPr>
      </w:pPr>
    </w:p>
    <w:p w14:paraId="4FE02D10" w14:textId="77777777" w:rsidR="003F7ABD" w:rsidRPr="003D4CB9" w:rsidRDefault="003F7ABD">
      <w:pPr>
        <w:jc w:val="both"/>
        <w:rPr>
          <w:szCs w:val="21"/>
          <w:lang w:val="el-GR"/>
        </w:rPr>
      </w:pPr>
      <w:r w:rsidRPr="003D4CB9">
        <w:rPr>
          <w:szCs w:val="21"/>
          <w:lang w:val="el-GR"/>
        </w:rPr>
        <w:t>Είναι σημαντικό να γνωρίζετε ποιες μπορεί να είναι αυτές οι ανεπιθύμητες ενέργειες. Είναι συνήθως ήπιες και εξαφανίζονται μετά από μικρό χρονικό διάστημα.</w:t>
      </w:r>
    </w:p>
    <w:p w14:paraId="662D908F" w14:textId="77777777" w:rsidR="003F7ABD" w:rsidRPr="003D4CB9" w:rsidRDefault="003F7ABD">
      <w:pPr>
        <w:jc w:val="both"/>
        <w:rPr>
          <w:b/>
          <w:bCs/>
          <w:szCs w:val="21"/>
          <w:lang w:val="el-GR"/>
        </w:rPr>
      </w:pPr>
    </w:p>
    <w:p w14:paraId="7D0F9E4E" w14:textId="6A4D3E5D" w:rsidR="003F7ABD" w:rsidRPr="003D4CB9" w:rsidRDefault="003F7ABD">
      <w:pPr>
        <w:jc w:val="both"/>
        <w:rPr>
          <w:szCs w:val="21"/>
          <w:lang w:val="el-GR"/>
        </w:rPr>
      </w:pPr>
      <w:r w:rsidRPr="003D4CB9">
        <w:rPr>
          <w:b/>
          <w:bCs/>
          <w:szCs w:val="21"/>
          <w:lang w:val="el-GR"/>
        </w:rPr>
        <w:t xml:space="preserve">Σταματήστε να παίρνετε </w:t>
      </w:r>
      <w:r w:rsidR="00CE3ED0">
        <w:rPr>
          <w:b/>
          <w:bCs/>
          <w:szCs w:val="21"/>
          <w:lang w:val="en-US"/>
        </w:rPr>
        <w:t>ROSUBEN</w:t>
      </w:r>
      <w:r w:rsidRPr="003D4CB9">
        <w:rPr>
          <w:b/>
          <w:bCs/>
          <w:szCs w:val="21"/>
          <w:lang w:val="el-GR"/>
        </w:rPr>
        <w:t xml:space="preserve"> και ζητείστε αμέσως ιατρική βοήθεια </w:t>
      </w:r>
      <w:r w:rsidRPr="003D4CB9">
        <w:rPr>
          <w:szCs w:val="21"/>
          <w:lang w:val="el-GR"/>
        </w:rPr>
        <w:t>εάν έχετε οποιαδήποτε από τις ακόλουθες αλλεργικές αντιδράσεις:</w:t>
      </w:r>
    </w:p>
    <w:p w14:paraId="5B3906CD" w14:textId="77777777" w:rsidR="003F7ABD" w:rsidRPr="003D4CB9" w:rsidRDefault="003F7ABD">
      <w:pPr>
        <w:numPr>
          <w:ilvl w:val="0"/>
          <w:numId w:val="6"/>
        </w:numPr>
        <w:jc w:val="both"/>
        <w:rPr>
          <w:szCs w:val="21"/>
          <w:lang w:val="el-GR"/>
        </w:rPr>
      </w:pPr>
      <w:r w:rsidRPr="003D4CB9">
        <w:rPr>
          <w:szCs w:val="21"/>
          <w:lang w:val="el-GR"/>
        </w:rPr>
        <w:t>Δυσκολία στην αναπνοή, μαζί με ή χωρίς πρήξιμο στο πρόσωπο, χείλη, γλώσσα και / ή στο λάρυγγα.</w:t>
      </w:r>
    </w:p>
    <w:p w14:paraId="35C6D90A" w14:textId="77777777" w:rsidR="003F7ABD" w:rsidRPr="003D4CB9" w:rsidRDefault="003F7ABD">
      <w:pPr>
        <w:numPr>
          <w:ilvl w:val="0"/>
          <w:numId w:val="6"/>
        </w:numPr>
        <w:jc w:val="both"/>
        <w:rPr>
          <w:szCs w:val="21"/>
          <w:lang w:val="el-GR"/>
        </w:rPr>
      </w:pPr>
      <w:r w:rsidRPr="003D4CB9">
        <w:rPr>
          <w:szCs w:val="21"/>
          <w:lang w:val="el-GR"/>
        </w:rPr>
        <w:t>Πρήξιμο στο πρόσωπο, χείλη, γλώσσα και / ή στον λάρυγγα, που μπορεί να προκαλεί δυσκολία στην κατάποση.</w:t>
      </w:r>
    </w:p>
    <w:p w14:paraId="2881240F" w14:textId="77777777" w:rsidR="003F7ABD" w:rsidRPr="003D4CB9" w:rsidRDefault="003F7ABD">
      <w:pPr>
        <w:numPr>
          <w:ilvl w:val="0"/>
          <w:numId w:val="6"/>
        </w:numPr>
        <w:jc w:val="both"/>
        <w:rPr>
          <w:szCs w:val="21"/>
          <w:lang w:val="el-GR"/>
        </w:rPr>
      </w:pPr>
      <w:r w:rsidRPr="003D4CB9">
        <w:rPr>
          <w:szCs w:val="21"/>
          <w:lang w:val="el-GR"/>
        </w:rPr>
        <w:t>Σοβαρός κνησμός στο δέρμα (με προεξέχουσες δερματικές αλλοιώσεις)</w:t>
      </w:r>
      <w:r w:rsidR="00FB54E7" w:rsidRPr="003D4CB9">
        <w:rPr>
          <w:szCs w:val="21"/>
          <w:lang w:val="el-GR"/>
        </w:rPr>
        <w:t>.</w:t>
      </w:r>
    </w:p>
    <w:p w14:paraId="7D511B9A" w14:textId="77777777" w:rsidR="003F7ABD" w:rsidRPr="003D4CB9" w:rsidRDefault="003F7ABD">
      <w:pPr>
        <w:jc w:val="both"/>
        <w:rPr>
          <w:b/>
          <w:bCs/>
          <w:szCs w:val="21"/>
          <w:lang w:val="el-GR"/>
        </w:rPr>
      </w:pPr>
    </w:p>
    <w:p w14:paraId="2B9CE014" w14:textId="305E6727" w:rsidR="003F7ABD" w:rsidRPr="003D4CB9" w:rsidRDefault="003F7ABD">
      <w:pPr>
        <w:jc w:val="both"/>
        <w:rPr>
          <w:szCs w:val="21"/>
          <w:lang w:val="el-GR"/>
        </w:rPr>
      </w:pPr>
      <w:r w:rsidRPr="003D4CB9">
        <w:rPr>
          <w:b/>
          <w:bCs/>
          <w:szCs w:val="21"/>
          <w:lang w:val="el-GR"/>
        </w:rPr>
        <w:t xml:space="preserve">Επίσης σταματήστε να παίρνετε </w:t>
      </w:r>
      <w:r w:rsidR="00CE3ED0">
        <w:rPr>
          <w:b/>
          <w:bCs/>
          <w:szCs w:val="21"/>
          <w:lang w:val="en-US"/>
        </w:rPr>
        <w:t>ROSUBEN</w:t>
      </w:r>
      <w:r w:rsidRPr="003D4CB9">
        <w:rPr>
          <w:b/>
          <w:bCs/>
          <w:szCs w:val="21"/>
          <w:lang w:val="el-GR"/>
        </w:rPr>
        <w:t xml:space="preserve"> και ενημερώστε τον γιατρό σας αμέσως εάν έχετε ασυνήθεις ενοχλήσεις ή πόνους </w:t>
      </w:r>
      <w:r w:rsidRPr="003D4CB9">
        <w:rPr>
          <w:szCs w:val="21"/>
          <w:lang w:val="el-GR"/>
        </w:rPr>
        <w:t xml:space="preserve">στους μύες που συνεχίζονται για περισσότερο από ότι περιμένετε. </w:t>
      </w:r>
      <w:r w:rsidR="0037769A" w:rsidRPr="003D4CB9">
        <w:rPr>
          <w:szCs w:val="21"/>
          <w:lang w:val="el-GR"/>
        </w:rPr>
        <w:t xml:space="preserve">Τα μυϊκά συμπτώματα είναι πιο συχνά σε παιδιά και εφήβους από </w:t>
      </w:r>
      <w:proofErr w:type="spellStart"/>
      <w:r w:rsidR="0037769A" w:rsidRPr="003D4CB9">
        <w:rPr>
          <w:szCs w:val="21"/>
          <w:lang w:val="el-GR"/>
        </w:rPr>
        <w:t>ό,τι</w:t>
      </w:r>
      <w:proofErr w:type="spellEnd"/>
      <w:r w:rsidR="0037769A" w:rsidRPr="003D4CB9">
        <w:rPr>
          <w:szCs w:val="21"/>
          <w:lang w:val="el-GR"/>
        </w:rPr>
        <w:t xml:space="preserve"> σε ενήλικες. </w:t>
      </w:r>
      <w:r w:rsidRPr="003D4CB9">
        <w:rPr>
          <w:szCs w:val="21"/>
          <w:lang w:val="el-GR"/>
        </w:rPr>
        <w:t xml:space="preserve">Όπως και με τις άλλες </w:t>
      </w:r>
      <w:proofErr w:type="spellStart"/>
      <w:r w:rsidRPr="003D4CB9">
        <w:rPr>
          <w:szCs w:val="21"/>
          <w:lang w:val="el-GR"/>
        </w:rPr>
        <w:t>στατίνες</w:t>
      </w:r>
      <w:proofErr w:type="spellEnd"/>
      <w:r w:rsidRPr="003D4CB9">
        <w:rPr>
          <w:szCs w:val="21"/>
          <w:lang w:val="el-GR"/>
        </w:rPr>
        <w:t xml:space="preserve">, ένας πολύ μικρός αριθμός ατόμων έχει αντιμετωπίσει δυσάρεστες επιδράσεις στους μύες και σπάνια αυτές προχώρησαν να γίνουν μία δυνητικά επικίνδυνη για τη ζωή βλάβη στους μύες που είναι γνωστή ως </w:t>
      </w:r>
      <w:proofErr w:type="spellStart"/>
      <w:r w:rsidRPr="003D4CB9">
        <w:rPr>
          <w:i/>
          <w:iCs/>
          <w:szCs w:val="21"/>
          <w:lang w:val="el-GR"/>
        </w:rPr>
        <w:t>ραβδομυόλυση</w:t>
      </w:r>
      <w:proofErr w:type="spellEnd"/>
      <w:r w:rsidRPr="003D4CB9">
        <w:rPr>
          <w:szCs w:val="21"/>
          <w:lang w:val="el-GR"/>
        </w:rPr>
        <w:t>.</w:t>
      </w:r>
    </w:p>
    <w:p w14:paraId="3C4D1FEE" w14:textId="77777777" w:rsidR="003F7ABD" w:rsidRPr="003D4CB9" w:rsidRDefault="003F7ABD">
      <w:pPr>
        <w:jc w:val="both"/>
        <w:rPr>
          <w:b/>
          <w:bCs/>
          <w:szCs w:val="21"/>
          <w:lang w:val="el-GR"/>
        </w:rPr>
      </w:pPr>
    </w:p>
    <w:p w14:paraId="75CEBDEE" w14:textId="77777777" w:rsidR="003F7ABD" w:rsidRPr="003D4CB9" w:rsidRDefault="003F7ABD">
      <w:pPr>
        <w:jc w:val="both"/>
        <w:rPr>
          <w:b/>
          <w:bCs/>
          <w:szCs w:val="21"/>
          <w:lang w:val="el-GR"/>
        </w:rPr>
      </w:pPr>
      <w:r w:rsidRPr="003D4CB9">
        <w:rPr>
          <w:b/>
          <w:bCs/>
          <w:szCs w:val="21"/>
          <w:lang w:val="el-GR"/>
        </w:rPr>
        <w:t>Συνήθεις πιθανές ανεπιθύμητες ενέργειες (αυτές μπορεί να εκδηλωθούν ανάμεσα στους 1 προς 10 και 1 προς 100 ασθενείς):</w:t>
      </w:r>
    </w:p>
    <w:p w14:paraId="175956D0" w14:textId="77777777" w:rsidR="003F7ABD" w:rsidRPr="003D4CB9" w:rsidRDefault="003F7ABD">
      <w:pPr>
        <w:ind w:left="426" w:hanging="426"/>
        <w:jc w:val="both"/>
        <w:rPr>
          <w:szCs w:val="21"/>
          <w:lang w:val="el-GR"/>
        </w:rPr>
      </w:pPr>
      <w:r w:rsidRPr="003D4CB9">
        <w:rPr>
          <w:szCs w:val="21"/>
          <w:lang w:val="el-GR"/>
        </w:rPr>
        <w:t>-</w:t>
      </w:r>
      <w:r w:rsidRPr="003D4CB9">
        <w:rPr>
          <w:szCs w:val="21"/>
          <w:lang w:val="el-GR"/>
        </w:rPr>
        <w:tab/>
        <w:t xml:space="preserve">Πονοκέφαλος </w:t>
      </w:r>
    </w:p>
    <w:p w14:paraId="59642D12" w14:textId="77777777" w:rsidR="003F7ABD" w:rsidRPr="003D4CB9" w:rsidRDefault="003F7ABD">
      <w:pPr>
        <w:ind w:left="426" w:hanging="426"/>
        <w:jc w:val="both"/>
        <w:rPr>
          <w:szCs w:val="21"/>
          <w:lang w:val="el-GR"/>
        </w:rPr>
      </w:pPr>
      <w:r w:rsidRPr="003D4CB9">
        <w:rPr>
          <w:szCs w:val="21"/>
          <w:lang w:val="el-GR"/>
        </w:rPr>
        <w:t>-</w:t>
      </w:r>
      <w:r w:rsidRPr="003D4CB9">
        <w:rPr>
          <w:szCs w:val="21"/>
          <w:lang w:val="el-GR"/>
        </w:rPr>
        <w:tab/>
        <w:t xml:space="preserve">Πόνος στομάχου </w:t>
      </w:r>
    </w:p>
    <w:p w14:paraId="7321FEA0" w14:textId="77777777" w:rsidR="003F7ABD" w:rsidRPr="003D4CB9" w:rsidRDefault="003F7ABD">
      <w:pPr>
        <w:ind w:left="426" w:hanging="426"/>
        <w:jc w:val="both"/>
        <w:rPr>
          <w:szCs w:val="21"/>
          <w:lang w:val="el-GR"/>
        </w:rPr>
      </w:pPr>
      <w:r w:rsidRPr="003D4CB9">
        <w:rPr>
          <w:szCs w:val="21"/>
          <w:lang w:val="el-GR"/>
        </w:rPr>
        <w:t>-</w:t>
      </w:r>
      <w:r w:rsidRPr="003D4CB9">
        <w:rPr>
          <w:szCs w:val="21"/>
          <w:lang w:val="el-GR"/>
        </w:rPr>
        <w:tab/>
        <w:t>Δυσκοιλιότητα</w:t>
      </w:r>
    </w:p>
    <w:p w14:paraId="7A324053" w14:textId="77777777" w:rsidR="003F7ABD" w:rsidRPr="003D4CB9" w:rsidRDefault="003F7ABD">
      <w:pPr>
        <w:ind w:left="426" w:hanging="426"/>
        <w:jc w:val="both"/>
        <w:rPr>
          <w:szCs w:val="21"/>
          <w:lang w:val="el-GR"/>
        </w:rPr>
      </w:pPr>
      <w:r w:rsidRPr="003D4CB9">
        <w:rPr>
          <w:szCs w:val="21"/>
          <w:lang w:val="el-GR"/>
        </w:rPr>
        <w:t>-</w:t>
      </w:r>
      <w:r w:rsidRPr="003D4CB9">
        <w:rPr>
          <w:szCs w:val="21"/>
          <w:lang w:val="el-GR"/>
        </w:rPr>
        <w:tab/>
        <w:t>Αίσθημα ασθένειας</w:t>
      </w:r>
    </w:p>
    <w:p w14:paraId="74DAA842" w14:textId="77777777" w:rsidR="003F7ABD" w:rsidRPr="003D4CB9" w:rsidRDefault="003F7ABD">
      <w:pPr>
        <w:ind w:left="426" w:hanging="426"/>
        <w:jc w:val="both"/>
        <w:rPr>
          <w:szCs w:val="21"/>
          <w:lang w:val="el-GR"/>
        </w:rPr>
      </w:pPr>
      <w:r w:rsidRPr="003D4CB9">
        <w:rPr>
          <w:szCs w:val="21"/>
          <w:lang w:val="el-GR"/>
        </w:rPr>
        <w:t>-</w:t>
      </w:r>
      <w:r w:rsidRPr="003D4CB9">
        <w:rPr>
          <w:szCs w:val="21"/>
          <w:lang w:val="el-GR"/>
        </w:rPr>
        <w:tab/>
        <w:t>Μυϊκός πόνος</w:t>
      </w:r>
    </w:p>
    <w:p w14:paraId="0375F2C7" w14:textId="77777777" w:rsidR="003F7ABD" w:rsidRPr="003D4CB9" w:rsidRDefault="003F7ABD">
      <w:pPr>
        <w:ind w:left="426" w:hanging="426"/>
        <w:jc w:val="both"/>
        <w:rPr>
          <w:szCs w:val="21"/>
          <w:lang w:val="el-GR"/>
        </w:rPr>
      </w:pPr>
      <w:r w:rsidRPr="003D4CB9">
        <w:rPr>
          <w:szCs w:val="21"/>
          <w:lang w:val="el-GR"/>
        </w:rPr>
        <w:t>-</w:t>
      </w:r>
      <w:r w:rsidRPr="003D4CB9">
        <w:rPr>
          <w:szCs w:val="21"/>
          <w:lang w:val="el-GR"/>
        </w:rPr>
        <w:tab/>
        <w:t>Αίσθημα αδυναμίας</w:t>
      </w:r>
    </w:p>
    <w:p w14:paraId="5EEF6713" w14:textId="77777777" w:rsidR="003F7ABD" w:rsidRPr="003D4CB9" w:rsidRDefault="003F7ABD">
      <w:pPr>
        <w:numPr>
          <w:ilvl w:val="0"/>
          <w:numId w:val="6"/>
        </w:numPr>
        <w:jc w:val="both"/>
        <w:rPr>
          <w:szCs w:val="21"/>
          <w:lang w:val="el-GR"/>
        </w:rPr>
      </w:pPr>
      <w:r w:rsidRPr="003D4CB9">
        <w:rPr>
          <w:szCs w:val="21"/>
          <w:lang w:val="el-GR"/>
        </w:rPr>
        <w:t>Ζάλη</w:t>
      </w:r>
    </w:p>
    <w:p w14:paraId="2152393E" w14:textId="3B68132B" w:rsidR="003F7ABD" w:rsidRPr="003D4CB9" w:rsidRDefault="003F7ABD">
      <w:pPr>
        <w:numPr>
          <w:ilvl w:val="0"/>
          <w:numId w:val="6"/>
        </w:numPr>
        <w:jc w:val="both"/>
        <w:rPr>
          <w:szCs w:val="21"/>
          <w:lang w:val="el-GR"/>
        </w:rPr>
      </w:pPr>
      <w:r w:rsidRPr="003D4CB9">
        <w:rPr>
          <w:szCs w:val="21"/>
          <w:lang w:val="el-GR"/>
        </w:rPr>
        <w:t xml:space="preserve">Αύξηση στην ποσότητα πρωτεΐνης στα ούρα – αυτή συνήθως επιστρέφει στο φυσιολογικό από </w:t>
      </w:r>
      <w:r w:rsidR="00024FA4" w:rsidRPr="003D4CB9">
        <w:rPr>
          <w:szCs w:val="21"/>
          <w:lang w:val="el-GR"/>
        </w:rPr>
        <w:t xml:space="preserve">μόνη </w:t>
      </w:r>
      <w:r w:rsidRPr="003D4CB9">
        <w:rPr>
          <w:szCs w:val="21"/>
          <w:lang w:val="el-GR"/>
        </w:rPr>
        <w:t xml:space="preserve">της χωρίς να χρειάζεται να σταματήσει η λήψη των δισκίων του </w:t>
      </w:r>
      <w:r w:rsidR="00CE3ED0">
        <w:rPr>
          <w:szCs w:val="21"/>
          <w:lang w:val="en-US"/>
        </w:rPr>
        <w:t>ROSUBEN</w:t>
      </w:r>
      <w:r w:rsidRPr="003D4CB9">
        <w:rPr>
          <w:szCs w:val="21"/>
          <w:lang w:val="el-GR"/>
        </w:rPr>
        <w:t xml:space="preserve"> (μόνο για το </w:t>
      </w:r>
      <w:r w:rsidR="00CE3ED0">
        <w:rPr>
          <w:szCs w:val="21"/>
          <w:lang w:val="en-US"/>
        </w:rPr>
        <w:t>ROSUBEN</w:t>
      </w:r>
      <w:r w:rsidRPr="003D4CB9">
        <w:rPr>
          <w:szCs w:val="21"/>
          <w:lang w:val="el-GR"/>
        </w:rPr>
        <w:t xml:space="preserve"> </w:t>
      </w:r>
      <w:r w:rsidR="00F22799" w:rsidRPr="003D4CB9">
        <w:rPr>
          <w:szCs w:val="21"/>
          <w:lang w:val="el-GR"/>
        </w:rPr>
        <w:t>40</w:t>
      </w:r>
      <w:r w:rsidR="00F22799">
        <w:rPr>
          <w:szCs w:val="21"/>
          <w:lang w:val="el-GR"/>
        </w:rPr>
        <w:t xml:space="preserve"> </w:t>
      </w:r>
      <w:r w:rsidRPr="003D4CB9">
        <w:rPr>
          <w:szCs w:val="21"/>
          <w:lang w:val="en-US"/>
        </w:rPr>
        <w:t>mg</w:t>
      </w:r>
      <w:r w:rsidRPr="003D4CB9">
        <w:rPr>
          <w:szCs w:val="21"/>
          <w:lang w:val="el-GR"/>
        </w:rPr>
        <w:t>)</w:t>
      </w:r>
    </w:p>
    <w:p w14:paraId="6A6AC43B" w14:textId="77777777" w:rsidR="00157DF4" w:rsidRPr="003D4CB9" w:rsidRDefault="0037769A" w:rsidP="00157DF4">
      <w:pPr>
        <w:numPr>
          <w:ilvl w:val="0"/>
          <w:numId w:val="6"/>
        </w:numPr>
        <w:jc w:val="both"/>
        <w:rPr>
          <w:szCs w:val="21"/>
          <w:lang w:val="el-GR"/>
        </w:rPr>
      </w:pPr>
      <w:r w:rsidRPr="003D4CB9">
        <w:rPr>
          <w:szCs w:val="21"/>
          <w:lang w:val="el-GR"/>
        </w:rPr>
        <w:t>Διαβήτης</w:t>
      </w:r>
      <w:r w:rsidR="00157DF4" w:rsidRPr="003D4CB9">
        <w:rPr>
          <w:szCs w:val="21"/>
          <w:lang w:val="el-GR"/>
        </w:rPr>
        <w:t>.</w:t>
      </w:r>
      <w:r w:rsidRPr="003D4CB9">
        <w:rPr>
          <w:szCs w:val="21"/>
          <w:lang w:val="el-GR"/>
        </w:rPr>
        <w:t xml:space="preserve"> </w:t>
      </w:r>
      <w:r w:rsidR="0059204D" w:rsidRPr="003D4CB9">
        <w:rPr>
          <w:szCs w:val="21"/>
          <w:lang w:val="el-GR"/>
        </w:rPr>
        <w:t>Αυτό ε</w:t>
      </w:r>
      <w:r w:rsidR="00157DF4" w:rsidRPr="003D4CB9">
        <w:rPr>
          <w:szCs w:val="21"/>
          <w:lang w:val="el-GR"/>
        </w:rPr>
        <w:t>ίναι πιο πιθανό εάν έχετε υψηλά επίπεδα σακχάρων και λιπών στο αίμα σας, είστε υπέρβαροι και έχετε υψηλή αρτηριακή πίεση. Ο γιατρός σας θα σας παρακολουθεί ενώ παίρνετε αυτό το φάρμακο.</w:t>
      </w:r>
    </w:p>
    <w:p w14:paraId="1CF6FAEE" w14:textId="77777777" w:rsidR="003F7ABD" w:rsidRPr="003D4CB9" w:rsidRDefault="003F7ABD">
      <w:pPr>
        <w:jc w:val="both"/>
        <w:rPr>
          <w:szCs w:val="21"/>
          <w:lang w:val="el-GR"/>
        </w:rPr>
      </w:pPr>
    </w:p>
    <w:p w14:paraId="4A053ABA" w14:textId="77777777" w:rsidR="003F7ABD" w:rsidRPr="003D4CB9" w:rsidRDefault="003F7ABD">
      <w:pPr>
        <w:jc w:val="both"/>
        <w:rPr>
          <w:b/>
          <w:bCs/>
          <w:szCs w:val="21"/>
          <w:lang w:val="el-GR"/>
        </w:rPr>
      </w:pPr>
      <w:r w:rsidRPr="003D4CB9">
        <w:rPr>
          <w:b/>
          <w:bCs/>
          <w:szCs w:val="21"/>
          <w:lang w:val="el-GR"/>
        </w:rPr>
        <w:t>Ασυνήθεις πιθανές ανεπιθύμητες ενέργειες (αυτές μπορεί να εκδηλωθούν ανάμεσα στους 1 προς 100 και 1 προς 1000 ασθενείς):</w:t>
      </w:r>
    </w:p>
    <w:p w14:paraId="45AAC93D" w14:textId="77777777" w:rsidR="003F7ABD" w:rsidRPr="003D4CB9" w:rsidRDefault="003F7ABD">
      <w:pPr>
        <w:ind w:left="426" w:hanging="426"/>
        <w:jc w:val="both"/>
        <w:rPr>
          <w:szCs w:val="21"/>
          <w:lang w:val="el-GR"/>
        </w:rPr>
      </w:pPr>
      <w:r w:rsidRPr="003D4CB9">
        <w:rPr>
          <w:szCs w:val="21"/>
          <w:lang w:val="el-GR"/>
        </w:rPr>
        <w:t>-</w:t>
      </w:r>
      <w:r w:rsidRPr="003D4CB9">
        <w:rPr>
          <w:szCs w:val="21"/>
          <w:lang w:val="el-GR"/>
        </w:rPr>
        <w:tab/>
        <w:t>Δερματικό εξάνθημα, κνησμός ή άλλες δερματικές αντιδράσεις</w:t>
      </w:r>
    </w:p>
    <w:p w14:paraId="43F6F091" w14:textId="74A4DA2F" w:rsidR="003F7ABD" w:rsidRPr="003D4CB9" w:rsidRDefault="003F7ABD">
      <w:pPr>
        <w:ind w:left="426" w:hanging="426"/>
        <w:jc w:val="both"/>
        <w:rPr>
          <w:szCs w:val="21"/>
          <w:lang w:val="el-GR"/>
        </w:rPr>
      </w:pPr>
      <w:r w:rsidRPr="003D4CB9">
        <w:rPr>
          <w:szCs w:val="21"/>
          <w:lang w:val="el-GR"/>
        </w:rPr>
        <w:t>-</w:t>
      </w:r>
      <w:r w:rsidRPr="003D4CB9">
        <w:rPr>
          <w:szCs w:val="21"/>
          <w:lang w:val="el-GR"/>
        </w:rPr>
        <w:tab/>
        <w:t xml:space="preserve">Αύξηση στην ποσότητα των πρωτεΐνης στα ούρα – αυτή συνήθως επιστρέφει στο φυσιολογικό από </w:t>
      </w:r>
      <w:r w:rsidR="00024FA4" w:rsidRPr="003D4CB9">
        <w:rPr>
          <w:szCs w:val="21"/>
          <w:lang w:val="el-GR"/>
        </w:rPr>
        <w:t>μόνη της</w:t>
      </w:r>
      <w:r w:rsidRPr="003D4CB9">
        <w:rPr>
          <w:szCs w:val="21"/>
          <w:lang w:val="el-GR"/>
        </w:rPr>
        <w:t xml:space="preserve"> χωρίς να χρειάζεται να σταματήσει η λήψη των δισκίων του </w:t>
      </w:r>
      <w:r w:rsidR="00CE3ED0">
        <w:rPr>
          <w:szCs w:val="21"/>
          <w:lang w:val="en-US"/>
        </w:rPr>
        <w:t>ROSUBEN</w:t>
      </w:r>
      <w:r w:rsidRPr="003D4CB9">
        <w:rPr>
          <w:szCs w:val="21"/>
          <w:lang w:val="el-GR"/>
        </w:rPr>
        <w:t xml:space="preserve"> (μόνο για το </w:t>
      </w:r>
      <w:r w:rsidR="00CE3ED0">
        <w:rPr>
          <w:szCs w:val="21"/>
          <w:lang w:val="en-US"/>
        </w:rPr>
        <w:t>ROSUBEN</w:t>
      </w:r>
      <w:r w:rsidRPr="003D4CB9">
        <w:rPr>
          <w:szCs w:val="21"/>
          <w:lang w:val="el-GR"/>
        </w:rPr>
        <w:t xml:space="preserve"> </w:t>
      </w:r>
      <w:r w:rsidR="00F22799" w:rsidRPr="003D4CB9">
        <w:rPr>
          <w:szCs w:val="21"/>
          <w:lang w:val="el-GR"/>
        </w:rPr>
        <w:t>5</w:t>
      </w:r>
      <w:r w:rsidR="00F22799">
        <w:rPr>
          <w:lang w:val="el-GR"/>
        </w:rPr>
        <w:t xml:space="preserve"> </w:t>
      </w:r>
      <w:r w:rsidRPr="003D4CB9">
        <w:rPr>
          <w:szCs w:val="21"/>
          <w:lang w:val="en-US"/>
        </w:rPr>
        <w:t>mg</w:t>
      </w:r>
      <w:r w:rsidRPr="003D4CB9">
        <w:rPr>
          <w:szCs w:val="21"/>
          <w:lang w:val="el-GR"/>
        </w:rPr>
        <w:t xml:space="preserve">, </w:t>
      </w:r>
      <w:r w:rsidR="00F22799" w:rsidRPr="003D4CB9">
        <w:rPr>
          <w:szCs w:val="21"/>
          <w:lang w:val="el-GR"/>
        </w:rPr>
        <w:t>10</w:t>
      </w:r>
      <w:r w:rsidR="00F22799">
        <w:rPr>
          <w:lang w:val="el-GR"/>
        </w:rPr>
        <w:t xml:space="preserve"> </w:t>
      </w:r>
      <w:r w:rsidRPr="003D4CB9">
        <w:rPr>
          <w:szCs w:val="21"/>
          <w:lang w:val="en-US"/>
        </w:rPr>
        <w:t>mg</w:t>
      </w:r>
      <w:r w:rsidRPr="003D4CB9">
        <w:rPr>
          <w:szCs w:val="21"/>
          <w:lang w:val="el-GR"/>
        </w:rPr>
        <w:t xml:space="preserve"> και </w:t>
      </w:r>
      <w:r w:rsidR="00F22799" w:rsidRPr="003D4CB9">
        <w:rPr>
          <w:szCs w:val="21"/>
          <w:lang w:val="el-GR"/>
        </w:rPr>
        <w:t>20</w:t>
      </w:r>
      <w:r w:rsidR="00F22799">
        <w:rPr>
          <w:lang w:val="el-GR"/>
        </w:rPr>
        <w:t xml:space="preserve"> </w:t>
      </w:r>
      <w:r w:rsidRPr="003D4CB9">
        <w:rPr>
          <w:szCs w:val="21"/>
          <w:lang w:val="en-US"/>
        </w:rPr>
        <w:t>mg</w:t>
      </w:r>
      <w:r w:rsidRPr="003D4CB9">
        <w:rPr>
          <w:szCs w:val="21"/>
          <w:lang w:val="el-GR"/>
        </w:rPr>
        <w:t>)</w:t>
      </w:r>
    </w:p>
    <w:p w14:paraId="7377C87C" w14:textId="77777777" w:rsidR="003F7ABD" w:rsidRPr="003D4CB9" w:rsidRDefault="003F7ABD">
      <w:pPr>
        <w:jc w:val="both"/>
        <w:rPr>
          <w:b/>
          <w:bCs/>
          <w:szCs w:val="21"/>
          <w:lang w:val="el-GR"/>
        </w:rPr>
      </w:pPr>
    </w:p>
    <w:p w14:paraId="555326C5" w14:textId="77777777" w:rsidR="003F7ABD" w:rsidRPr="003D4CB9" w:rsidRDefault="003F7ABD">
      <w:pPr>
        <w:jc w:val="both"/>
        <w:rPr>
          <w:b/>
          <w:bCs/>
          <w:szCs w:val="21"/>
          <w:lang w:val="el-GR"/>
        </w:rPr>
      </w:pPr>
      <w:r w:rsidRPr="003D4CB9">
        <w:rPr>
          <w:b/>
          <w:bCs/>
          <w:szCs w:val="21"/>
          <w:lang w:val="el-GR"/>
        </w:rPr>
        <w:t>Σπάνιες πιθανές ανεπιθύμητες ενέργειες (αυτές μπορεί να εκδηλωθούν ανάμεσα στους 1 προς 1000 και 1 προς 10.000 ασθενείς):</w:t>
      </w:r>
    </w:p>
    <w:p w14:paraId="720338CB" w14:textId="73533CC0" w:rsidR="003F7ABD" w:rsidRPr="003D4CB9" w:rsidRDefault="003F7ABD">
      <w:pPr>
        <w:ind w:left="426" w:hanging="426"/>
        <w:jc w:val="both"/>
        <w:rPr>
          <w:szCs w:val="21"/>
          <w:lang w:val="el-GR"/>
        </w:rPr>
      </w:pPr>
      <w:r w:rsidRPr="003D4CB9">
        <w:rPr>
          <w:szCs w:val="21"/>
          <w:lang w:val="el-GR"/>
        </w:rPr>
        <w:t>-</w:t>
      </w:r>
      <w:r w:rsidRPr="003D4CB9">
        <w:rPr>
          <w:szCs w:val="21"/>
          <w:lang w:val="el-GR"/>
        </w:rPr>
        <w:tab/>
        <w:t>Σοβαρή αλλεργική αντίδραση –</w:t>
      </w:r>
      <w:r w:rsidR="00024FA4" w:rsidRPr="003D4CB9">
        <w:rPr>
          <w:szCs w:val="21"/>
          <w:lang w:val="el-GR"/>
        </w:rPr>
        <w:t xml:space="preserve"> </w:t>
      </w:r>
      <w:r w:rsidRPr="003D4CB9">
        <w:rPr>
          <w:szCs w:val="21"/>
          <w:lang w:val="el-GR"/>
        </w:rPr>
        <w:t xml:space="preserve">τα σημεία περιλαμβάνουν οίδημα στο πρόσωπο, τα χείλη, τη γλώσσα και/ή τον λάρυγγα, δυσκολία στην κατάποση και την αναπνοή, σοβαρό κνησμό στο δέρμα (με προεξέχουσες δερματικές αλλοιώσεις). </w:t>
      </w:r>
      <w:r w:rsidRPr="003D4CB9">
        <w:rPr>
          <w:b/>
          <w:bCs/>
          <w:szCs w:val="21"/>
          <w:lang w:val="el-GR"/>
        </w:rPr>
        <w:t xml:space="preserve">Αν νομίζετε ότι εκδηλώνετε μια αλλεργική αντίδραση, τότε πρέπει αμέσως να διακόψετε τη λήψη του </w:t>
      </w:r>
      <w:r w:rsidR="00CE3ED0">
        <w:rPr>
          <w:b/>
          <w:bCs/>
          <w:szCs w:val="21"/>
        </w:rPr>
        <w:t>ROSUBEN</w:t>
      </w:r>
      <w:r w:rsidRPr="003D4CB9">
        <w:rPr>
          <w:szCs w:val="21"/>
          <w:lang w:val="el-GR"/>
        </w:rPr>
        <w:t xml:space="preserve"> και να αναζητήσετε ιατρική βοήθεια.</w:t>
      </w:r>
    </w:p>
    <w:p w14:paraId="00A6ACCD" w14:textId="5B4E7F5E" w:rsidR="003F7ABD" w:rsidRPr="003D4CB9" w:rsidRDefault="003F7ABD">
      <w:pPr>
        <w:numPr>
          <w:ilvl w:val="0"/>
          <w:numId w:val="6"/>
        </w:numPr>
        <w:jc w:val="both"/>
        <w:rPr>
          <w:szCs w:val="21"/>
          <w:lang w:val="el-GR"/>
        </w:rPr>
      </w:pPr>
      <w:r w:rsidRPr="003D4CB9">
        <w:rPr>
          <w:szCs w:val="21"/>
          <w:lang w:val="el-GR"/>
        </w:rPr>
        <w:t xml:space="preserve">Μυϊκή βλάβη </w:t>
      </w:r>
      <w:r w:rsidR="0037769A" w:rsidRPr="003D4CB9">
        <w:rPr>
          <w:szCs w:val="21"/>
          <w:lang w:val="el-GR"/>
        </w:rPr>
        <w:t xml:space="preserve">σε ενήλικες </w:t>
      </w:r>
      <w:r w:rsidRPr="003D4CB9">
        <w:rPr>
          <w:szCs w:val="21"/>
          <w:lang w:val="el-GR"/>
        </w:rPr>
        <w:t xml:space="preserve">–ως προφύλαξη, </w:t>
      </w:r>
      <w:r w:rsidRPr="003D4CB9">
        <w:rPr>
          <w:b/>
          <w:bCs/>
          <w:szCs w:val="21"/>
          <w:lang w:val="el-GR"/>
        </w:rPr>
        <w:t xml:space="preserve">σταματήστε να παίρνετε </w:t>
      </w:r>
      <w:r w:rsidR="00CE3ED0">
        <w:rPr>
          <w:b/>
          <w:bCs/>
          <w:szCs w:val="21"/>
          <w:lang w:val="en-US"/>
        </w:rPr>
        <w:t>ROSUBEN</w:t>
      </w:r>
      <w:r w:rsidRPr="003D4CB9">
        <w:rPr>
          <w:b/>
          <w:bCs/>
          <w:szCs w:val="21"/>
          <w:lang w:val="el-GR"/>
        </w:rPr>
        <w:t xml:space="preserve"> και ειδοποιείστε το</w:t>
      </w:r>
      <w:r w:rsidR="00A10900" w:rsidRPr="003D4CB9">
        <w:rPr>
          <w:b/>
          <w:bCs/>
          <w:szCs w:val="21"/>
          <w:lang w:val="el-GR"/>
        </w:rPr>
        <w:t>ν</w:t>
      </w:r>
      <w:r w:rsidRPr="003D4CB9">
        <w:rPr>
          <w:b/>
          <w:bCs/>
          <w:szCs w:val="21"/>
          <w:lang w:val="el-GR"/>
        </w:rPr>
        <w:t xml:space="preserve"> γιατρό σας αμέσως αν έχετε οποιεσδήποτε ασυνήθεις ενοχλήσεις ή πόνους</w:t>
      </w:r>
      <w:r w:rsidRPr="003D4CB9">
        <w:rPr>
          <w:szCs w:val="21"/>
          <w:lang w:val="el-GR"/>
        </w:rPr>
        <w:t xml:space="preserve"> στους μύες σας που παραμένουν για μεγαλύτερο διάστημα από εκείνο, που θα αναμένατε.</w:t>
      </w:r>
    </w:p>
    <w:p w14:paraId="153FDB10" w14:textId="77777777" w:rsidR="003F7ABD" w:rsidRPr="003D4CB9" w:rsidRDefault="003F7ABD">
      <w:pPr>
        <w:numPr>
          <w:ilvl w:val="0"/>
          <w:numId w:val="6"/>
        </w:numPr>
        <w:jc w:val="both"/>
        <w:rPr>
          <w:szCs w:val="21"/>
          <w:lang w:val="el-GR"/>
        </w:rPr>
      </w:pPr>
      <w:r w:rsidRPr="003D4CB9">
        <w:rPr>
          <w:szCs w:val="21"/>
          <w:lang w:val="el-GR"/>
        </w:rPr>
        <w:t>Σοβαρός πόνος στο στομάχι (φλεγμονή στο πάγκρεας)</w:t>
      </w:r>
    </w:p>
    <w:p w14:paraId="4DC3BD32" w14:textId="77777777" w:rsidR="003F7ABD" w:rsidRPr="003D4CB9" w:rsidRDefault="003F7ABD">
      <w:pPr>
        <w:ind w:left="426" w:hanging="426"/>
        <w:jc w:val="both"/>
        <w:rPr>
          <w:szCs w:val="21"/>
          <w:lang w:val="el-GR"/>
        </w:rPr>
      </w:pPr>
      <w:r w:rsidRPr="003D4CB9">
        <w:rPr>
          <w:szCs w:val="21"/>
          <w:lang w:val="el-GR"/>
        </w:rPr>
        <w:t>-</w:t>
      </w:r>
      <w:r w:rsidRPr="003D4CB9">
        <w:rPr>
          <w:szCs w:val="21"/>
          <w:lang w:val="el-GR"/>
        </w:rPr>
        <w:tab/>
        <w:t>Αύξηση των ηπατικών ενζύμων στο αίμα</w:t>
      </w:r>
    </w:p>
    <w:p w14:paraId="693DF7F9" w14:textId="77777777" w:rsidR="003F7ABD" w:rsidRPr="003D4CB9" w:rsidRDefault="003F7ABD">
      <w:pPr>
        <w:ind w:left="426" w:hanging="426"/>
        <w:jc w:val="both"/>
        <w:rPr>
          <w:szCs w:val="21"/>
          <w:lang w:val="el-GR"/>
        </w:rPr>
      </w:pPr>
    </w:p>
    <w:p w14:paraId="095EF4A9" w14:textId="77777777" w:rsidR="003F7ABD" w:rsidRPr="003D4CB9" w:rsidRDefault="003F7ABD">
      <w:pPr>
        <w:pStyle w:val="2"/>
      </w:pPr>
      <w:r w:rsidRPr="003D4CB9">
        <w:t>Πολύ σπάνιες πιθανές ανεπιθύμητες ενέργειες (αυτές μπορεί να εκδηλωθούν σε λιγότερους από 1 προς 10.000 ασθενείς):</w:t>
      </w:r>
    </w:p>
    <w:p w14:paraId="1ADCABC6" w14:textId="77777777" w:rsidR="003F7ABD" w:rsidRPr="003D4CB9" w:rsidRDefault="003F7ABD">
      <w:pPr>
        <w:numPr>
          <w:ilvl w:val="0"/>
          <w:numId w:val="8"/>
        </w:numPr>
        <w:jc w:val="both"/>
        <w:rPr>
          <w:szCs w:val="21"/>
          <w:lang w:val="el-GR"/>
        </w:rPr>
      </w:pPr>
      <w:r w:rsidRPr="003D4CB9">
        <w:rPr>
          <w:szCs w:val="21"/>
          <w:lang w:val="el-GR"/>
        </w:rPr>
        <w:t>Ίκτερος (κιτρίνισμα του δέρματος και των οφθαλμών)</w:t>
      </w:r>
    </w:p>
    <w:p w14:paraId="1EB67D22" w14:textId="77777777" w:rsidR="003F7ABD" w:rsidRPr="003D4CB9" w:rsidRDefault="003F7ABD">
      <w:pPr>
        <w:numPr>
          <w:ilvl w:val="0"/>
          <w:numId w:val="8"/>
        </w:numPr>
        <w:jc w:val="both"/>
        <w:rPr>
          <w:lang w:val="el-GR"/>
        </w:rPr>
      </w:pPr>
      <w:r w:rsidRPr="003D4CB9">
        <w:rPr>
          <w:szCs w:val="21"/>
          <w:lang w:val="el-GR"/>
        </w:rPr>
        <w:t>Ηπατίτιδα (φλεγμονή στο ήπαρ).</w:t>
      </w:r>
    </w:p>
    <w:p w14:paraId="59EB4FA6" w14:textId="77777777" w:rsidR="003F7ABD" w:rsidRPr="003D4CB9" w:rsidRDefault="003F7ABD">
      <w:pPr>
        <w:numPr>
          <w:ilvl w:val="0"/>
          <w:numId w:val="8"/>
        </w:numPr>
        <w:jc w:val="both"/>
        <w:rPr>
          <w:lang w:val="el-GR"/>
        </w:rPr>
      </w:pPr>
      <w:r w:rsidRPr="003D4CB9">
        <w:rPr>
          <w:szCs w:val="21"/>
          <w:lang w:val="el-GR"/>
        </w:rPr>
        <w:t>Ίχνη αίματος στα ούρα σας</w:t>
      </w:r>
    </w:p>
    <w:p w14:paraId="335B8C64" w14:textId="77777777" w:rsidR="003F7ABD" w:rsidRPr="003D4CB9" w:rsidRDefault="003F7ABD">
      <w:pPr>
        <w:numPr>
          <w:ilvl w:val="0"/>
          <w:numId w:val="8"/>
        </w:numPr>
        <w:jc w:val="both"/>
        <w:rPr>
          <w:lang w:val="el-GR"/>
        </w:rPr>
      </w:pPr>
      <w:r w:rsidRPr="003D4CB9">
        <w:rPr>
          <w:lang w:val="el-GR"/>
        </w:rPr>
        <w:t>Βλάβη στα νεύρα των ποδιών και των χεριών σας (όπως μούδιασμα)</w:t>
      </w:r>
    </w:p>
    <w:p w14:paraId="5A25A02F" w14:textId="77777777" w:rsidR="003F7ABD" w:rsidRPr="003D4CB9" w:rsidRDefault="003F7ABD">
      <w:pPr>
        <w:numPr>
          <w:ilvl w:val="0"/>
          <w:numId w:val="8"/>
        </w:numPr>
        <w:jc w:val="both"/>
        <w:rPr>
          <w:lang w:val="el-GR"/>
        </w:rPr>
      </w:pPr>
      <w:r w:rsidRPr="003D4CB9">
        <w:rPr>
          <w:lang w:val="el-GR"/>
        </w:rPr>
        <w:t>Πόνος στις αρθρώσεις</w:t>
      </w:r>
    </w:p>
    <w:p w14:paraId="707F0C54" w14:textId="2FFB1600" w:rsidR="003F7ABD" w:rsidRPr="003D4CB9" w:rsidRDefault="003F7ABD">
      <w:pPr>
        <w:numPr>
          <w:ilvl w:val="0"/>
          <w:numId w:val="8"/>
        </w:numPr>
        <w:jc w:val="both"/>
        <w:rPr>
          <w:b/>
          <w:bCs/>
          <w:szCs w:val="21"/>
          <w:lang w:val="el-GR"/>
        </w:rPr>
      </w:pPr>
      <w:r w:rsidRPr="003D4CB9">
        <w:rPr>
          <w:lang w:val="el-GR"/>
        </w:rPr>
        <w:t>Απώλεια μνήμης</w:t>
      </w:r>
      <w:r w:rsidR="007C7D6A">
        <w:rPr>
          <w:lang w:val="el-GR"/>
        </w:rPr>
        <w:t xml:space="preserve"> και</w:t>
      </w:r>
    </w:p>
    <w:p w14:paraId="5508E9E0" w14:textId="77777777" w:rsidR="003F7ABD" w:rsidRPr="003D4CB9" w:rsidRDefault="00C417C8">
      <w:pPr>
        <w:numPr>
          <w:ilvl w:val="0"/>
          <w:numId w:val="8"/>
        </w:numPr>
        <w:jc w:val="both"/>
        <w:rPr>
          <w:lang w:val="el-GR"/>
        </w:rPr>
      </w:pPr>
      <w:r w:rsidRPr="003D4CB9">
        <w:rPr>
          <w:lang w:val="el-GR"/>
        </w:rPr>
        <w:t>Διόγκωση μαστού στους άνδρες (γυναικομαστία)</w:t>
      </w:r>
    </w:p>
    <w:p w14:paraId="52011DDA" w14:textId="77777777" w:rsidR="00C417C8" w:rsidRPr="003D4CB9" w:rsidRDefault="00C417C8" w:rsidP="00C417C8">
      <w:pPr>
        <w:ind w:left="360"/>
        <w:jc w:val="both"/>
        <w:rPr>
          <w:b/>
          <w:bCs/>
          <w:szCs w:val="21"/>
          <w:lang w:val="el-GR"/>
        </w:rPr>
      </w:pPr>
    </w:p>
    <w:p w14:paraId="0FE3081E" w14:textId="77777777" w:rsidR="003F7ABD" w:rsidRPr="003D4CB9" w:rsidRDefault="003F7ABD" w:rsidP="00DC067D">
      <w:pPr>
        <w:jc w:val="both"/>
        <w:rPr>
          <w:b/>
          <w:bCs/>
          <w:szCs w:val="21"/>
          <w:lang w:val="el-GR"/>
        </w:rPr>
      </w:pPr>
      <w:r w:rsidRPr="003D4CB9">
        <w:rPr>
          <w:b/>
          <w:bCs/>
          <w:szCs w:val="21"/>
          <w:lang w:val="el-GR"/>
        </w:rPr>
        <w:t xml:space="preserve">Ανεπιθύμητες ενέργειες άγνωστης συχνότητας μπορεί να περιλαμβάνουν: </w:t>
      </w:r>
    </w:p>
    <w:p w14:paraId="13BB2B29" w14:textId="77777777" w:rsidR="003F7ABD" w:rsidRPr="003D4CB9" w:rsidRDefault="003F7ABD">
      <w:pPr>
        <w:numPr>
          <w:ilvl w:val="0"/>
          <w:numId w:val="8"/>
        </w:numPr>
        <w:jc w:val="both"/>
        <w:rPr>
          <w:lang w:val="el-GR"/>
        </w:rPr>
      </w:pPr>
      <w:r w:rsidRPr="003D4CB9">
        <w:rPr>
          <w:lang w:val="el-GR"/>
        </w:rPr>
        <w:t>Διάρροια (χαλαρά κόπρανα)</w:t>
      </w:r>
    </w:p>
    <w:p w14:paraId="0E738995" w14:textId="77777777" w:rsidR="003F7ABD" w:rsidRPr="003D4CB9" w:rsidRDefault="003F7ABD">
      <w:pPr>
        <w:numPr>
          <w:ilvl w:val="0"/>
          <w:numId w:val="8"/>
        </w:numPr>
        <w:jc w:val="both"/>
        <w:rPr>
          <w:lang w:val="el-GR"/>
        </w:rPr>
      </w:pPr>
      <w:r w:rsidRPr="003D4CB9">
        <w:rPr>
          <w:lang w:val="el-GR"/>
        </w:rPr>
        <w:t xml:space="preserve">Σύνδρομο </w:t>
      </w:r>
      <w:r w:rsidRPr="003D4CB9">
        <w:rPr>
          <w:lang w:val="en-US"/>
        </w:rPr>
        <w:t>Stevens</w:t>
      </w:r>
      <w:r w:rsidRPr="003D4CB9">
        <w:rPr>
          <w:lang w:val="el-GR"/>
        </w:rPr>
        <w:t>-</w:t>
      </w:r>
      <w:r w:rsidRPr="003D4CB9">
        <w:rPr>
          <w:lang w:val="en-US"/>
        </w:rPr>
        <w:t>Johnson</w:t>
      </w:r>
      <w:r w:rsidRPr="003D4CB9">
        <w:rPr>
          <w:lang w:val="el-GR"/>
        </w:rPr>
        <w:t xml:space="preserve"> (σοβαρή φλυκταινώδης κατάσταση του δέρματος, στόματος και γεννητικών οργάνων)</w:t>
      </w:r>
    </w:p>
    <w:p w14:paraId="0171C9C3" w14:textId="77777777" w:rsidR="0037769A" w:rsidRPr="003D4CB9" w:rsidRDefault="0037769A">
      <w:pPr>
        <w:numPr>
          <w:ilvl w:val="0"/>
          <w:numId w:val="8"/>
        </w:numPr>
        <w:jc w:val="both"/>
        <w:rPr>
          <w:lang w:val="el-GR"/>
        </w:rPr>
      </w:pPr>
      <w:r w:rsidRPr="003D4CB9">
        <w:rPr>
          <w:lang w:val="el-GR"/>
        </w:rPr>
        <w:t>Βήχας</w:t>
      </w:r>
    </w:p>
    <w:p w14:paraId="0555ECE6" w14:textId="77777777" w:rsidR="0037769A" w:rsidRPr="003D4CB9" w:rsidRDefault="0037769A">
      <w:pPr>
        <w:numPr>
          <w:ilvl w:val="0"/>
          <w:numId w:val="8"/>
        </w:numPr>
        <w:jc w:val="both"/>
        <w:rPr>
          <w:lang w:val="el-GR"/>
        </w:rPr>
      </w:pPr>
      <w:r w:rsidRPr="003D4CB9">
        <w:rPr>
          <w:lang w:val="el-GR"/>
        </w:rPr>
        <w:t>Λαχάνιασμα</w:t>
      </w:r>
    </w:p>
    <w:p w14:paraId="4C6DE9BB" w14:textId="77777777" w:rsidR="0037769A" w:rsidRPr="003D4CB9" w:rsidRDefault="0037769A">
      <w:pPr>
        <w:numPr>
          <w:ilvl w:val="0"/>
          <w:numId w:val="8"/>
        </w:numPr>
        <w:jc w:val="both"/>
        <w:rPr>
          <w:lang w:val="el-GR"/>
        </w:rPr>
      </w:pPr>
      <w:r w:rsidRPr="003D4CB9">
        <w:rPr>
          <w:lang w:val="el-GR"/>
        </w:rPr>
        <w:t>Οίδημα (πρήξιμο)</w:t>
      </w:r>
    </w:p>
    <w:p w14:paraId="2FAC766C" w14:textId="77777777" w:rsidR="0037769A" w:rsidRPr="003D4CB9" w:rsidRDefault="0037769A">
      <w:pPr>
        <w:numPr>
          <w:ilvl w:val="0"/>
          <w:numId w:val="8"/>
        </w:numPr>
        <w:jc w:val="both"/>
        <w:rPr>
          <w:lang w:val="el-GR"/>
        </w:rPr>
      </w:pPr>
      <w:r w:rsidRPr="003D4CB9">
        <w:rPr>
          <w:lang w:val="el-GR"/>
        </w:rPr>
        <w:t>Διαταραχές του ύπνου, συμπεριλαμβανομένων αϋπνίας και εφιαλτών</w:t>
      </w:r>
    </w:p>
    <w:p w14:paraId="0647CC67" w14:textId="77777777" w:rsidR="0037769A" w:rsidRPr="003D4CB9" w:rsidRDefault="0037769A">
      <w:pPr>
        <w:numPr>
          <w:ilvl w:val="0"/>
          <w:numId w:val="8"/>
        </w:numPr>
        <w:jc w:val="both"/>
        <w:rPr>
          <w:lang w:val="el-GR"/>
        </w:rPr>
      </w:pPr>
      <w:r w:rsidRPr="003D4CB9">
        <w:rPr>
          <w:lang w:val="el-GR"/>
        </w:rPr>
        <w:t>Σεξουαλικές δυσκολίες</w:t>
      </w:r>
    </w:p>
    <w:p w14:paraId="0B79439E" w14:textId="77777777" w:rsidR="0037769A" w:rsidRPr="003D4CB9" w:rsidRDefault="0037769A">
      <w:pPr>
        <w:numPr>
          <w:ilvl w:val="0"/>
          <w:numId w:val="8"/>
        </w:numPr>
        <w:jc w:val="both"/>
        <w:rPr>
          <w:lang w:val="el-GR"/>
        </w:rPr>
      </w:pPr>
      <w:r w:rsidRPr="003D4CB9">
        <w:rPr>
          <w:lang w:val="el-GR"/>
        </w:rPr>
        <w:t>Κατάθλιψη</w:t>
      </w:r>
    </w:p>
    <w:p w14:paraId="4623C0B7" w14:textId="77777777" w:rsidR="0037769A" w:rsidRPr="003D4CB9" w:rsidRDefault="0037769A">
      <w:pPr>
        <w:numPr>
          <w:ilvl w:val="0"/>
          <w:numId w:val="8"/>
        </w:numPr>
        <w:jc w:val="both"/>
        <w:rPr>
          <w:lang w:val="el-GR"/>
        </w:rPr>
      </w:pPr>
      <w:r w:rsidRPr="003D4CB9">
        <w:rPr>
          <w:lang w:val="el-GR"/>
        </w:rPr>
        <w:t>Αναπνευστικά προβλήματα, συμπεριλαμβανομένων επίμονου βήχα και/ή λαχάνιασμ</w:t>
      </w:r>
      <w:r w:rsidR="001C375B" w:rsidRPr="003D4CB9">
        <w:rPr>
          <w:lang w:val="el-GR"/>
        </w:rPr>
        <w:t>α</w:t>
      </w:r>
      <w:r w:rsidRPr="003D4CB9">
        <w:rPr>
          <w:lang w:val="el-GR"/>
        </w:rPr>
        <w:t xml:space="preserve"> ή πυρετό</w:t>
      </w:r>
    </w:p>
    <w:p w14:paraId="64A50EC9" w14:textId="36DB34B1" w:rsidR="00F5702D" w:rsidRPr="003D4CB9" w:rsidRDefault="007C7D6A">
      <w:pPr>
        <w:numPr>
          <w:ilvl w:val="0"/>
          <w:numId w:val="8"/>
        </w:numPr>
        <w:jc w:val="both"/>
        <w:rPr>
          <w:lang w:val="el-GR"/>
        </w:rPr>
      </w:pPr>
      <w:r>
        <w:rPr>
          <w:lang w:val="el-GR"/>
        </w:rPr>
        <w:t>Κάκωση τένοντα και</w:t>
      </w:r>
    </w:p>
    <w:p w14:paraId="2B351AD9" w14:textId="77777777" w:rsidR="003F7ABD" w:rsidRPr="003D4CB9" w:rsidRDefault="0068423D" w:rsidP="0068423D">
      <w:pPr>
        <w:numPr>
          <w:ilvl w:val="0"/>
          <w:numId w:val="8"/>
        </w:numPr>
        <w:jc w:val="both"/>
        <w:rPr>
          <w:color w:val="000000"/>
          <w:lang w:val="el-GR"/>
        </w:rPr>
      </w:pPr>
      <w:r w:rsidRPr="003D4CB9">
        <w:rPr>
          <w:szCs w:val="21"/>
          <w:lang w:val="el-GR"/>
        </w:rPr>
        <w:t>Μυϊκή αδυναμία που είναι συνεχής</w:t>
      </w:r>
    </w:p>
    <w:p w14:paraId="2F53CAE7" w14:textId="77777777" w:rsidR="00CA0665" w:rsidRPr="00BE557A" w:rsidRDefault="00CA0665" w:rsidP="00514C98">
      <w:pPr>
        <w:widowControl w:val="0"/>
        <w:ind w:left="357"/>
        <w:rPr>
          <w:rFonts w:ascii="Arial" w:hAnsi="Arial"/>
          <w:sz w:val="22"/>
          <w:szCs w:val="22"/>
          <w:u w:val="single"/>
          <w:lang w:val="el-GR"/>
        </w:rPr>
      </w:pPr>
    </w:p>
    <w:p w14:paraId="3C9BD21D" w14:textId="77777777" w:rsidR="00CA0665" w:rsidRPr="003D4CB9" w:rsidRDefault="00CA0665" w:rsidP="00514C98">
      <w:pPr>
        <w:widowControl w:val="0"/>
        <w:numPr>
          <w:ilvl w:val="12"/>
          <w:numId w:val="0"/>
        </w:numPr>
        <w:jc w:val="both"/>
        <w:rPr>
          <w:b/>
          <w:noProof/>
          <w:lang w:val="el-GR"/>
        </w:rPr>
      </w:pPr>
      <w:r w:rsidRPr="003D4CB9">
        <w:rPr>
          <w:b/>
          <w:noProof/>
          <w:lang w:val="el-GR"/>
        </w:rPr>
        <w:t>Αναφορά ανεπιθύμητων ενεργειών:</w:t>
      </w:r>
    </w:p>
    <w:p w14:paraId="40D88657" w14:textId="77777777" w:rsidR="00CA0665" w:rsidRPr="003D4CB9" w:rsidRDefault="00CA0665" w:rsidP="00514C98">
      <w:pPr>
        <w:widowControl w:val="0"/>
        <w:numPr>
          <w:ilvl w:val="12"/>
          <w:numId w:val="0"/>
        </w:numPr>
        <w:jc w:val="both"/>
        <w:rPr>
          <w:noProof/>
          <w:sz w:val="16"/>
          <w:szCs w:val="16"/>
          <w:lang w:val="el-GR"/>
        </w:rPr>
      </w:pPr>
    </w:p>
    <w:p w14:paraId="4DA68F59" w14:textId="086EAF98" w:rsidR="00E13ABF" w:rsidRPr="003D4CB9" w:rsidRDefault="008876DA" w:rsidP="00514C98">
      <w:pPr>
        <w:widowControl w:val="0"/>
        <w:numPr>
          <w:ilvl w:val="12"/>
          <w:numId w:val="0"/>
        </w:numPr>
        <w:jc w:val="both"/>
        <w:rPr>
          <w:noProof/>
          <w:lang w:val="el-GR"/>
        </w:rPr>
      </w:pPr>
      <w:r w:rsidRPr="003D4CB9">
        <w:rPr>
          <w:noProof/>
          <w:lang w:val="el-GR"/>
        </w:rPr>
        <w:t>Εάν παρατηρήσετε κάποια ανεπιθύμητη ενέργεια, ενημερώστε τον γιατρό, ή τον φαρμακοποιό σας. Αυτό ισχύει και για κάθε πιθανή ανεπιθύμητη ενέργεια που δεν αναφέρεται στο παρόν φύλλο οδηγιών χρήσης.</w:t>
      </w:r>
      <w:r w:rsidR="00D72C52" w:rsidRPr="003D4CB9">
        <w:rPr>
          <w:noProof/>
          <w:lang w:val="el-GR"/>
        </w:rPr>
        <w:t xml:space="preserve"> </w:t>
      </w:r>
      <w:r w:rsidR="007C7D6A" w:rsidRPr="007C7D6A">
        <w:rPr>
          <w:noProof/>
          <w:lang w:val="el-GR"/>
        </w:rPr>
        <w:t>Μπορείτε επίσης να αναφέρετε ανεπιθύμητες ενέργειες απευθείας, στον Εθνικό Οργανισμό Φαρμάκων, Μεσογείων 284, GR -15562 Χολαργός, Αθήνα, Τηλ: + 30 21 32040380/337, Φαξ: + 30 21 06549585. Ιστότοπος: http://www.eof.gr. Μέσω της αναφοράς ανεπιθύμητων ενεργειών μπορείτε να βοηθήσετε στη συλλογή περισσότερων πληροφοριών σχετικά με την ασφάλεια του παρόντος φαρμάκου.</w:t>
      </w:r>
    </w:p>
    <w:p w14:paraId="09D617B6" w14:textId="77777777" w:rsidR="00D72C52" w:rsidRPr="003D4CB9" w:rsidRDefault="00D72C52" w:rsidP="008876DA">
      <w:pPr>
        <w:keepNext/>
        <w:numPr>
          <w:ilvl w:val="12"/>
          <w:numId w:val="0"/>
        </w:numPr>
        <w:jc w:val="both"/>
        <w:rPr>
          <w:b/>
          <w:noProof/>
          <w:lang w:val="el-GR"/>
        </w:rPr>
      </w:pPr>
    </w:p>
    <w:p w14:paraId="75585471" w14:textId="77777777" w:rsidR="003F7ABD" w:rsidRPr="003D4CB9" w:rsidRDefault="003F7ABD">
      <w:pPr>
        <w:keepNext/>
        <w:numPr>
          <w:ilvl w:val="12"/>
          <w:numId w:val="0"/>
        </w:numPr>
        <w:ind w:left="567" w:hanging="567"/>
        <w:jc w:val="both"/>
        <w:rPr>
          <w:bCs/>
          <w:lang w:val="el-GR"/>
        </w:rPr>
      </w:pPr>
    </w:p>
    <w:p w14:paraId="58AC5D26" w14:textId="1BAA60E8" w:rsidR="003F7ABD" w:rsidRPr="003D4CB9" w:rsidRDefault="003F7ABD">
      <w:pPr>
        <w:keepNext/>
        <w:numPr>
          <w:ilvl w:val="12"/>
          <w:numId w:val="0"/>
        </w:numPr>
        <w:ind w:left="567" w:hanging="567"/>
        <w:jc w:val="both"/>
        <w:rPr>
          <w:lang w:val="el-GR"/>
        </w:rPr>
      </w:pPr>
      <w:r w:rsidRPr="003D4CB9">
        <w:rPr>
          <w:b/>
          <w:lang w:val="el-GR"/>
        </w:rPr>
        <w:t>5</w:t>
      </w:r>
      <w:r w:rsidR="00153EFF" w:rsidRPr="003D4CB9">
        <w:rPr>
          <w:b/>
          <w:lang w:val="el-GR"/>
        </w:rPr>
        <w:t>.</w:t>
      </w:r>
      <w:r w:rsidR="00153EFF" w:rsidRPr="003D4CB9">
        <w:rPr>
          <w:b/>
          <w:lang w:val="el-GR"/>
        </w:rPr>
        <w:tab/>
      </w:r>
      <w:r w:rsidR="00153EFF" w:rsidRPr="003D4CB9">
        <w:rPr>
          <w:b/>
          <w:noProof/>
          <w:lang w:val="el-GR"/>
        </w:rPr>
        <w:t>Πώς</w:t>
      </w:r>
      <w:r w:rsidR="00153EFF" w:rsidRPr="003D4CB9">
        <w:rPr>
          <w:b/>
          <w:lang w:val="el-GR"/>
        </w:rPr>
        <w:t xml:space="preserve"> να </w:t>
      </w:r>
      <w:r w:rsidR="00153EFF" w:rsidRPr="003D4CB9">
        <w:rPr>
          <w:b/>
          <w:noProof/>
          <w:lang w:val="el-GR"/>
        </w:rPr>
        <w:t>φυλάσσεται το</w:t>
      </w:r>
      <w:r w:rsidRPr="003D4CB9">
        <w:rPr>
          <w:b/>
          <w:lang w:val="el-GR"/>
        </w:rPr>
        <w:t xml:space="preserve"> </w:t>
      </w:r>
      <w:r w:rsidR="00CE3ED0">
        <w:rPr>
          <w:b/>
        </w:rPr>
        <w:t>ROSUBEN</w:t>
      </w:r>
    </w:p>
    <w:p w14:paraId="677E5C6F" w14:textId="77777777" w:rsidR="003F7ABD" w:rsidRPr="003D4CB9" w:rsidRDefault="003F7ABD">
      <w:pPr>
        <w:keepNext/>
        <w:autoSpaceDE w:val="0"/>
        <w:autoSpaceDN w:val="0"/>
        <w:adjustRightInd w:val="0"/>
        <w:ind w:left="425" w:hanging="425"/>
        <w:jc w:val="both"/>
        <w:rPr>
          <w:szCs w:val="21"/>
          <w:lang w:val="el-GR"/>
        </w:rPr>
      </w:pPr>
    </w:p>
    <w:p w14:paraId="6574BF9E" w14:textId="77777777" w:rsidR="00EE117E" w:rsidRDefault="003F7ABD" w:rsidP="008E19C4">
      <w:pPr>
        <w:autoSpaceDE w:val="0"/>
        <w:autoSpaceDN w:val="0"/>
        <w:adjustRightInd w:val="0"/>
        <w:ind w:left="425" w:hanging="425"/>
        <w:jc w:val="both"/>
        <w:rPr>
          <w:bCs/>
          <w:lang w:val="el-GR"/>
        </w:rPr>
      </w:pPr>
      <w:r w:rsidRPr="003D4CB9">
        <w:rPr>
          <w:szCs w:val="21"/>
          <w:lang w:val="el-GR"/>
        </w:rPr>
        <w:t>-</w:t>
      </w:r>
      <w:r w:rsidRPr="003D4CB9">
        <w:rPr>
          <w:szCs w:val="21"/>
          <w:lang w:val="el-GR"/>
        </w:rPr>
        <w:tab/>
      </w:r>
      <w:r w:rsidR="00EE117E" w:rsidRPr="00E541F5">
        <w:rPr>
          <w:rFonts w:eastAsia="Calibri"/>
          <w:lang w:val="el-GR"/>
        </w:rPr>
        <w:t>Αυτό το φαρμακευτικό προϊόν δεν απαιτεί ιδιαίτερες συνθήκες θερμοκρασίας για τη φύλαξη.</w:t>
      </w:r>
      <w:r w:rsidR="00EE117E">
        <w:rPr>
          <w:rFonts w:eastAsia="Calibri"/>
          <w:lang w:val="el-GR"/>
        </w:rPr>
        <w:t xml:space="preserve"> </w:t>
      </w:r>
      <w:r w:rsidR="00EE117E" w:rsidRPr="002E208B">
        <w:rPr>
          <w:bCs/>
          <w:lang w:val="el-GR"/>
        </w:rPr>
        <w:t>Φυλάσσεται στην αρχική συσκευασία για να προστατεύεται από το φως.</w:t>
      </w:r>
    </w:p>
    <w:p w14:paraId="5C711046" w14:textId="2D21CD6A" w:rsidR="00EE117E" w:rsidRDefault="001C1EF8" w:rsidP="00EE117E">
      <w:pPr>
        <w:autoSpaceDE w:val="0"/>
        <w:autoSpaceDN w:val="0"/>
        <w:adjustRightInd w:val="0"/>
        <w:ind w:left="425" w:hanging="425"/>
        <w:jc w:val="both"/>
        <w:rPr>
          <w:noProof/>
          <w:lang w:val="el-GR"/>
        </w:rPr>
      </w:pPr>
      <w:r>
        <w:rPr>
          <w:bCs/>
          <w:lang w:val="el-GR"/>
        </w:rPr>
        <w:t>-</w:t>
      </w:r>
      <w:r>
        <w:rPr>
          <w:bCs/>
          <w:lang w:val="el-GR"/>
        </w:rPr>
        <w:tab/>
      </w:r>
      <w:r w:rsidR="00EE117E" w:rsidRPr="003D4CB9">
        <w:rPr>
          <w:szCs w:val="21"/>
          <w:lang w:val="el-GR"/>
        </w:rPr>
        <w:t>Τ</w:t>
      </w:r>
      <w:r w:rsidR="00EE117E" w:rsidRPr="003D4CB9">
        <w:rPr>
          <w:noProof/>
          <w:lang w:val="el-GR"/>
        </w:rPr>
        <w:t>ο φάρμακο αυτό πρέπει να φυλάσσεται σε μέρη που δεν το βλέπουν και δεν το φθάνουν τα παιδιά.</w:t>
      </w:r>
    </w:p>
    <w:p w14:paraId="6562BCA0" w14:textId="766FDEBA" w:rsidR="003F7ABD" w:rsidRDefault="008E19C4">
      <w:pPr>
        <w:autoSpaceDE w:val="0"/>
        <w:autoSpaceDN w:val="0"/>
        <w:adjustRightInd w:val="0"/>
        <w:ind w:left="425" w:hanging="425"/>
        <w:jc w:val="both"/>
        <w:rPr>
          <w:szCs w:val="21"/>
          <w:lang w:val="el-GR"/>
        </w:rPr>
      </w:pPr>
      <w:r w:rsidRPr="003D4CB9">
        <w:rPr>
          <w:szCs w:val="21"/>
          <w:lang w:val="el-GR"/>
        </w:rPr>
        <w:t>-</w:t>
      </w:r>
      <w:r w:rsidRPr="003D4CB9">
        <w:rPr>
          <w:szCs w:val="21"/>
          <w:lang w:val="el-GR"/>
        </w:rPr>
        <w:tab/>
      </w:r>
      <w:r w:rsidR="003F7ABD" w:rsidRPr="003D4CB9">
        <w:rPr>
          <w:szCs w:val="21"/>
          <w:lang w:val="el-GR"/>
        </w:rPr>
        <w:t xml:space="preserve">Να μην χρησιμοποιείτε </w:t>
      </w:r>
      <w:r w:rsidRPr="003D4CB9">
        <w:rPr>
          <w:szCs w:val="21"/>
          <w:lang w:val="el-GR"/>
        </w:rPr>
        <w:t>αυτό το φάρμακο</w:t>
      </w:r>
      <w:r w:rsidR="003F7ABD" w:rsidRPr="003D4CB9">
        <w:rPr>
          <w:szCs w:val="21"/>
          <w:lang w:val="el-GR"/>
        </w:rPr>
        <w:t xml:space="preserve"> μετά την ημερομηνία λήξης, που αναφέρεται </w:t>
      </w:r>
      <w:r w:rsidRPr="003D4CB9">
        <w:rPr>
          <w:noProof/>
          <w:lang w:val="el-GR"/>
        </w:rPr>
        <w:t>στο κουτί</w:t>
      </w:r>
      <w:r w:rsidR="001C1EF8">
        <w:rPr>
          <w:noProof/>
          <w:lang w:val="el-GR"/>
        </w:rPr>
        <w:t xml:space="preserve"> και στην </w:t>
      </w:r>
      <w:r w:rsidR="00AA3869" w:rsidRPr="003D4CB9">
        <w:rPr>
          <w:noProof/>
          <w:lang w:val="el-GR"/>
        </w:rPr>
        <w:t>κυψέλη</w:t>
      </w:r>
      <w:r w:rsidR="003F7ABD" w:rsidRPr="003D4CB9">
        <w:rPr>
          <w:szCs w:val="21"/>
          <w:lang w:val="el-GR"/>
        </w:rPr>
        <w:t xml:space="preserve"> μετά το </w:t>
      </w:r>
      <w:r w:rsidR="008E4D64" w:rsidRPr="003D4CB9">
        <w:rPr>
          <w:szCs w:val="21"/>
          <w:lang w:val="el-GR"/>
        </w:rPr>
        <w:t>“</w:t>
      </w:r>
      <w:r w:rsidR="003F7ABD" w:rsidRPr="003D4CB9">
        <w:rPr>
          <w:szCs w:val="21"/>
          <w:lang w:val="el-GR"/>
        </w:rPr>
        <w:t>ΛΗΞΗ</w:t>
      </w:r>
      <w:r w:rsidR="008E4D64" w:rsidRPr="003D4CB9">
        <w:rPr>
          <w:szCs w:val="21"/>
          <w:lang w:val="el-GR"/>
        </w:rPr>
        <w:t>”</w:t>
      </w:r>
      <w:r w:rsidR="003F7ABD" w:rsidRPr="003D4CB9">
        <w:rPr>
          <w:szCs w:val="21"/>
          <w:lang w:val="el-GR"/>
        </w:rPr>
        <w:t>. Η ημερομηνία λήξης αναφέρεται στην τελευταία μέρα του μήνα</w:t>
      </w:r>
      <w:r w:rsidR="00A33412" w:rsidRPr="003D4CB9">
        <w:rPr>
          <w:szCs w:val="21"/>
          <w:lang w:val="el-GR"/>
        </w:rPr>
        <w:t>.</w:t>
      </w:r>
    </w:p>
    <w:p w14:paraId="17EB3852" w14:textId="77777777" w:rsidR="001C1EF8" w:rsidRPr="003D4CB9" w:rsidRDefault="001C1EF8">
      <w:pPr>
        <w:autoSpaceDE w:val="0"/>
        <w:autoSpaceDN w:val="0"/>
        <w:adjustRightInd w:val="0"/>
        <w:ind w:left="425" w:hanging="425"/>
        <w:jc w:val="both"/>
        <w:rPr>
          <w:szCs w:val="21"/>
          <w:lang w:val="el-GR"/>
        </w:rPr>
      </w:pPr>
      <w:r>
        <w:rPr>
          <w:szCs w:val="21"/>
          <w:lang w:val="el-GR"/>
        </w:rPr>
        <w:t>-</w:t>
      </w:r>
      <w:r>
        <w:rPr>
          <w:szCs w:val="21"/>
          <w:lang w:val="el-GR"/>
        </w:rPr>
        <w:tab/>
        <w:t>Να μην χρησιμοποιείτε αυτό το φάρμακο αν παρατηρήσετε κάποιο εμφανές σημάδι αλλοίωσης.</w:t>
      </w:r>
    </w:p>
    <w:p w14:paraId="35DC4E5F" w14:textId="77777777" w:rsidR="002C12EE" w:rsidRPr="003D4CB9" w:rsidRDefault="00CC759C" w:rsidP="003D4CB9">
      <w:pPr>
        <w:autoSpaceDE w:val="0"/>
        <w:autoSpaceDN w:val="0"/>
        <w:adjustRightInd w:val="0"/>
        <w:ind w:left="426" w:hanging="426"/>
        <w:jc w:val="both"/>
        <w:rPr>
          <w:noProof/>
          <w:lang w:val="el-GR"/>
        </w:rPr>
      </w:pPr>
      <w:r w:rsidRPr="003D4CB9">
        <w:rPr>
          <w:szCs w:val="21"/>
          <w:lang w:val="el-GR"/>
        </w:rPr>
        <w:t>-</w:t>
      </w:r>
      <w:r w:rsidRPr="003D4CB9">
        <w:rPr>
          <w:szCs w:val="21"/>
          <w:lang w:val="el-GR"/>
        </w:rPr>
        <w:tab/>
      </w:r>
      <w:r w:rsidR="002C12EE" w:rsidRPr="003D4CB9">
        <w:rPr>
          <w:noProof/>
          <w:lang w:val="el-GR"/>
        </w:rPr>
        <w:t xml:space="preserve">Μην πετάτε φάρμακα στο νερό της αποχέτευσης ή </w:t>
      </w:r>
      <w:r w:rsidR="002C12EE" w:rsidRPr="003D4CB9">
        <w:rPr>
          <w:szCs w:val="21"/>
          <w:lang w:val="el-GR"/>
        </w:rPr>
        <w:t>στ</w:t>
      </w:r>
      <w:r w:rsidR="00A429D8" w:rsidRPr="003D4CB9">
        <w:rPr>
          <w:szCs w:val="21"/>
          <w:lang w:val="el-GR"/>
        </w:rPr>
        <w:t>α σκουπίδια</w:t>
      </w:r>
      <w:r w:rsidR="002C12EE" w:rsidRPr="003D4CB9">
        <w:rPr>
          <w:noProof/>
          <w:lang w:val="el-GR"/>
        </w:rPr>
        <w:t>. Ρωτήστε τον φαρμακοποιό σας για το πώς να πετάξετε τα φάρμακα που δεν χρησιμοποιείτε πια. Αυτά τα μέτρα θα βοηθήσουν στην προστασία του περιβάλλοντος.</w:t>
      </w:r>
    </w:p>
    <w:p w14:paraId="5FB76F45" w14:textId="77777777" w:rsidR="003F7ABD" w:rsidRPr="003D4CB9" w:rsidRDefault="003F7ABD" w:rsidP="002C12EE">
      <w:pPr>
        <w:autoSpaceDE w:val="0"/>
        <w:autoSpaceDN w:val="0"/>
        <w:adjustRightInd w:val="0"/>
        <w:ind w:left="425" w:hanging="425"/>
        <w:jc w:val="both"/>
        <w:rPr>
          <w:rFonts w:ascii="HelveticaNeue-Light" w:hAnsi="HelveticaNeue-Light"/>
          <w:sz w:val="21"/>
          <w:szCs w:val="21"/>
          <w:lang w:val="el-GR"/>
        </w:rPr>
      </w:pPr>
    </w:p>
    <w:p w14:paraId="1B34A553" w14:textId="77777777" w:rsidR="003F7ABD" w:rsidRPr="003D4CB9" w:rsidRDefault="003F7ABD">
      <w:pPr>
        <w:numPr>
          <w:ilvl w:val="12"/>
          <w:numId w:val="0"/>
        </w:numPr>
        <w:ind w:right="-2"/>
        <w:jc w:val="both"/>
        <w:rPr>
          <w:lang w:val="el-GR"/>
        </w:rPr>
      </w:pPr>
    </w:p>
    <w:p w14:paraId="4DB73346" w14:textId="77777777" w:rsidR="002C12EE" w:rsidRPr="003D4CB9" w:rsidRDefault="003F7ABD" w:rsidP="002C12EE">
      <w:pPr>
        <w:rPr>
          <w:noProof/>
          <w:lang w:val="el-GR"/>
        </w:rPr>
      </w:pPr>
      <w:r w:rsidRPr="003D4CB9">
        <w:rPr>
          <w:b/>
          <w:lang w:val="el-GR"/>
        </w:rPr>
        <w:t>6</w:t>
      </w:r>
      <w:r w:rsidR="00153EFF" w:rsidRPr="003D4CB9">
        <w:rPr>
          <w:b/>
          <w:lang w:val="el-GR"/>
        </w:rPr>
        <w:t>.</w:t>
      </w:r>
      <w:r w:rsidR="00153EFF" w:rsidRPr="003D4CB9">
        <w:rPr>
          <w:b/>
          <w:lang w:val="el-GR"/>
        </w:rPr>
        <w:tab/>
      </w:r>
      <w:r w:rsidR="002C12EE" w:rsidRPr="003D4CB9">
        <w:rPr>
          <w:b/>
          <w:noProof/>
          <w:lang w:val="el-GR"/>
        </w:rPr>
        <w:t>Περιεχόμενο της συσκευασίας και λοιπές πληροφορίες</w:t>
      </w:r>
    </w:p>
    <w:p w14:paraId="0836E145" w14:textId="77777777" w:rsidR="003F7ABD" w:rsidRPr="003D4CB9" w:rsidRDefault="003F7ABD">
      <w:pPr>
        <w:numPr>
          <w:ilvl w:val="12"/>
          <w:numId w:val="0"/>
        </w:numPr>
        <w:ind w:right="-2"/>
        <w:jc w:val="both"/>
        <w:rPr>
          <w:b/>
          <w:lang w:val="el-GR"/>
        </w:rPr>
      </w:pPr>
    </w:p>
    <w:p w14:paraId="3C6CC991" w14:textId="0EF0CD89" w:rsidR="003F7ABD" w:rsidRPr="003D4CB9" w:rsidRDefault="003F7ABD">
      <w:pPr>
        <w:autoSpaceDE w:val="0"/>
        <w:autoSpaceDN w:val="0"/>
        <w:adjustRightInd w:val="0"/>
        <w:jc w:val="both"/>
        <w:rPr>
          <w:b/>
          <w:bCs/>
          <w:szCs w:val="21"/>
          <w:lang w:val="el-GR"/>
        </w:rPr>
      </w:pPr>
      <w:r w:rsidRPr="003D4CB9">
        <w:rPr>
          <w:b/>
          <w:bCs/>
          <w:szCs w:val="21"/>
          <w:lang w:val="el-GR"/>
        </w:rPr>
        <w:t xml:space="preserve">Τι περιέχει το </w:t>
      </w:r>
      <w:r w:rsidR="00CE3ED0">
        <w:rPr>
          <w:b/>
          <w:bCs/>
          <w:szCs w:val="21"/>
        </w:rPr>
        <w:t>ROSUBEN</w:t>
      </w:r>
      <w:r w:rsidRPr="003D4CB9">
        <w:rPr>
          <w:b/>
          <w:bCs/>
          <w:szCs w:val="21"/>
          <w:lang w:val="el-GR"/>
        </w:rPr>
        <w:t>:</w:t>
      </w:r>
    </w:p>
    <w:p w14:paraId="347D8DAD" w14:textId="77777777" w:rsidR="003F7ABD" w:rsidRPr="003D4CB9" w:rsidRDefault="003F7ABD">
      <w:pPr>
        <w:autoSpaceDE w:val="0"/>
        <w:autoSpaceDN w:val="0"/>
        <w:adjustRightInd w:val="0"/>
        <w:jc w:val="both"/>
        <w:rPr>
          <w:szCs w:val="21"/>
          <w:lang w:val="el-GR"/>
        </w:rPr>
      </w:pPr>
    </w:p>
    <w:p w14:paraId="4FB1030F" w14:textId="58E1D73E" w:rsidR="001C1EF8" w:rsidRDefault="003F7ABD">
      <w:pPr>
        <w:autoSpaceDE w:val="0"/>
        <w:autoSpaceDN w:val="0"/>
        <w:adjustRightInd w:val="0"/>
        <w:jc w:val="both"/>
        <w:rPr>
          <w:szCs w:val="21"/>
          <w:lang w:val="el-GR"/>
        </w:rPr>
      </w:pPr>
      <w:r w:rsidRPr="003D4CB9">
        <w:rPr>
          <w:szCs w:val="21"/>
          <w:lang w:val="el-GR"/>
        </w:rPr>
        <w:t xml:space="preserve">Η δραστική ουσία του </w:t>
      </w:r>
      <w:r w:rsidR="00CE3ED0">
        <w:rPr>
          <w:szCs w:val="21"/>
        </w:rPr>
        <w:t>ROSUBEN</w:t>
      </w:r>
      <w:r w:rsidRPr="003D4CB9">
        <w:rPr>
          <w:szCs w:val="21"/>
          <w:lang w:val="el-GR"/>
        </w:rPr>
        <w:t xml:space="preserve"> είναι </w:t>
      </w:r>
      <w:r w:rsidR="00C25695" w:rsidRPr="003D4CB9">
        <w:rPr>
          <w:szCs w:val="21"/>
          <w:lang w:val="el-GR"/>
        </w:rPr>
        <w:t xml:space="preserve">η </w:t>
      </w:r>
      <w:proofErr w:type="spellStart"/>
      <w:r w:rsidR="00C25695" w:rsidRPr="003D4CB9">
        <w:rPr>
          <w:szCs w:val="21"/>
          <w:lang w:val="el-GR"/>
        </w:rPr>
        <w:t>ροσουβαστατίνη</w:t>
      </w:r>
      <w:proofErr w:type="spellEnd"/>
      <w:r w:rsidRPr="003D4CB9">
        <w:rPr>
          <w:szCs w:val="21"/>
          <w:lang w:val="el-GR"/>
        </w:rPr>
        <w:t xml:space="preserve">. Τα </w:t>
      </w:r>
      <w:r w:rsidR="00CE3ED0">
        <w:rPr>
          <w:szCs w:val="21"/>
        </w:rPr>
        <w:t>ROSUBEN</w:t>
      </w:r>
      <w:r w:rsidRPr="003D4CB9">
        <w:rPr>
          <w:szCs w:val="21"/>
          <w:lang w:val="el-GR"/>
        </w:rPr>
        <w:t xml:space="preserve"> επικαλυμμένα με λεπτό </w:t>
      </w:r>
      <w:proofErr w:type="spellStart"/>
      <w:r w:rsidRPr="003D4CB9">
        <w:rPr>
          <w:szCs w:val="21"/>
          <w:lang w:val="el-GR"/>
        </w:rPr>
        <w:t>υμένιο</w:t>
      </w:r>
      <w:proofErr w:type="spellEnd"/>
      <w:r w:rsidRPr="003D4CB9">
        <w:rPr>
          <w:szCs w:val="21"/>
          <w:lang w:val="el-GR"/>
        </w:rPr>
        <w:t xml:space="preserve"> δισκία περιέχουν </w:t>
      </w:r>
      <w:proofErr w:type="spellStart"/>
      <w:r w:rsidRPr="003D4CB9">
        <w:rPr>
          <w:szCs w:val="21"/>
        </w:rPr>
        <w:t>rosuvastatin</w:t>
      </w:r>
      <w:proofErr w:type="spellEnd"/>
      <w:r w:rsidRPr="003D4CB9">
        <w:rPr>
          <w:szCs w:val="21"/>
          <w:lang w:val="el-GR"/>
        </w:rPr>
        <w:t xml:space="preserve"> </w:t>
      </w:r>
      <w:r w:rsidRPr="003D4CB9">
        <w:rPr>
          <w:szCs w:val="21"/>
          <w:lang w:val="en-US"/>
        </w:rPr>
        <w:t>calcium</w:t>
      </w:r>
      <w:r w:rsidRPr="003D4CB9">
        <w:rPr>
          <w:szCs w:val="21"/>
          <w:lang w:val="el-GR"/>
        </w:rPr>
        <w:t xml:space="preserve"> ισοδύναμη με </w:t>
      </w:r>
      <w:r w:rsidR="001C1EF8" w:rsidRPr="003D4CB9">
        <w:rPr>
          <w:szCs w:val="21"/>
          <w:lang w:val="el-GR"/>
        </w:rPr>
        <w:t>5</w:t>
      </w:r>
      <w:r w:rsidR="001C1EF8">
        <w:rPr>
          <w:lang w:val="el-GR"/>
        </w:rPr>
        <w:t xml:space="preserve"> </w:t>
      </w:r>
      <w:r w:rsidRPr="003D4CB9">
        <w:rPr>
          <w:szCs w:val="21"/>
        </w:rPr>
        <w:t>mg</w:t>
      </w:r>
      <w:r w:rsidRPr="003D4CB9">
        <w:rPr>
          <w:szCs w:val="21"/>
          <w:lang w:val="el-GR"/>
        </w:rPr>
        <w:t xml:space="preserve">, 10 </w:t>
      </w:r>
      <w:r w:rsidRPr="003D4CB9">
        <w:rPr>
          <w:szCs w:val="21"/>
        </w:rPr>
        <w:t>mg</w:t>
      </w:r>
      <w:r w:rsidRPr="003D4CB9">
        <w:rPr>
          <w:szCs w:val="21"/>
          <w:lang w:val="el-GR"/>
        </w:rPr>
        <w:t xml:space="preserve">, 20 </w:t>
      </w:r>
      <w:r w:rsidRPr="003D4CB9">
        <w:rPr>
          <w:szCs w:val="21"/>
        </w:rPr>
        <w:t>mg</w:t>
      </w:r>
      <w:r w:rsidRPr="003D4CB9">
        <w:rPr>
          <w:szCs w:val="21"/>
          <w:lang w:val="el-GR"/>
        </w:rPr>
        <w:t xml:space="preserve"> ή 40 </w:t>
      </w:r>
      <w:r w:rsidRPr="003D4CB9">
        <w:rPr>
          <w:szCs w:val="21"/>
        </w:rPr>
        <w:t>mg</w:t>
      </w:r>
      <w:r w:rsidRPr="003D4CB9">
        <w:rPr>
          <w:szCs w:val="21"/>
          <w:lang w:val="el-GR"/>
        </w:rPr>
        <w:t xml:space="preserve"> </w:t>
      </w:r>
      <w:proofErr w:type="spellStart"/>
      <w:r w:rsidR="00AB5C6A" w:rsidRPr="003D4CB9">
        <w:rPr>
          <w:szCs w:val="21"/>
          <w:lang w:val="el-GR"/>
        </w:rPr>
        <w:t>ροσουβαστατίνης</w:t>
      </w:r>
      <w:proofErr w:type="spellEnd"/>
      <w:r w:rsidRPr="003D4CB9">
        <w:rPr>
          <w:szCs w:val="21"/>
          <w:lang w:val="el-GR"/>
        </w:rPr>
        <w:t xml:space="preserve">. </w:t>
      </w:r>
    </w:p>
    <w:p w14:paraId="54CF2ECA" w14:textId="5A526C72" w:rsidR="001C1EF8" w:rsidRPr="003E41FB" w:rsidRDefault="003F7ABD" w:rsidP="001C1EF8">
      <w:pPr>
        <w:pStyle w:val="Default"/>
        <w:spacing w:line="360" w:lineRule="auto"/>
        <w:jc w:val="both"/>
        <w:rPr>
          <w:sz w:val="22"/>
          <w:szCs w:val="22"/>
          <w:lang w:val="en-US"/>
        </w:rPr>
      </w:pPr>
      <w:r w:rsidRPr="003D4CB9">
        <w:rPr>
          <w:szCs w:val="21"/>
          <w:lang w:val="el-GR"/>
        </w:rPr>
        <w:t>Τα</w:t>
      </w:r>
      <w:r w:rsidRPr="003E41FB">
        <w:rPr>
          <w:szCs w:val="21"/>
          <w:lang w:val="en-US"/>
        </w:rPr>
        <w:t xml:space="preserve"> </w:t>
      </w:r>
      <w:r w:rsidRPr="003D4CB9">
        <w:rPr>
          <w:szCs w:val="21"/>
          <w:lang w:val="el-GR"/>
        </w:rPr>
        <w:t>άλλα</w:t>
      </w:r>
      <w:r w:rsidRPr="003E41FB">
        <w:rPr>
          <w:szCs w:val="21"/>
          <w:lang w:val="en-US"/>
        </w:rPr>
        <w:t xml:space="preserve"> </w:t>
      </w:r>
      <w:r w:rsidRPr="003D4CB9">
        <w:rPr>
          <w:szCs w:val="21"/>
          <w:lang w:val="el-GR"/>
        </w:rPr>
        <w:t>συστατικά</w:t>
      </w:r>
      <w:r w:rsidRPr="003E41FB">
        <w:rPr>
          <w:szCs w:val="21"/>
          <w:lang w:val="en-US"/>
        </w:rPr>
        <w:t xml:space="preserve"> </w:t>
      </w:r>
      <w:r w:rsidRPr="003D4CB9">
        <w:rPr>
          <w:szCs w:val="21"/>
          <w:lang w:val="el-GR"/>
        </w:rPr>
        <w:t>είναι</w:t>
      </w:r>
      <w:r w:rsidRPr="003E41FB">
        <w:rPr>
          <w:szCs w:val="21"/>
          <w:lang w:val="en-US"/>
        </w:rPr>
        <w:t xml:space="preserve">: </w:t>
      </w:r>
      <w:proofErr w:type="spellStart"/>
      <w:r w:rsidR="001C1EF8" w:rsidRPr="00874849">
        <w:rPr>
          <w:sz w:val="22"/>
          <w:szCs w:val="22"/>
          <w:lang w:val="fr-FR"/>
        </w:rPr>
        <w:t>microcrystalline</w:t>
      </w:r>
      <w:proofErr w:type="spellEnd"/>
      <w:r w:rsidR="001C1EF8" w:rsidRPr="00874849">
        <w:rPr>
          <w:sz w:val="22"/>
          <w:szCs w:val="22"/>
          <w:lang w:val="fr-FR"/>
        </w:rPr>
        <w:t xml:space="preserve"> cellulose type 102</w:t>
      </w:r>
      <w:r w:rsidR="001C1EF8" w:rsidRPr="003E41FB">
        <w:rPr>
          <w:sz w:val="22"/>
          <w:szCs w:val="22"/>
          <w:lang w:val="en-US"/>
        </w:rPr>
        <w:t xml:space="preserve">, </w:t>
      </w:r>
      <w:r w:rsidR="001C1EF8" w:rsidRPr="00874849">
        <w:rPr>
          <w:sz w:val="22"/>
          <w:szCs w:val="22"/>
          <w:lang w:val="fr-FR"/>
        </w:rPr>
        <w:t>lactose monohydrate</w:t>
      </w:r>
      <w:r w:rsidR="001C1EF8" w:rsidRPr="003E41FB">
        <w:rPr>
          <w:sz w:val="22"/>
          <w:szCs w:val="22"/>
          <w:lang w:val="en-US"/>
        </w:rPr>
        <w:t xml:space="preserve">, </w:t>
      </w:r>
      <w:proofErr w:type="spellStart"/>
      <w:r w:rsidR="001C1EF8" w:rsidRPr="00874849">
        <w:rPr>
          <w:sz w:val="22"/>
          <w:szCs w:val="22"/>
          <w:lang w:val="en-US"/>
        </w:rPr>
        <w:t>crospovidone</w:t>
      </w:r>
      <w:proofErr w:type="spellEnd"/>
      <w:r w:rsidR="001C1EF8" w:rsidRPr="00874849">
        <w:rPr>
          <w:sz w:val="22"/>
          <w:szCs w:val="22"/>
          <w:lang w:val="en-US"/>
        </w:rPr>
        <w:t xml:space="preserve"> type A</w:t>
      </w:r>
      <w:r w:rsidR="001C1EF8" w:rsidRPr="003E41FB">
        <w:rPr>
          <w:sz w:val="22"/>
          <w:szCs w:val="22"/>
          <w:lang w:val="en-US"/>
        </w:rPr>
        <w:t xml:space="preserve">, </w:t>
      </w:r>
      <w:r w:rsidR="001C1EF8" w:rsidRPr="00874849">
        <w:rPr>
          <w:sz w:val="22"/>
          <w:szCs w:val="22"/>
          <w:lang w:val="en-US"/>
        </w:rPr>
        <w:t>magnesium stearate</w:t>
      </w:r>
      <w:r w:rsidR="001C1EF8" w:rsidRPr="003E41FB">
        <w:rPr>
          <w:sz w:val="22"/>
          <w:szCs w:val="22"/>
          <w:lang w:val="en-US"/>
        </w:rPr>
        <w:t>.</w:t>
      </w:r>
    </w:p>
    <w:p w14:paraId="2B42DB25" w14:textId="77777777" w:rsidR="001C1EF8" w:rsidRPr="000D67C4" w:rsidRDefault="001C1EF8" w:rsidP="001C1EF8">
      <w:pPr>
        <w:spacing w:line="360" w:lineRule="auto"/>
        <w:rPr>
          <w:lang w:val="el-GR"/>
        </w:rPr>
      </w:pPr>
      <w:r>
        <w:rPr>
          <w:lang w:val="el-GR"/>
        </w:rPr>
        <w:t>Η επικάλυψη του δισκίου περιέχει</w:t>
      </w:r>
      <w:r w:rsidRPr="000D67C4">
        <w:rPr>
          <w:lang w:val="el-GR"/>
        </w:rPr>
        <w:t>:</w:t>
      </w:r>
    </w:p>
    <w:p w14:paraId="3EDDD32A" w14:textId="77777777" w:rsidR="001C1EF8" w:rsidRPr="00874849" w:rsidRDefault="001C1EF8" w:rsidP="001C1EF8">
      <w:pPr>
        <w:pStyle w:val="Default"/>
        <w:spacing w:line="360" w:lineRule="auto"/>
        <w:jc w:val="both"/>
        <w:rPr>
          <w:sz w:val="22"/>
          <w:szCs w:val="22"/>
          <w:lang w:val="it-IT"/>
        </w:rPr>
      </w:pPr>
      <w:r w:rsidRPr="00874849">
        <w:rPr>
          <w:sz w:val="22"/>
          <w:szCs w:val="22"/>
          <w:lang w:val="it-IT"/>
        </w:rPr>
        <w:t>lactose monohydrate</w:t>
      </w:r>
      <w:r w:rsidRPr="003E41FB">
        <w:rPr>
          <w:sz w:val="22"/>
          <w:szCs w:val="22"/>
          <w:lang w:val="en-US"/>
        </w:rPr>
        <w:t xml:space="preserve">, </w:t>
      </w:r>
      <w:r w:rsidRPr="00874849">
        <w:rPr>
          <w:sz w:val="22"/>
          <w:szCs w:val="22"/>
          <w:lang w:val="it-IT"/>
        </w:rPr>
        <w:t>hypromellose (E464)</w:t>
      </w:r>
      <w:r w:rsidRPr="003E41FB">
        <w:rPr>
          <w:sz w:val="22"/>
          <w:szCs w:val="22"/>
          <w:lang w:val="en-US"/>
        </w:rPr>
        <w:t xml:space="preserve">, </w:t>
      </w:r>
      <w:r w:rsidRPr="00874849">
        <w:rPr>
          <w:sz w:val="22"/>
          <w:szCs w:val="22"/>
          <w:lang w:val="it-IT"/>
        </w:rPr>
        <w:t>titanium dioxide (E171)</w:t>
      </w:r>
      <w:r w:rsidRPr="003E41FB">
        <w:rPr>
          <w:sz w:val="22"/>
          <w:szCs w:val="22"/>
          <w:lang w:val="en-US"/>
        </w:rPr>
        <w:t xml:space="preserve">, </w:t>
      </w:r>
      <w:r w:rsidRPr="00874849">
        <w:rPr>
          <w:sz w:val="22"/>
          <w:szCs w:val="22"/>
          <w:lang w:val="it-IT"/>
        </w:rPr>
        <w:t>triacetin (E1518)</w:t>
      </w:r>
      <w:r w:rsidRPr="003E41FB">
        <w:rPr>
          <w:sz w:val="22"/>
          <w:szCs w:val="22"/>
          <w:lang w:val="en-US"/>
        </w:rPr>
        <w:t xml:space="preserve">, </w:t>
      </w:r>
      <w:r w:rsidRPr="00874849">
        <w:rPr>
          <w:sz w:val="22"/>
          <w:szCs w:val="22"/>
          <w:lang w:val="it-IT"/>
        </w:rPr>
        <w:t>quinoline yellow aluminium lake (E104)</w:t>
      </w:r>
    </w:p>
    <w:p w14:paraId="5EFAB8FD" w14:textId="77777777" w:rsidR="001C1EF8" w:rsidRPr="003E41FB" w:rsidRDefault="001C1EF8" w:rsidP="001C1EF8">
      <w:pPr>
        <w:pStyle w:val="Default"/>
        <w:spacing w:line="360" w:lineRule="auto"/>
        <w:jc w:val="both"/>
        <w:rPr>
          <w:sz w:val="22"/>
          <w:szCs w:val="22"/>
          <w:lang w:val="it-IT"/>
        </w:rPr>
      </w:pPr>
    </w:p>
    <w:p w14:paraId="3C1DDC62" w14:textId="51EC369D" w:rsidR="003F7ABD" w:rsidRPr="003D4CB9" w:rsidRDefault="003F7ABD">
      <w:pPr>
        <w:numPr>
          <w:ilvl w:val="12"/>
          <w:numId w:val="0"/>
        </w:numPr>
        <w:ind w:right="-2"/>
        <w:jc w:val="both"/>
        <w:rPr>
          <w:b/>
          <w:bCs/>
          <w:szCs w:val="21"/>
          <w:lang w:val="el-GR"/>
        </w:rPr>
      </w:pPr>
      <w:r w:rsidRPr="003D4CB9">
        <w:rPr>
          <w:b/>
          <w:bCs/>
          <w:noProof/>
          <w:lang w:val="el-GR"/>
        </w:rPr>
        <w:t xml:space="preserve">Ποια είναι η εμφάνιση του </w:t>
      </w:r>
      <w:r w:rsidR="00CE3ED0">
        <w:rPr>
          <w:b/>
          <w:bCs/>
          <w:noProof/>
        </w:rPr>
        <w:t>ROSUBEN</w:t>
      </w:r>
      <w:r w:rsidRPr="003D4CB9">
        <w:rPr>
          <w:b/>
          <w:bCs/>
          <w:noProof/>
          <w:lang w:val="el-GR"/>
        </w:rPr>
        <w:t xml:space="preserve"> και περιεχόμενα της συσκευασίας</w:t>
      </w:r>
    </w:p>
    <w:p w14:paraId="609C7716" w14:textId="77777777" w:rsidR="003F7ABD" w:rsidRPr="003D4CB9" w:rsidRDefault="003F7ABD">
      <w:pPr>
        <w:autoSpaceDE w:val="0"/>
        <w:autoSpaceDN w:val="0"/>
        <w:adjustRightInd w:val="0"/>
        <w:jc w:val="both"/>
        <w:rPr>
          <w:b/>
          <w:bCs/>
          <w:szCs w:val="21"/>
          <w:lang w:val="el-GR"/>
        </w:rPr>
      </w:pPr>
    </w:p>
    <w:p w14:paraId="01BD4932" w14:textId="3CC06DF2" w:rsidR="00B355AD" w:rsidRPr="001D3B96" w:rsidRDefault="003F7ABD" w:rsidP="00B355AD">
      <w:pPr>
        <w:spacing w:line="360" w:lineRule="auto"/>
        <w:rPr>
          <w:lang w:val="el-GR"/>
        </w:rPr>
      </w:pPr>
      <w:r w:rsidRPr="003D4CB9">
        <w:rPr>
          <w:szCs w:val="21"/>
          <w:lang w:val="el-GR"/>
        </w:rPr>
        <w:t xml:space="preserve">Το </w:t>
      </w:r>
      <w:r w:rsidR="00CE3ED0">
        <w:rPr>
          <w:szCs w:val="21"/>
        </w:rPr>
        <w:t>ROSUBEN</w:t>
      </w:r>
      <w:r w:rsidR="00B355AD" w:rsidRPr="00B355AD">
        <w:rPr>
          <w:lang w:val="el-GR"/>
        </w:rPr>
        <w:t xml:space="preserve"> </w:t>
      </w:r>
      <w:r w:rsidR="00EE117E">
        <w:rPr>
          <w:lang w:val="el-GR"/>
        </w:rPr>
        <w:t>συσκευάζεται</w:t>
      </w:r>
      <w:r w:rsidR="00EE117E" w:rsidRPr="00BA033C">
        <w:rPr>
          <w:lang w:val="el-GR"/>
        </w:rPr>
        <w:t xml:space="preserve"> </w:t>
      </w:r>
      <w:r w:rsidR="00B355AD">
        <w:rPr>
          <w:lang w:val="el-GR"/>
        </w:rPr>
        <w:t>σε</w:t>
      </w:r>
      <w:r w:rsidR="00B355AD" w:rsidRPr="00BA033C">
        <w:rPr>
          <w:lang w:val="el-GR"/>
        </w:rPr>
        <w:t xml:space="preserve"> </w:t>
      </w:r>
      <w:r w:rsidR="00B355AD" w:rsidRPr="00BA033C">
        <w:t>blisters</w:t>
      </w:r>
      <w:r w:rsidR="009C6481" w:rsidRPr="009C6481">
        <w:rPr>
          <w:lang w:val="el-GR"/>
        </w:rPr>
        <w:t xml:space="preserve"> </w:t>
      </w:r>
      <w:r w:rsidR="009C6481" w:rsidRPr="00EE117E">
        <w:rPr>
          <w:lang w:val="en-US"/>
        </w:rPr>
        <w:t>strips</w:t>
      </w:r>
      <w:r w:rsidRPr="003D4CB9">
        <w:rPr>
          <w:szCs w:val="21"/>
          <w:lang w:val="el-GR"/>
        </w:rPr>
        <w:t xml:space="preserve"> που περιέχουν </w:t>
      </w:r>
      <w:r w:rsidR="003E41FB" w:rsidRPr="009C6481">
        <w:rPr>
          <w:szCs w:val="21"/>
          <w:lang w:val="el-GR"/>
        </w:rPr>
        <w:t xml:space="preserve">28 </w:t>
      </w:r>
      <w:r w:rsidRPr="003D4CB9">
        <w:rPr>
          <w:szCs w:val="21"/>
          <w:lang w:val="el-GR"/>
        </w:rPr>
        <w:t>δισκία</w:t>
      </w:r>
      <w:r w:rsidR="00B355AD">
        <w:rPr>
          <w:szCs w:val="21"/>
          <w:lang w:val="el-GR"/>
        </w:rPr>
        <w:t>.</w:t>
      </w:r>
      <w:r w:rsidRPr="003D4CB9">
        <w:rPr>
          <w:szCs w:val="21"/>
          <w:lang w:val="el-GR"/>
        </w:rPr>
        <w:t xml:space="preserve"> </w:t>
      </w:r>
      <w:r w:rsidR="00B355AD" w:rsidRPr="001D3B96">
        <w:rPr>
          <w:lang w:val="el-GR"/>
        </w:rPr>
        <w:t>Μπορεί να μην διατίθενται όλες οι συσκευασίες.</w:t>
      </w:r>
    </w:p>
    <w:p w14:paraId="55ADB358" w14:textId="77777777" w:rsidR="00B355AD" w:rsidRDefault="00B355AD" w:rsidP="003D4CB9">
      <w:pPr>
        <w:autoSpaceDE w:val="0"/>
        <w:autoSpaceDN w:val="0"/>
        <w:adjustRightInd w:val="0"/>
        <w:spacing w:after="120"/>
        <w:jc w:val="both"/>
        <w:rPr>
          <w:szCs w:val="21"/>
          <w:lang w:val="el-GR"/>
        </w:rPr>
      </w:pPr>
    </w:p>
    <w:p w14:paraId="03C608F2" w14:textId="4B4936AA" w:rsidR="003F7ABD" w:rsidRPr="003D4CB9" w:rsidRDefault="003F7ABD" w:rsidP="003D4CB9">
      <w:pPr>
        <w:autoSpaceDE w:val="0"/>
        <w:autoSpaceDN w:val="0"/>
        <w:adjustRightInd w:val="0"/>
        <w:spacing w:after="120"/>
        <w:jc w:val="both"/>
        <w:rPr>
          <w:szCs w:val="21"/>
          <w:lang w:val="el-GR"/>
        </w:rPr>
      </w:pPr>
      <w:r w:rsidRPr="003D4CB9">
        <w:rPr>
          <w:szCs w:val="21"/>
          <w:lang w:val="el-GR"/>
        </w:rPr>
        <w:t xml:space="preserve">Το </w:t>
      </w:r>
      <w:r w:rsidR="00CE3ED0">
        <w:rPr>
          <w:szCs w:val="21"/>
        </w:rPr>
        <w:t>ROSUBEN</w:t>
      </w:r>
      <w:r w:rsidRPr="003D4CB9">
        <w:rPr>
          <w:szCs w:val="21"/>
          <w:lang w:val="el-GR"/>
        </w:rPr>
        <w:t xml:space="preserve"> διατίθεται σε δισκία με τέσσερις περιεκτικότητες:</w:t>
      </w:r>
    </w:p>
    <w:p w14:paraId="5F51EB74" w14:textId="77777777" w:rsidR="00B355AD" w:rsidRPr="00AE660D" w:rsidRDefault="00B355AD" w:rsidP="00B355AD">
      <w:pPr>
        <w:spacing w:after="200" w:line="360" w:lineRule="auto"/>
        <w:jc w:val="both"/>
        <w:rPr>
          <w:rFonts w:eastAsia="Calibri"/>
          <w:bCs/>
          <w:lang w:val="el-GR"/>
        </w:rPr>
      </w:pPr>
      <w:r w:rsidRPr="00874849">
        <w:rPr>
          <w:rFonts w:eastAsia="Calibri"/>
          <w:bCs/>
        </w:rPr>
        <w:t>ROSUBEN</w:t>
      </w:r>
      <w:r w:rsidRPr="00AE660D">
        <w:rPr>
          <w:rFonts w:eastAsia="Calibri"/>
          <w:bCs/>
          <w:lang w:val="el-GR"/>
        </w:rPr>
        <w:t xml:space="preserve"> 5 </w:t>
      </w:r>
      <w:r w:rsidRPr="00874849">
        <w:rPr>
          <w:rFonts w:eastAsia="Calibri"/>
          <w:bCs/>
        </w:rPr>
        <w:t>mg</w:t>
      </w:r>
      <w:r w:rsidRPr="00AE660D">
        <w:rPr>
          <w:rFonts w:eastAsia="Calibri"/>
          <w:bCs/>
          <w:lang w:val="el-GR"/>
        </w:rPr>
        <w:t xml:space="preserve"> επικαλυμμένα με λεπτό </w:t>
      </w:r>
      <w:proofErr w:type="spellStart"/>
      <w:r w:rsidRPr="00AE660D">
        <w:rPr>
          <w:rFonts w:eastAsia="Calibri"/>
          <w:bCs/>
          <w:lang w:val="el-GR"/>
        </w:rPr>
        <w:t>υμένιο</w:t>
      </w:r>
      <w:proofErr w:type="spellEnd"/>
      <w:r w:rsidRPr="00AE660D">
        <w:rPr>
          <w:rFonts w:eastAsia="Calibri"/>
          <w:bCs/>
          <w:lang w:val="el-GR"/>
        </w:rPr>
        <w:t xml:space="preserve"> δισκία: Στρογγυλά, αμφίκυρτα, υποκίτρινα δισκία, χαραγμένα με το «5» στη μία πλευρά και με το «15» στην άλλη πλευρά.</w:t>
      </w:r>
    </w:p>
    <w:p w14:paraId="64C29C2D" w14:textId="77777777" w:rsidR="00B355AD" w:rsidRPr="00AE660D" w:rsidRDefault="00B355AD" w:rsidP="00B355AD">
      <w:pPr>
        <w:spacing w:after="200" w:line="360" w:lineRule="auto"/>
        <w:jc w:val="both"/>
        <w:rPr>
          <w:rFonts w:eastAsia="Calibri"/>
          <w:bCs/>
          <w:lang w:val="el-GR"/>
        </w:rPr>
      </w:pPr>
      <w:r w:rsidRPr="00874849">
        <w:rPr>
          <w:rFonts w:eastAsia="Calibri"/>
          <w:bCs/>
        </w:rPr>
        <w:t>ROSUBEN</w:t>
      </w:r>
      <w:r w:rsidRPr="00AE660D">
        <w:rPr>
          <w:rFonts w:eastAsia="Calibri"/>
          <w:bCs/>
          <w:lang w:val="el-GR"/>
        </w:rPr>
        <w:t xml:space="preserve"> 10 </w:t>
      </w:r>
      <w:r w:rsidRPr="00874849">
        <w:rPr>
          <w:rFonts w:eastAsia="Calibri"/>
          <w:bCs/>
        </w:rPr>
        <w:t>mg</w:t>
      </w:r>
      <w:r w:rsidRPr="00AE660D">
        <w:rPr>
          <w:rFonts w:eastAsia="Calibri"/>
          <w:bCs/>
          <w:lang w:val="el-GR"/>
        </w:rPr>
        <w:t xml:space="preserve"> επικαλυμμένα με λεπτό </w:t>
      </w:r>
      <w:proofErr w:type="spellStart"/>
      <w:r w:rsidRPr="00AE660D">
        <w:rPr>
          <w:rFonts w:eastAsia="Calibri"/>
          <w:bCs/>
          <w:lang w:val="el-GR"/>
        </w:rPr>
        <w:t>υμένιο</w:t>
      </w:r>
      <w:proofErr w:type="spellEnd"/>
      <w:r w:rsidRPr="00AE660D">
        <w:rPr>
          <w:rFonts w:eastAsia="Calibri"/>
          <w:bCs/>
          <w:lang w:val="el-GR"/>
        </w:rPr>
        <w:t xml:space="preserve"> δισκία: Στρογγυλά, αμφίκυρτα, υποκίτρινα δισκία, χαραγμένα με το «10» στη μία πλευρά και με το «15» στην άλλη πλευρά.</w:t>
      </w:r>
    </w:p>
    <w:p w14:paraId="18EE5ECA" w14:textId="77777777" w:rsidR="00B355AD" w:rsidRPr="00AE660D" w:rsidRDefault="00B355AD" w:rsidP="00B355AD">
      <w:pPr>
        <w:spacing w:after="200" w:line="360" w:lineRule="auto"/>
        <w:jc w:val="both"/>
        <w:rPr>
          <w:rFonts w:eastAsia="Calibri"/>
          <w:bCs/>
          <w:lang w:val="el-GR"/>
        </w:rPr>
      </w:pPr>
      <w:r w:rsidRPr="00874849">
        <w:rPr>
          <w:rFonts w:eastAsia="Calibri"/>
          <w:bCs/>
        </w:rPr>
        <w:t>ROSUBEN</w:t>
      </w:r>
      <w:r w:rsidRPr="00AE660D">
        <w:rPr>
          <w:rFonts w:eastAsia="Calibri"/>
          <w:bCs/>
          <w:lang w:val="el-GR"/>
        </w:rPr>
        <w:t xml:space="preserve"> 20 </w:t>
      </w:r>
      <w:r w:rsidRPr="00874849">
        <w:rPr>
          <w:rFonts w:eastAsia="Calibri"/>
          <w:bCs/>
        </w:rPr>
        <w:t>mg</w:t>
      </w:r>
      <w:r w:rsidRPr="00AE660D">
        <w:rPr>
          <w:rFonts w:eastAsia="Calibri"/>
          <w:bCs/>
          <w:lang w:val="el-GR"/>
        </w:rPr>
        <w:t xml:space="preserve"> επικαλυμμένα με λεπτό </w:t>
      </w:r>
      <w:proofErr w:type="spellStart"/>
      <w:r w:rsidRPr="00AE660D">
        <w:rPr>
          <w:rFonts w:eastAsia="Calibri"/>
          <w:bCs/>
          <w:lang w:val="el-GR"/>
        </w:rPr>
        <w:t>υμένιο</w:t>
      </w:r>
      <w:proofErr w:type="spellEnd"/>
      <w:r w:rsidRPr="00AE660D">
        <w:rPr>
          <w:rFonts w:eastAsia="Calibri"/>
          <w:bCs/>
          <w:lang w:val="el-GR"/>
        </w:rPr>
        <w:t xml:space="preserve"> δισκία: Στρογγυλά, αμφίκυρτα, υποκίτρινα δισκία, χαραγμένα με το «20» στη μία πλευρά και με το «15» στην άλλη πλευρά.</w:t>
      </w:r>
    </w:p>
    <w:p w14:paraId="0BB72934" w14:textId="77777777" w:rsidR="00B355AD" w:rsidRPr="00AE660D" w:rsidRDefault="00B355AD" w:rsidP="00B355AD">
      <w:pPr>
        <w:spacing w:after="200" w:line="360" w:lineRule="auto"/>
        <w:jc w:val="both"/>
        <w:rPr>
          <w:rFonts w:eastAsia="Calibri"/>
          <w:bCs/>
          <w:lang w:val="el-GR"/>
        </w:rPr>
      </w:pPr>
      <w:r w:rsidRPr="00874849">
        <w:rPr>
          <w:rFonts w:eastAsia="Calibri"/>
          <w:bCs/>
        </w:rPr>
        <w:lastRenderedPageBreak/>
        <w:t>ROSUBEN</w:t>
      </w:r>
      <w:r w:rsidRPr="00AE660D">
        <w:rPr>
          <w:rFonts w:eastAsia="Calibri"/>
          <w:bCs/>
          <w:lang w:val="el-GR"/>
        </w:rPr>
        <w:t xml:space="preserve"> 40 </w:t>
      </w:r>
      <w:r w:rsidRPr="00874849">
        <w:rPr>
          <w:rFonts w:eastAsia="Calibri"/>
          <w:bCs/>
        </w:rPr>
        <w:t>mg</w:t>
      </w:r>
      <w:r w:rsidRPr="00AE660D">
        <w:rPr>
          <w:rFonts w:eastAsia="Calibri"/>
          <w:bCs/>
          <w:lang w:val="el-GR"/>
        </w:rPr>
        <w:t xml:space="preserve"> επικαλυμμένα με λεπτό </w:t>
      </w:r>
      <w:proofErr w:type="spellStart"/>
      <w:r w:rsidRPr="00AE660D">
        <w:rPr>
          <w:rFonts w:eastAsia="Calibri"/>
          <w:bCs/>
          <w:lang w:val="el-GR"/>
        </w:rPr>
        <w:t>υμένιο</w:t>
      </w:r>
      <w:proofErr w:type="spellEnd"/>
      <w:r w:rsidRPr="00AE660D">
        <w:rPr>
          <w:rFonts w:eastAsia="Calibri"/>
          <w:bCs/>
          <w:lang w:val="el-GR"/>
        </w:rPr>
        <w:t xml:space="preserve"> δισκία: Στρογγυλά, αμφίκυρτα, υποκίτρινα δισκία, χαραγμένα με το «40» στη μία πλευρά και με το «15» στην άλλη πλευρά.</w:t>
      </w:r>
    </w:p>
    <w:p w14:paraId="0D3AE783" w14:textId="77777777" w:rsidR="003F7ABD" w:rsidRPr="003D4CB9" w:rsidRDefault="003F7ABD">
      <w:pPr>
        <w:autoSpaceDE w:val="0"/>
        <w:autoSpaceDN w:val="0"/>
        <w:adjustRightInd w:val="0"/>
        <w:jc w:val="both"/>
        <w:rPr>
          <w:szCs w:val="21"/>
          <w:lang w:val="el-GR"/>
        </w:rPr>
      </w:pPr>
    </w:p>
    <w:p w14:paraId="27D034D4" w14:textId="5C3E8C92" w:rsidR="00E12BC1" w:rsidRPr="003D4CB9" w:rsidRDefault="00E12BC1" w:rsidP="00E12BC1">
      <w:pPr>
        <w:pStyle w:val="3"/>
        <w:keepLines w:val="0"/>
        <w:tabs>
          <w:tab w:val="clear" w:pos="567"/>
        </w:tabs>
        <w:autoSpaceDE w:val="0"/>
        <w:autoSpaceDN w:val="0"/>
        <w:adjustRightInd w:val="0"/>
        <w:spacing w:before="0" w:after="0" w:line="240" w:lineRule="auto"/>
        <w:jc w:val="both"/>
        <w:rPr>
          <w:bCs/>
          <w:noProof/>
          <w:kern w:val="0"/>
          <w:szCs w:val="24"/>
          <w:lang w:val="el-GR"/>
        </w:rPr>
      </w:pPr>
      <w:r w:rsidRPr="003D4CB9">
        <w:rPr>
          <w:bCs/>
          <w:noProof/>
          <w:kern w:val="0"/>
          <w:szCs w:val="24"/>
          <w:lang w:val="el-GR"/>
        </w:rPr>
        <w:t xml:space="preserve">Κάτοχος αδείας κυκλοφορίας </w:t>
      </w:r>
    </w:p>
    <w:p w14:paraId="7987713E" w14:textId="77777777" w:rsidR="003F7ABD" w:rsidRPr="003D4CB9" w:rsidRDefault="003F7ABD">
      <w:pPr>
        <w:autoSpaceDE w:val="0"/>
        <w:autoSpaceDN w:val="0"/>
        <w:adjustRightInd w:val="0"/>
        <w:jc w:val="both"/>
        <w:rPr>
          <w:szCs w:val="21"/>
          <w:lang w:val="el-GR"/>
        </w:rPr>
      </w:pPr>
    </w:p>
    <w:p w14:paraId="5C105B9F" w14:textId="77777777" w:rsidR="00B355AD" w:rsidRPr="00AE660D" w:rsidRDefault="00B355AD" w:rsidP="00B355AD">
      <w:pPr>
        <w:spacing w:line="360" w:lineRule="auto"/>
        <w:jc w:val="both"/>
        <w:rPr>
          <w:lang w:val="el-GR"/>
        </w:rPr>
      </w:pPr>
      <w:proofErr w:type="gramStart"/>
      <w:r w:rsidRPr="00874849">
        <w:t>BENNETT</w:t>
      </w:r>
      <w:r w:rsidRPr="00AE660D">
        <w:rPr>
          <w:lang w:val="el-GR"/>
        </w:rPr>
        <w:t xml:space="preserve"> ΦΑΡΜΑΚΕΥΤΙΚΗ </w:t>
      </w:r>
      <w:r w:rsidRPr="00874849">
        <w:t>A</w:t>
      </w:r>
      <w:r w:rsidRPr="00AE660D">
        <w:rPr>
          <w:lang w:val="el-GR"/>
        </w:rPr>
        <w:t>.</w:t>
      </w:r>
      <w:r w:rsidRPr="00874849">
        <w:t>E</w:t>
      </w:r>
      <w:r w:rsidRPr="00AE660D">
        <w:rPr>
          <w:lang w:val="el-GR"/>
        </w:rPr>
        <w:t>.</w:t>
      </w:r>
      <w:proofErr w:type="gramEnd"/>
    </w:p>
    <w:p w14:paraId="7A97C597" w14:textId="77777777" w:rsidR="00B355AD" w:rsidRPr="00AE660D" w:rsidRDefault="00B355AD" w:rsidP="00B355AD">
      <w:pPr>
        <w:spacing w:line="360" w:lineRule="auto"/>
        <w:jc w:val="both"/>
        <w:rPr>
          <w:lang w:val="el-GR"/>
        </w:rPr>
      </w:pPr>
      <w:r w:rsidRPr="00AE660D">
        <w:rPr>
          <w:lang w:val="el-GR"/>
        </w:rPr>
        <w:t xml:space="preserve">Αγ. Κυριακής 20, </w:t>
      </w:r>
    </w:p>
    <w:p w14:paraId="2B84221A" w14:textId="77777777" w:rsidR="00B355AD" w:rsidRPr="00AE660D" w:rsidRDefault="00B355AD" w:rsidP="00B355AD">
      <w:pPr>
        <w:spacing w:line="360" w:lineRule="auto"/>
        <w:jc w:val="both"/>
        <w:rPr>
          <w:lang w:val="el-GR"/>
        </w:rPr>
      </w:pPr>
      <w:r w:rsidRPr="00AE660D">
        <w:rPr>
          <w:lang w:val="el-GR"/>
        </w:rPr>
        <w:t xml:space="preserve">145 61 Κηφισιά Αττική </w:t>
      </w:r>
    </w:p>
    <w:p w14:paraId="071CF6D2" w14:textId="77777777" w:rsidR="00B355AD" w:rsidRPr="00AE660D" w:rsidRDefault="00B355AD" w:rsidP="00B355AD">
      <w:pPr>
        <w:spacing w:line="360" w:lineRule="auto"/>
        <w:jc w:val="both"/>
        <w:rPr>
          <w:lang w:val="el-GR"/>
        </w:rPr>
      </w:pPr>
      <w:proofErr w:type="spellStart"/>
      <w:r w:rsidRPr="00AE660D">
        <w:rPr>
          <w:lang w:val="el-GR"/>
        </w:rPr>
        <w:t>Τηλ</w:t>
      </w:r>
      <w:proofErr w:type="spellEnd"/>
      <w:r w:rsidRPr="00AE660D">
        <w:rPr>
          <w:lang w:val="el-GR"/>
        </w:rPr>
        <w:t>.: 210 64 54 630</w:t>
      </w:r>
    </w:p>
    <w:p w14:paraId="7D3592AE" w14:textId="77777777" w:rsidR="00B355AD" w:rsidRPr="009D3BAD" w:rsidRDefault="00B355AD" w:rsidP="00B355AD">
      <w:pPr>
        <w:spacing w:line="360" w:lineRule="auto"/>
        <w:jc w:val="both"/>
        <w:rPr>
          <w:lang w:val="el-GR"/>
        </w:rPr>
      </w:pPr>
      <w:r w:rsidRPr="00874849">
        <w:t>Fax</w:t>
      </w:r>
      <w:r w:rsidRPr="009D3BAD">
        <w:rPr>
          <w:lang w:val="el-GR"/>
        </w:rPr>
        <w:t>: 210 62 02 305</w:t>
      </w:r>
    </w:p>
    <w:p w14:paraId="0B49067D" w14:textId="77777777" w:rsidR="00B355AD" w:rsidRPr="009D3BAD" w:rsidRDefault="00B355AD" w:rsidP="00B355AD">
      <w:pPr>
        <w:spacing w:line="360" w:lineRule="auto"/>
        <w:jc w:val="both"/>
        <w:rPr>
          <w:lang w:val="el-GR"/>
        </w:rPr>
      </w:pPr>
      <w:proofErr w:type="gramStart"/>
      <w:r w:rsidRPr="00874849">
        <w:t>e</w:t>
      </w:r>
      <w:r w:rsidRPr="009D3BAD">
        <w:rPr>
          <w:lang w:val="el-GR"/>
        </w:rPr>
        <w:t>-</w:t>
      </w:r>
      <w:r w:rsidRPr="00874849">
        <w:t>mail</w:t>
      </w:r>
      <w:proofErr w:type="gramEnd"/>
      <w:r w:rsidRPr="009D3BAD">
        <w:rPr>
          <w:lang w:val="el-GR"/>
        </w:rPr>
        <w:t xml:space="preserve">: </w:t>
      </w:r>
      <w:hyperlink r:id="rId9" w:history="1">
        <w:r w:rsidRPr="00874849">
          <w:rPr>
            <w:rStyle w:val="-"/>
          </w:rPr>
          <w:t>bennett</w:t>
        </w:r>
        <w:r w:rsidRPr="009D3BAD">
          <w:rPr>
            <w:rStyle w:val="-"/>
            <w:lang w:val="el-GR"/>
          </w:rPr>
          <w:t>@</w:t>
        </w:r>
        <w:r w:rsidRPr="00874849">
          <w:rPr>
            <w:rStyle w:val="-"/>
          </w:rPr>
          <w:t>bennett</w:t>
        </w:r>
        <w:r w:rsidRPr="009D3BAD">
          <w:rPr>
            <w:rStyle w:val="-"/>
            <w:lang w:val="el-GR"/>
          </w:rPr>
          <w:t>.</w:t>
        </w:r>
        <w:r w:rsidRPr="00874849">
          <w:rPr>
            <w:rStyle w:val="-"/>
          </w:rPr>
          <w:t>gr</w:t>
        </w:r>
      </w:hyperlink>
      <w:r w:rsidRPr="009D3BAD">
        <w:rPr>
          <w:lang w:val="el-GR"/>
        </w:rPr>
        <w:t xml:space="preserve"> </w:t>
      </w:r>
    </w:p>
    <w:p w14:paraId="08445EF6" w14:textId="77777777" w:rsidR="00EE117E" w:rsidRPr="009D3BAD" w:rsidRDefault="00EE117E" w:rsidP="00B355AD">
      <w:pPr>
        <w:spacing w:line="360" w:lineRule="auto"/>
        <w:jc w:val="both"/>
        <w:rPr>
          <w:lang w:val="el-GR"/>
        </w:rPr>
      </w:pPr>
    </w:p>
    <w:p w14:paraId="60E2346D" w14:textId="77777777" w:rsidR="003F7ABD" w:rsidRPr="009D3BAD" w:rsidRDefault="00B355AD" w:rsidP="003E41FB">
      <w:pPr>
        <w:pStyle w:val="3"/>
        <w:keepLines w:val="0"/>
        <w:tabs>
          <w:tab w:val="clear" w:pos="567"/>
        </w:tabs>
        <w:autoSpaceDE w:val="0"/>
        <w:autoSpaceDN w:val="0"/>
        <w:adjustRightInd w:val="0"/>
        <w:spacing w:before="0" w:after="0" w:line="240" w:lineRule="auto"/>
        <w:jc w:val="both"/>
        <w:rPr>
          <w:bCs/>
          <w:noProof/>
          <w:lang w:val="el-GR"/>
        </w:rPr>
      </w:pPr>
      <w:r w:rsidRPr="003E41FB">
        <w:rPr>
          <w:bCs/>
          <w:noProof/>
          <w:kern w:val="0"/>
          <w:szCs w:val="24"/>
          <w:lang w:val="el-GR"/>
        </w:rPr>
        <w:t>Παραγωγός</w:t>
      </w:r>
    </w:p>
    <w:p w14:paraId="61022A83" w14:textId="77777777" w:rsidR="00B355AD" w:rsidRPr="00970F59" w:rsidRDefault="00B355AD" w:rsidP="00B355AD">
      <w:pPr>
        <w:pStyle w:val="CM2"/>
        <w:spacing w:line="320" w:lineRule="atLeast"/>
        <w:rPr>
          <w:color w:val="000000"/>
          <w:sz w:val="23"/>
          <w:szCs w:val="23"/>
        </w:rPr>
      </w:pPr>
      <w:r w:rsidRPr="00970F59">
        <w:rPr>
          <w:color w:val="000000"/>
          <w:sz w:val="23"/>
          <w:szCs w:val="23"/>
        </w:rPr>
        <w:t>Zakład Farmaceutyczny A</w:t>
      </w:r>
      <w:r>
        <w:rPr>
          <w:color w:val="000000"/>
          <w:sz w:val="23"/>
          <w:szCs w:val="23"/>
        </w:rPr>
        <w:t>damed</w:t>
      </w:r>
      <w:r w:rsidRPr="00970F59">
        <w:rPr>
          <w:color w:val="000000"/>
          <w:sz w:val="23"/>
          <w:szCs w:val="23"/>
        </w:rPr>
        <w:t xml:space="preserve"> Pharma S.A. </w:t>
      </w:r>
    </w:p>
    <w:p w14:paraId="2B25D987" w14:textId="77777777" w:rsidR="00B355AD" w:rsidRPr="003E41FB" w:rsidRDefault="00B355AD" w:rsidP="00B355AD">
      <w:pPr>
        <w:pStyle w:val="CM2"/>
        <w:spacing w:line="320" w:lineRule="atLeast"/>
        <w:rPr>
          <w:color w:val="000000"/>
          <w:sz w:val="23"/>
          <w:szCs w:val="23"/>
          <w:lang w:val="el-GR"/>
        </w:rPr>
      </w:pPr>
      <w:proofErr w:type="spellStart"/>
      <w:proofErr w:type="gramStart"/>
      <w:r>
        <w:rPr>
          <w:color w:val="000000"/>
          <w:sz w:val="23"/>
          <w:szCs w:val="23"/>
          <w:lang w:val="en-GB"/>
        </w:rPr>
        <w:t>ul</w:t>
      </w:r>
      <w:proofErr w:type="spellEnd"/>
      <w:proofErr w:type="gramEnd"/>
      <w:r w:rsidRPr="003E41FB">
        <w:rPr>
          <w:color w:val="000000"/>
          <w:sz w:val="23"/>
          <w:szCs w:val="23"/>
          <w:lang w:val="el-GR"/>
        </w:rPr>
        <w:t xml:space="preserve">. </w:t>
      </w:r>
      <w:proofErr w:type="spellStart"/>
      <w:r w:rsidRPr="00E522CF">
        <w:rPr>
          <w:color w:val="000000"/>
          <w:sz w:val="23"/>
          <w:szCs w:val="23"/>
          <w:lang w:val="en-GB"/>
        </w:rPr>
        <w:t>Szkolna</w:t>
      </w:r>
      <w:proofErr w:type="spellEnd"/>
      <w:r w:rsidRPr="003E41FB">
        <w:rPr>
          <w:color w:val="000000"/>
          <w:sz w:val="23"/>
          <w:szCs w:val="23"/>
          <w:lang w:val="el-GR"/>
        </w:rPr>
        <w:t xml:space="preserve"> 33 95-054 </w:t>
      </w:r>
      <w:proofErr w:type="spellStart"/>
      <w:r w:rsidRPr="00970F59">
        <w:rPr>
          <w:color w:val="000000"/>
          <w:sz w:val="23"/>
          <w:szCs w:val="23"/>
          <w:lang w:val="en-US"/>
        </w:rPr>
        <w:t>Ksawer</w:t>
      </w:r>
      <w:proofErr w:type="spellEnd"/>
      <w:r w:rsidRPr="003E41FB">
        <w:rPr>
          <w:color w:val="000000"/>
          <w:sz w:val="23"/>
          <w:szCs w:val="23"/>
          <w:lang w:val="el-GR"/>
        </w:rPr>
        <w:t>ó</w:t>
      </w:r>
      <w:r w:rsidRPr="00970F59">
        <w:rPr>
          <w:color w:val="000000"/>
          <w:sz w:val="23"/>
          <w:szCs w:val="23"/>
          <w:lang w:val="en-US"/>
        </w:rPr>
        <w:t>w</w:t>
      </w:r>
      <w:r w:rsidRPr="003E41FB">
        <w:rPr>
          <w:color w:val="000000"/>
          <w:sz w:val="23"/>
          <w:szCs w:val="23"/>
          <w:lang w:val="el-GR"/>
        </w:rPr>
        <w:t xml:space="preserve"> </w:t>
      </w:r>
    </w:p>
    <w:p w14:paraId="6616E622" w14:textId="77777777" w:rsidR="00B355AD" w:rsidRPr="003E41FB" w:rsidRDefault="00B355AD" w:rsidP="00B355AD">
      <w:pPr>
        <w:pStyle w:val="CM2"/>
        <w:spacing w:line="320" w:lineRule="atLeast"/>
        <w:rPr>
          <w:color w:val="000000"/>
          <w:sz w:val="23"/>
          <w:szCs w:val="23"/>
          <w:lang w:val="el-GR"/>
        </w:rPr>
      </w:pPr>
      <w:r w:rsidRPr="00970F59">
        <w:rPr>
          <w:color w:val="000000"/>
          <w:sz w:val="23"/>
          <w:szCs w:val="23"/>
          <w:lang w:val="en-US"/>
        </w:rPr>
        <w:t>Poland</w:t>
      </w:r>
      <w:r w:rsidRPr="003E41FB">
        <w:rPr>
          <w:color w:val="000000"/>
          <w:sz w:val="23"/>
          <w:szCs w:val="23"/>
          <w:lang w:val="el-GR"/>
        </w:rPr>
        <w:t xml:space="preserve"> </w:t>
      </w:r>
    </w:p>
    <w:p w14:paraId="17879B3E" w14:textId="77777777" w:rsidR="00B355AD" w:rsidRDefault="00B355AD" w:rsidP="003E41FB">
      <w:pPr>
        <w:rPr>
          <w:lang w:val="el-GR"/>
        </w:rPr>
      </w:pPr>
    </w:p>
    <w:p w14:paraId="10707EE3" w14:textId="3827EB9E" w:rsidR="00E53841" w:rsidRDefault="00E53841" w:rsidP="003E41FB">
      <w:pPr>
        <w:rPr>
          <w:lang w:val="el-GR"/>
        </w:rPr>
      </w:pPr>
      <w:r>
        <w:rPr>
          <w:lang w:val="el-GR"/>
        </w:rPr>
        <w:t>Παρασκευαστές υπεύθυνοι για την απελευθέρωση παρτίδας είναι:</w:t>
      </w:r>
    </w:p>
    <w:p w14:paraId="5DE34A56" w14:textId="77777777" w:rsidR="00E53841" w:rsidRDefault="00E53841" w:rsidP="00E53841">
      <w:pPr>
        <w:pStyle w:val="CM1"/>
        <w:spacing w:line="320" w:lineRule="atLeast"/>
        <w:rPr>
          <w:color w:val="000000"/>
          <w:sz w:val="23"/>
          <w:szCs w:val="23"/>
        </w:rPr>
      </w:pPr>
      <w:r>
        <w:rPr>
          <w:color w:val="000000"/>
          <w:sz w:val="23"/>
          <w:szCs w:val="23"/>
        </w:rPr>
        <w:t xml:space="preserve">Pabianickie Zakłady Farmaceutyczne Polfa S.A. </w:t>
      </w:r>
    </w:p>
    <w:p w14:paraId="73A7A7C5" w14:textId="77777777" w:rsidR="00E53841" w:rsidRDefault="00E53841" w:rsidP="00E53841">
      <w:pPr>
        <w:pStyle w:val="CM1"/>
        <w:spacing w:line="320" w:lineRule="atLeast"/>
        <w:rPr>
          <w:color w:val="000000"/>
          <w:sz w:val="23"/>
          <w:szCs w:val="23"/>
        </w:rPr>
      </w:pPr>
      <w:r>
        <w:rPr>
          <w:color w:val="000000"/>
          <w:sz w:val="23"/>
          <w:szCs w:val="23"/>
        </w:rPr>
        <w:t xml:space="preserve">ul. Marszałka J. Piłsudskiego 5, 95-200 Pabianice </w:t>
      </w:r>
    </w:p>
    <w:p w14:paraId="01DC2B4E" w14:textId="77777777" w:rsidR="00E53841" w:rsidRDefault="00E53841" w:rsidP="00E53841">
      <w:pPr>
        <w:pStyle w:val="Default"/>
        <w:spacing w:line="320" w:lineRule="atLeast"/>
        <w:rPr>
          <w:lang w:val="en-US"/>
        </w:rPr>
      </w:pPr>
      <w:r>
        <w:rPr>
          <w:sz w:val="23"/>
          <w:szCs w:val="23"/>
        </w:rPr>
        <w:t>Poland</w:t>
      </w:r>
    </w:p>
    <w:p w14:paraId="7675F0D3" w14:textId="77777777" w:rsidR="00E53841" w:rsidRDefault="00E53841" w:rsidP="00E53841">
      <w:pPr>
        <w:pStyle w:val="Default"/>
        <w:spacing w:line="320" w:lineRule="atLeast"/>
        <w:rPr>
          <w:lang w:val="en-US"/>
        </w:rPr>
      </w:pPr>
    </w:p>
    <w:p w14:paraId="25A4D647" w14:textId="77777777" w:rsidR="00E53841" w:rsidRPr="00970F59" w:rsidRDefault="00E53841" w:rsidP="00E53841">
      <w:pPr>
        <w:pStyle w:val="Default"/>
        <w:spacing w:line="320" w:lineRule="atLeast"/>
        <w:rPr>
          <w:lang w:val="en-US"/>
        </w:rPr>
      </w:pPr>
      <w:r>
        <w:rPr>
          <w:lang w:val="en-US"/>
        </w:rPr>
        <w:t xml:space="preserve">Factory </w:t>
      </w:r>
      <w:r w:rsidRPr="00970F59">
        <w:rPr>
          <w:lang w:val="en-US"/>
        </w:rPr>
        <w:t>Bennett Pharmaceuticals</w:t>
      </w:r>
      <w:r>
        <w:rPr>
          <w:lang w:val="en-US"/>
        </w:rPr>
        <w:t xml:space="preserve"> S.A.</w:t>
      </w:r>
    </w:p>
    <w:p w14:paraId="3FBD2381" w14:textId="70D2FA1B" w:rsidR="00E53841" w:rsidRPr="003E41FB" w:rsidRDefault="00E53841" w:rsidP="00E53841">
      <w:pPr>
        <w:pStyle w:val="Default"/>
        <w:spacing w:line="320" w:lineRule="atLeast"/>
        <w:rPr>
          <w:lang w:val="el-GR"/>
        </w:rPr>
      </w:pPr>
      <w:r>
        <w:rPr>
          <w:lang w:val="el-GR"/>
        </w:rPr>
        <w:t>Αιγαίου</w:t>
      </w:r>
      <w:r w:rsidRPr="003E41FB">
        <w:rPr>
          <w:lang w:val="el-GR"/>
        </w:rPr>
        <w:t xml:space="preserve"> 26,</w:t>
      </w:r>
    </w:p>
    <w:p w14:paraId="5607F12A" w14:textId="1F2EF6BA" w:rsidR="00E53841" w:rsidRPr="003E41FB" w:rsidRDefault="00E53841" w:rsidP="00E53841">
      <w:pPr>
        <w:pStyle w:val="Default"/>
        <w:spacing w:line="320" w:lineRule="atLeast"/>
        <w:rPr>
          <w:lang w:val="el-GR"/>
        </w:rPr>
      </w:pPr>
      <w:r>
        <w:rPr>
          <w:lang w:val="el-GR"/>
        </w:rPr>
        <w:t xml:space="preserve">Θέση </w:t>
      </w:r>
      <w:proofErr w:type="spellStart"/>
      <w:r>
        <w:rPr>
          <w:lang w:val="el-GR"/>
        </w:rPr>
        <w:t>Καρελά</w:t>
      </w:r>
      <w:proofErr w:type="spellEnd"/>
      <w:r w:rsidRPr="003E41FB">
        <w:rPr>
          <w:lang w:val="el-GR"/>
        </w:rPr>
        <w:t xml:space="preserve">, </w:t>
      </w:r>
      <w:r>
        <w:rPr>
          <w:lang w:val="el-GR"/>
        </w:rPr>
        <w:t>Κορωπί</w:t>
      </w:r>
      <w:r w:rsidRPr="003E41FB">
        <w:rPr>
          <w:lang w:val="el-GR"/>
        </w:rPr>
        <w:t xml:space="preserve"> </w:t>
      </w:r>
      <w:r>
        <w:rPr>
          <w:lang w:val="el-GR"/>
        </w:rPr>
        <w:t>Αττική</w:t>
      </w:r>
      <w:r w:rsidRPr="003E41FB">
        <w:rPr>
          <w:lang w:val="el-GR"/>
        </w:rPr>
        <w:t>, 19400</w:t>
      </w:r>
    </w:p>
    <w:p w14:paraId="09BBC847" w14:textId="34817C47" w:rsidR="00E53841" w:rsidRPr="003E41FB" w:rsidRDefault="00E53841" w:rsidP="00E53841">
      <w:pPr>
        <w:pStyle w:val="Default"/>
        <w:spacing w:line="320" w:lineRule="atLeast"/>
        <w:rPr>
          <w:lang w:val="el-GR"/>
        </w:rPr>
      </w:pPr>
      <w:r>
        <w:rPr>
          <w:lang w:val="el-GR"/>
        </w:rPr>
        <w:t>Ελλάδα</w:t>
      </w:r>
    </w:p>
    <w:p w14:paraId="74A9FBA5" w14:textId="77777777" w:rsidR="00E53841" w:rsidRDefault="00E53841" w:rsidP="003E41FB">
      <w:pPr>
        <w:rPr>
          <w:lang w:val="el-GR"/>
        </w:rPr>
      </w:pPr>
    </w:p>
    <w:p w14:paraId="6E86DDD8" w14:textId="77777777" w:rsidR="00E53841" w:rsidRPr="00B355AD" w:rsidRDefault="00E53841" w:rsidP="003E41FB">
      <w:pPr>
        <w:rPr>
          <w:lang w:val="el-GR"/>
        </w:rPr>
      </w:pPr>
    </w:p>
    <w:p w14:paraId="0C35A30D" w14:textId="138B06CE" w:rsidR="00272B2C" w:rsidRPr="003E41FB" w:rsidRDefault="00272B2C">
      <w:pPr>
        <w:autoSpaceDE w:val="0"/>
        <w:autoSpaceDN w:val="0"/>
        <w:adjustRightInd w:val="0"/>
        <w:jc w:val="both"/>
        <w:rPr>
          <w:lang w:val="el-GR"/>
        </w:rPr>
      </w:pPr>
    </w:p>
    <w:p w14:paraId="00BCDA95" w14:textId="77777777" w:rsidR="003F7ABD" w:rsidRPr="003D4CB9" w:rsidRDefault="003F7ABD">
      <w:pPr>
        <w:autoSpaceDE w:val="0"/>
        <w:autoSpaceDN w:val="0"/>
        <w:adjustRightInd w:val="0"/>
        <w:jc w:val="both"/>
        <w:rPr>
          <w:b/>
          <w:bCs/>
          <w:szCs w:val="21"/>
          <w:lang w:val="el-GR"/>
        </w:rPr>
      </w:pPr>
      <w:r w:rsidRPr="003D4CB9">
        <w:rPr>
          <w:b/>
          <w:bCs/>
          <w:szCs w:val="21"/>
          <w:lang w:val="el-GR"/>
        </w:rPr>
        <w:t xml:space="preserve">Το παρόν φύλλο οδηγιών χρήσεως εγκρίθηκε για τελευταία φορά </w:t>
      </w:r>
      <w:r w:rsidR="00E12BC1" w:rsidRPr="003D4CB9">
        <w:rPr>
          <w:b/>
          <w:bCs/>
          <w:szCs w:val="21"/>
          <w:lang w:val="el-GR"/>
        </w:rPr>
        <w:t xml:space="preserve">στις {ημερομηνία} </w:t>
      </w:r>
    </w:p>
    <w:p w14:paraId="681A23B9" w14:textId="77777777" w:rsidR="003F7ABD" w:rsidRPr="003D4CB9" w:rsidRDefault="003F7ABD">
      <w:pPr>
        <w:jc w:val="both"/>
        <w:rPr>
          <w:lang w:val="el-GR"/>
        </w:rPr>
      </w:pPr>
    </w:p>
    <w:p w14:paraId="4DD966BF" w14:textId="77777777" w:rsidR="003F7ABD" w:rsidRPr="003D4CB9" w:rsidRDefault="003F7ABD">
      <w:pPr>
        <w:jc w:val="both"/>
        <w:rPr>
          <w:lang w:val="el-GR"/>
        </w:rPr>
      </w:pPr>
    </w:p>
    <w:p w14:paraId="284779F7" w14:textId="69DE9942" w:rsidR="00E13ABF" w:rsidRPr="00A46611" w:rsidRDefault="00E13ABF" w:rsidP="00B8634F">
      <w:pPr>
        <w:jc w:val="both"/>
        <w:rPr>
          <w:lang w:val="el-GR"/>
        </w:rPr>
      </w:pPr>
    </w:p>
    <w:sectPr w:rsidR="00E13ABF" w:rsidRPr="00A46611" w:rsidSect="00511DA0">
      <w:pgSz w:w="11907" w:h="16840" w:code="9"/>
      <w:pgMar w:top="1134" w:right="1418" w:bottom="1418" w:left="1418" w:header="737" w:footer="737"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845115" w14:textId="77777777" w:rsidR="000233CE" w:rsidRDefault="000233CE">
      <w:r>
        <w:separator/>
      </w:r>
    </w:p>
  </w:endnote>
  <w:endnote w:type="continuationSeparator" w:id="0">
    <w:p w14:paraId="736A7E66" w14:textId="77777777" w:rsidR="000233CE" w:rsidRDefault="00023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HelveticaNeue-Light">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9F3342" w14:textId="77777777" w:rsidR="000233CE" w:rsidRDefault="000233CE">
      <w:r>
        <w:separator/>
      </w:r>
    </w:p>
  </w:footnote>
  <w:footnote w:type="continuationSeparator" w:id="0">
    <w:p w14:paraId="5EE41CF9" w14:textId="77777777" w:rsidR="000233CE" w:rsidRDefault="000233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93871"/>
    <w:multiLevelType w:val="hybridMultilevel"/>
    <w:tmpl w:val="E72C2054"/>
    <w:lvl w:ilvl="0" w:tplc="5BE288C0">
      <w:start w:val="3"/>
      <w:numFmt w:val="bullet"/>
      <w:lvlText w:val="-"/>
      <w:lvlJc w:val="left"/>
      <w:pPr>
        <w:tabs>
          <w:tab w:val="num" w:pos="360"/>
        </w:tabs>
        <w:ind w:left="36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1E730BD"/>
    <w:multiLevelType w:val="hybridMultilevel"/>
    <w:tmpl w:val="7C044A90"/>
    <w:lvl w:ilvl="0" w:tplc="04080001">
      <w:start w:val="1"/>
      <w:numFmt w:val="bullet"/>
      <w:lvlText w:val=""/>
      <w:lvlJc w:val="left"/>
      <w:pPr>
        <w:ind w:left="780" w:hanging="360"/>
      </w:pPr>
      <w:rPr>
        <w:rFonts w:ascii="Symbol" w:hAnsi="Symbol" w:hint="default"/>
      </w:rPr>
    </w:lvl>
    <w:lvl w:ilvl="1" w:tplc="04080003" w:tentative="1">
      <w:start w:val="1"/>
      <w:numFmt w:val="bullet"/>
      <w:lvlText w:val="o"/>
      <w:lvlJc w:val="left"/>
      <w:pPr>
        <w:ind w:left="1500" w:hanging="360"/>
      </w:pPr>
      <w:rPr>
        <w:rFonts w:ascii="Courier New" w:hAnsi="Courier New" w:cs="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cs="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cs="Courier New" w:hint="default"/>
      </w:rPr>
    </w:lvl>
    <w:lvl w:ilvl="8" w:tplc="04080005" w:tentative="1">
      <w:start w:val="1"/>
      <w:numFmt w:val="bullet"/>
      <w:lvlText w:val=""/>
      <w:lvlJc w:val="left"/>
      <w:pPr>
        <w:ind w:left="6540" w:hanging="360"/>
      </w:pPr>
      <w:rPr>
        <w:rFonts w:ascii="Wingdings" w:hAnsi="Wingdings" w:hint="default"/>
      </w:rPr>
    </w:lvl>
  </w:abstractNum>
  <w:abstractNum w:abstractNumId="2">
    <w:nsid w:val="1ADE73E6"/>
    <w:multiLevelType w:val="hybridMultilevel"/>
    <w:tmpl w:val="016AB044"/>
    <w:lvl w:ilvl="0" w:tplc="5BE288C0">
      <w:start w:val="3"/>
      <w:numFmt w:val="bullet"/>
      <w:lvlText w:val="-"/>
      <w:lvlJc w:val="left"/>
      <w:pPr>
        <w:tabs>
          <w:tab w:val="num" w:pos="360"/>
        </w:tabs>
        <w:ind w:left="36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24954D2"/>
    <w:multiLevelType w:val="hybridMultilevel"/>
    <w:tmpl w:val="D9227BE4"/>
    <w:lvl w:ilvl="0" w:tplc="5BE288C0">
      <w:start w:val="3"/>
      <w:numFmt w:val="bullet"/>
      <w:lvlText w:val="-"/>
      <w:lvlJc w:val="left"/>
      <w:pPr>
        <w:tabs>
          <w:tab w:val="num" w:pos="360"/>
        </w:tabs>
        <w:ind w:left="360" w:hanging="360"/>
      </w:pPr>
      <w:rPr>
        <w:rFonts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
    <w:nsid w:val="36AA682A"/>
    <w:multiLevelType w:val="hybridMultilevel"/>
    <w:tmpl w:val="C32879CE"/>
    <w:lvl w:ilvl="0" w:tplc="5BE288C0">
      <w:start w:val="3"/>
      <w:numFmt w:val="bullet"/>
      <w:lvlText w:val="-"/>
      <w:lvlJc w:val="left"/>
      <w:pPr>
        <w:tabs>
          <w:tab w:val="num" w:pos="360"/>
        </w:tabs>
        <w:ind w:left="36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43F54AA"/>
    <w:multiLevelType w:val="hybridMultilevel"/>
    <w:tmpl w:val="77DCB7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679560C"/>
    <w:multiLevelType w:val="hybridMultilevel"/>
    <w:tmpl w:val="806C0CE4"/>
    <w:lvl w:ilvl="0" w:tplc="5BE288C0">
      <w:start w:val="3"/>
      <w:numFmt w:val="bullet"/>
      <w:lvlText w:val="-"/>
      <w:lvlJc w:val="left"/>
      <w:pPr>
        <w:tabs>
          <w:tab w:val="num" w:pos="360"/>
        </w:tabs>
        <w:ind w:left="36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A2527A0"/>
    <w:multiLevelType w:val="hybridMultilevel"/>
    <w:tmpl w:val="BE184B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C5E0A49"/>
    <w:multiLevelType w:val="hybridMultilevel"/>
    <w:tmpl w:val="8E749EEA"/>
    <w:lvl w:ilvl="0" w:tplc="5BE288C0">
      <w:start w:val="3"/>
      <w:numFmt w:val="bullet"/>
      <w:lvlText w:val="-"/>
      <w:lvlJc w:val="left"/>
      <w:pPr>
        <w:tabs>
          <w:tab w:val="num" w:pos="360"/>
        </w:tabs>
        <w:ind w:left="36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0F05BA5"/>
    <w:multiLevelType w:val="hybridMultilevel"/>
    <w:tmpl w:val="C0981ADE"/>
    <w:lvl w:ilvl="0" w:tplc="88C09342">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514F1C89"/>
    <w:multiLevelType w:val="hybridMultilevel"/>
    <w:tmpl w:val="F4F0675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5A5D5A71"/>
    <w:multiLevelType w:val="hybridMultilevel"/>
    <w:tmpl w:val="F7F6583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5BB27270"/>
    <w:multiLevelType w:val="hybridMultilevel"/>
    <w:tmpl w:val="4D58BCB6"/>
    <w:lvl w:ilvl="0" w:tplc="D018E23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7"/>
  </w:num>
  <w:num w:numId="3">
    <w:abstractNumId w:val="12"/>
  </w:num>
  <w:num w:numId="4">
    <w:abstractNumId w:val="4"/>
  </w:num>
  <w:num w:numId="5">
    <w:abstractNumId w:val="2"/>
  </w:num>
  <w:num w:numId="6">
    <w:abstractNumId w:val="6"/>
  </w:num>
  <w:num w:numId="7">
    <w:abstractNumId w:val="0"/>
  </w:num>
  <w:num w:numId="8">
    <w:abstractNumId w:val="8"/>
  </w:num>
  <w:num w:numId="9">
    <w:abstractNumId w:val="5"/>
  </w:num>
  <w:num w:numId="10">
    <w:abstractNumId w:val="1"/>
  </w:num>
  <w:num w:numId="11">
    <w:abstractNumId w:val="9"/>
  </w:num>
  <w:num w:numId="12">
    <w:abstractNumId w:val="10"/>
  </w:num>
  <w:num w:numId="13">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iannoukou">
    <w15:presenceInfo w15:providerId="None" w15:userId="Giannouko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revisionView w:markup="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5A9"/>
    <w:rsid w:val="00005E16"/>
    <w:rsid w:val="000233CE"/>
    <w:rsid w:val="00023CF8"/>
    <w:rsid w:val="00024FA4"/>
    <w:rsid w:val="00026946"/>
    <w:rsid w:val="00030F90"/>
    <w:rsid w:val="000369A9"/>
    <w:rsid w:val="0004162E"/>
    <w:rsid w:val="00054FBE"/>
    <w:rsid w:val="0006076D"/>
    <w:rsid w:val="00065DB6"/>
    <w:rsid w:val="00072B70"/>
    <w:rsid w:val="000748C2"/>
    <w:rsid w:val="0007617D"/>
    <w:rsid w:val="00080779"/>
    <w:rsid w:val="000B5F8E"/>
    <w:rsid w:val="000C4107"/>
    <w:rsid w:val="000C50CD"/>
    <w:rsid w:val="000D4019"/>
    <w:rsid w:val="000E02C9"/>
    <w:rsid w:val="000F63EE"/>
    <w:rsid w:val="00117737"/>
    <w:rsid w:val="00127D32"/>
    <w:rsid w:val="001466F2"/>
    <w:rsid w:val="00153EFF"/>
    <w:rsid w:val="00155860"/>
    <w:rsid w:val="00157DF4"/>
    <w:rsid w:val="00171DC9"/>
    <w:rsid w:val="00173F34"/>
    <w:rsid w:val="00196836"/>
    <w:rsid w:val="001C1826"/>
    <w:rsid w:val="001C1DB8"/>
    <w:rsid w:val="001C1EF8"/>
    <w:rsid w:val="001C3288"/>
    <w:rsid w:val="001C375B"/>
    <w:rsid w:val="001C52FE"/>
    <w:rsid w:val="001D5B51"/>
    <w:rsid w:val="001F3B4A"/>
    <w:rsid w:val="001F5928"/>
    <w:rsid w:val="00207A4B"/>
    <w:rsid w:val="00220DC9"/>
    <w:rsid w:val="002505FE"/>
    <w:rsid w:val="00251A3F"/>
    <w:rsid w:val="00257E30"/>
    <w:rsid w:val="00270F4B"/>
    <w:rsid w:val="00272B2C"/>
    <w:rsid w:val="002744A3"/>
    <w:rsid w:val="002854FA"/>
    <w:rsid w:val="00285A6B"/>
    <w:rsid w:val="00293E4D"/>
    <w:rsid w:val="002C12EE"/>
    <w:rsid w:val="002C6506"/>
    <w:rsid w:val="002D2EB5"/>
    <w:rsid w:val="002D31BF"/>
    <w:rsid w:val="002E3E1B"/>
    <w:rsid w:val="002E6D09"/>
    <w:rsid w:val="002F061C"/>
    <w:rsid w:val="002F4700"/>
    <w:rsid w:val="003017F8"/>
    <w:rsid w:val="003349F0"/>
    <w:rsid w:val="00337A5E"/>
    <w:rsid w:val="003400F2"/>
    <w:rsid w:val="003516A4"/>
    <w:rsid w:val="003525E8"/>
    <w:rsid w:val="00361C00"/>
    <w:rsid w:val="003759E7"/>
    <w:rsid w:val="0037769A"/>
    <w:rsid w:val="00384B3F"/>
    <w:rsid w:val="00387FAC"/>
    <w:rsid w:val="003B4043"/>
    <w:rsid w:val="003C278F"/>
    <w:rsid w:val="003C5E1D"/>
    <w:rsid w:val="003D4CB9"/>
    <w:rsid w:val="003D7DA7"/>
    <w:rsid w:val="003E2B05"/>
    <w:rsid w:val="003E41FB"/>
    <w:rsid w:val="003F5CB6"/>
    <w:rsid w:val="003F7ABD"/>
    <w:rsid w:val="00402DE4"/>
    <w:rsid w:val="00404FDF"/>
    <w:rsid w:val="00416F24"/>
    <w:rsid w:val="0045554E"/>
    <w:rsid w:val="004558F8"/>
    <w:rsid w:val="0046277E"/>
    <w:rsid w:val="00475850"/>
    <w:rsid w:val="00491A5E"/>
    <w:rsid w:val="00493BDC"/>
    <w:rsid w:val="004A26D5"/>
    <w:rsid w:val="004A5C1C"/>
    <w:rsid w:val="004C0017"/>
    <w:rsid w:val="004C3CDE"/>
    <w:rsid w:val="004D7729"/>
    <w:rsid w:val="004E2F69"/>
    <w:rsid w:val="00511A5D"/>
    <w:rsid w:val="00511DA0"/>
    <w:rsid w:val="00514C98"/>
    <w:rsid w:val="00523DDC"/>
    <w:rsid w:val="00537D2B"/>
    <w:rsid w:val="00573479"/>
    <w:rsid w:val="00577A26"/>
    <w:rsid w:val="0059204D"/>
    <w:rsid w:val="005A7567"/>
    <w:rsid w:val="005B6344"/>
    <w:rsid w:val="005C586A"/>
    <w:rsid w:val="005C6FA6"/>
    <w:rsid w:val="005C70B4"/>
    <w:rsid w:val="005D29F1"/>
    <w:rsid w:val="00613A9B"/>
    <w:rsid w:val="00624147"/>
    <w:rsid w:val="00625ECA"/>
    <w:rsid w:val="00627C91"/>
    <w:rsid w:val="006308E6"/>
    <w:rsid w:val="006430D4"/>
    <w:rsid w:val="006447B5"/>
    <w:rsid w:val="00651CEA"/>
    <w:rsid w:val="0066533D"/>
    <w:rsid w:val="006660EB"/>
    <w:rsid w:val="00666550"/>
    <w:rsid w:val="006719C3"/>
    <w:rsid w:val="006755A9"/>
    <w:rsid w:val="0068423D"/>
    <w:rsid w:val="00684307"/>
    <w:rsid w:val="006904C9"/>
    <w:rsid w:val="006A39DD"/>
    <w:rsid w:val="006E3FB0"/>
    <w:rsid w:val="006F28E3"/>
    <w:rsid w:val="006F5FE8"/>
    <w:rsid w:val="006F61C0"/>
    <w:rsid w:val="00701C7A"/>
    <w:rsid w:val="0071020B"/>
    <w:rsid w:val="00712EC2"/>
    <w:rsid w:val="00722CE4"/>
    <w:rsid w:val="00732BEB"/>
    <w:rsid w:val="0074538E"/>
    <w:rsid w:val="00747CCC"/>
    <w:rsid w:val="00772077"/>
    <w:rsid w:val="00782A44"/>
    <w:rsid w:val="007A35B0"/>
    <w:rsid w:val="007B5205"/>
    <w:rsid w:val="007C0026"/>
    <w:rsid w:val="007C7D6A"/>
    <w:rsid w:val="007F1A05"/>
    <w:rsid w:val="00813C9C"/>
    <w:rsid w:val="008166F2"/>
    <w:rsid w:val="0083077A"/>
    <w:rsid w:val="00835646"/>
    <w:rsid w:val="0084080A"/>
    <w:rsid w:val="008524B8"/>
    <w:rsid w:val="00857710"/>
    <w:rsid w:val="00870E93"/>
    <w:rsid w:val="00872E6D"/>
    <w:rsid w:val="008876DA"/>
    <w:rsid w:val="008B359D"/>
    <w:rsid w:val="008B51FD"/>
    <w:rsid w:val="008D0347"/>
    <w:rsid w:val="008D2418"/>
    <w:rsid w:val="008D3CCE"/>
    <w:rsid w:val="008D44C8"/>
    <w:rsid w:val="008E1717"/>
    <w:rsid w:val="008E19C4"/>
    <w:rsid w:val="008E4D64"/>
    <w:rsid w:val="008E5826"/>
    <w:rsid w:val="008F7DD0"/>
    <w:rsid w:val="009111A6"/>
    <w:rsid w:val="00924BA9"/>
    <w:rsid w:val="00967F19"/>
    <w:rsid w:val="00971069"/>
    <w:rsid w:val="0097493D"/>
    <w:rsid w:val="00985BE9"/>
    <w:rsid w:val="009931E9"/>
    <w:rsid w:val="009938C2"/>
    <w:rsid w:val="009958FA"/>
    <w:rsid w:val="009977C2"/>
    <w:rsid w:val="009C04F9"/>
    <w:rsid w:val="009C133F"/>
    <w:rsid w:val="009C6481"/>
    <w:rsid w:val="009D3BAD"/>
    <w:rsid w:val="009D6314"/>
    <w:rsid w:val="009F11D0"/>
    <w:rsid w:val="00A00378"/>
    <w:rsid w:val="00A04651"/>
    <w:rsid w:val="00A10900"/>
    <w:rsid w:val="00A11845"/>
    <w:rsid w:val="00A12D43"/>
    <w:rsid w:val="00A15C9A"/>
    <w:rsid w:val="00A24B30"/>
    <w:rsid w:val="00A26A4D"/>
    <w:rsid w:val="00A33412"/>
    <w:rsid w:val="00A41F48"/>
    <w:rsid w:val="00A429D8"/>
    <w:rsid w:val="00A46611"/>
    <w:rsid w:val="00A5558B"/>
    <w:rsid w:val="00A55A5B"/>
    <w:rsid w:val="00A57862"/>
    <w:rsid w:val="00A65B8D"/>
    <w:rsid w:val="00A84055"/>
    <w:rsid w:val="00AA3869"/>
    <w:rsid w:val="00AB5C6A"/>
    <w:rsid w:val="00AC33AD"/>
    <w:rsid w:val="00AE1AC3"/>
    <w:rsid w:val="00AF12FB"/>
    <w:rsid w:val="00AF3A47"/>
    <w:rsid w:val="00B135A3"/>
    <w:rsid w:val="00B16B7A"/>
    <w:rsid w:val="00B33840"/>
    <w:rsid w:val="00B355AD"/>
    <w:rsid w:val="00B40807"/>
    <w:rsid w:val="00B45741"/>
    <w:rsid w:val="00B63ED7"/>
    <w:rsid w:val="00B65043"/>
    <w:rsid w:val="00B8634F"/>
    <w:rsid w:val="00B97880"/>
    <w:rsid w:val="00B97BD7"/>
    <w:rsid w:val="00BA7DB0"/>
    <w:rsid w:val="00BB7680"/>
    <w:rsid w:val="00BC506B"/>
    <w:rsid w:val="00BD0455"/>
    <w:rsid w:val="00BD6508"/>
    <w:rsid w:val="00BE557A"/>
    <w:rsid w:val="00BF4339"/>
    <w:rsid w:val="00C02E14"/>
    <w:rsid w:val="00C1252F"/>
    <w:rsid w:val="00C129EA"/>
    <w:rsid w:val="00C16BDA"/>
    <w:rsid w:val="00C25695"/>
    <w:rsid w:val="00C40675"/>
    <w:rsid w:val="00C417C8"/>
    <w:rsid w:val="00C421F8"/>
    <w:rsid w:val="00C513F2"/>
    <w:rsid w:val="00C54035"/>
    <w:rsid w:val="00C72DE7"/>
    <w:rsid w:val="00C739BD"/>
    <w:rsid w:val="00C90144"/>
    <w:rsid w:val="00C93E14"/>
    <w:rsid w:val="00C95BFD"/>
    <w:rsid w:val="00CA0665"/>
    <w:rsid w:val="00CB59EA"/>
    <w:rsid w:val="00CC5C69"/>
    <w:rsid w:val="00CC759C"/>
    <w:rsid w:val="00CE3ED0"/>
    <w:rsid w:val="00CE6E38"/>
    <w:rsid w:val="00CF3C95"/>
    <w:rsid w:val="00D157A5"/>
    <w:rsid w:val="00D246FC"/>
    <w:rsid w:val="00D26FB3"/>
    <w:rsid w:val="00D32A9C"/>
    <w:rsid w:val="00D46BC8"/>
    <w:rsid w:val="00D55020"/>
    <w:rsid w:val="00D72C52"/>
    <w:rsid w:val="00D74638"/>
    <w:rsid w:val="00D75B1B"/>
    <w:rsid w:val="00D77E91"/>
    <w:rsid w:val="00D95DAB"/>
    <w:rsid w:val="00DB5F65"/>
    <w:rsid w:val="00DC067D"/>
    <w:rsid w:val="00DC3221"/>
    <w:rsid w:val="00DE1972"/>
    <w:rsid w:val="00DE5CD1"/>
    <w:rsid w:val="00DE67C5"/>
    <w:rsid w:val="00DF1792"/>
    <w:rsid w:val="00E03244"/>
    <w:rsid w:val="00E12BC1"/>
    <w:rsid w:val="00E13ABF"/>
    <w:rsid w:val="00E53841"/>
    <w:rsid w:val="00E55B05"/>
    <w:rsid w:val="00E62FFD"/>
    <w:rsid w:val="00E72C4E"/>
    <w:rsid w:val="00E760DD"/>
    <w:rsid w:val="00E84DDC"/>
    <w:rsid w:val="00EA155A"/>
    <w:rsid w:val="00EB1732"/>
    <w:rsid w:val="00EB2C64"/>
    <w:rsid w:val="00EB53F1"/>
    <w:rsid w:val="00EB5A52"/>
    <w:rsid w:val="00EB7849"/>
    <w:rsid w:val="00EE117E"/>
    <w:rsid w:val="00EF11C7"/>
    <w:rsid w:val="00EF395B"/>
    <w:rsid w:val="00EF7353"/>
    <w:rsid w:val="00F00F69"/>
    <w:rsid w:val="00F22799"/>
    <w:rsid w:val="00F37945"/>
    <w:rsid w:val="00F443E5"/>
    <w:rsid w:val="00F4782C"/>
    <w:rsid w:val="00F53038"/>
    <w:rsid w:val="00F5702D"/>
    <w:rsid w:val="00F711AA"/>
    <w:rsid w:val="00F77E7A"/>
    <w:rsid w:val="00F91813"/>
    <w:rsid w:val="00F91F71"/>
    <w:rsid w:val="00FA4712"/>
    <w:rsid w:val="00FA579E"/>
    <w:rsid w:val="00FB0561"/>
    <w:rsid w:val="00FB267A"/>
    <w:rsid w:val="00FB54E7"/>
    <w:rsid w:val="00FC284D"/>
    <w:rsid w:val="00FC2E6F"/>
    <w:rsid w:val="00FC6E43"/>
    <w:rsid w:val="00FC726A"/>
    <w:rsid w:val="00FE386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204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1DA0"/>
    <w:rPr>
      <w:sz w:val="24"/>
      <w:szCs w:val="24"/>
      <w:lang w:val="en-GB" w:eastAsia="en-US"/>
    </w:rPr>
  </w:style>
  <w:style w:type="paragraph" w:styleId="3">
    <w:name w:val="heading 3"/>
    <w:basedOn w:val="a"/>
    <w:next w:val="a"/>
    <w:link w:val="3Char"/>
    <w:qFormat/>
    <w:rsid w:val="00511DA0"/>
    <w:pPr>
      <w:keepNext/>
      <w:keepLines/>
      <w:tabs>
        <w:tab w:val="left" w:pos="567"/>
      </w:tabs>
      <w:spacing w:before="120" w:after="80" w:line="260" w:lineRule="exact"/>
      <w:outlineLvl w:val="2"/>
    </w:pPr>
    <w:rPr>
      <w:b/>
      <w:kern w:val="28"/>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511DA0"/>
    <w:pPr>
      <w:tabs>
        <w:tab w:val="left" w:pos="567"/>
        <w:tab w:val="center" w:pos="4536"/>
        <w:tab w:val="center" w:pos="8930"/>
      </w:tabs>
    </w:pPr>
    <w:rPr>
      <w:rFonts w:ascii="Arial" w:hAnsi="Arial"/>
      <w:sz w:val="16"/>
      <w:szCs w:val="20"/>
    </w:rPr>
  </w:style>
  <w:style w:type="character" w:styleId="a4">
    <w:name w:val="page number"/>
    <w:basedOn w:val="a0"/>
    <w:semiHidden/>
    <w:rsid w:val="00511DA0"/>
  </w:style>
  <w:style w:type="paragraph" w:styleId="a5">
    <w:name w:val="header"/>
    <w:basedOn w:val="a"/>
    <w:link w:val="Char0"/>
    <w:semiHidden/>
    <w:rsid w:val="00511DA0"/>
    <w:pPr>
      <w:tabs>
        <w:tab w:val="center" w:pos="4153"/>
        <w:tab w:val="right" w:pos="8306"/>
      </w:tabs>
    </w:pPr>
  </w:style>
  <w:style w:type="paragraph" w:styleId="a6">
    <w:name w:val="Body Text"/>
    <w:basedOn w:val="a"/>
    <w:link w:val="Char1"/>
    <w:semiHidden/>
    <w:rsid w:val="00511DA0"/>
    <w:pPr>
      <w:numPr>
        <w:ilvl w:val="12"/>
      </w:numPr>
      <w:ind w:right="-2"/>
    </w:pPr>
    <w:rPr>
      <w:lang w:val="el-GR"/>
    </w:rPr>
  </w:style>
  <w:style w:type="paragraph" w:styleId="2">
    <w:name w:val="Body Text 2"/>
    <w:basedOn w:val="a"/>
    <w:link w:val="2Char"/>
    <w:semiHidden/>
    <w:rsid w:val="00511DA0"/>
    <w:pPr>
      <w:jc w:val="both"/>
    </w:pPr>
    <w:rPr>
      <w:b/>
      <w:bCs/>
      <w:szCs w:val="21"/>
      <w:lang w:val="el-GR"/>
    </w:rPr>
  </w:style>
  <w:style w:type="paragraph" w:styleId="a7">
    <w:name w:val="Balloon Text"/>
    <w:basedOn w:val="a"/>
    <w:link w:val="Char2"/>
    <w:uiPriority w:val="99"/>
    <w:semiHidden/>
    <w:unhideWhenUsed/>
    <w:rsid w:val="006755A9"/>
    <w:rPr>
      <w:rFonts w:ascii="Tahoma" w:hAnsi="Tahoma" w:cs="Tahoma"/>
      <w:sz w:val="16"/>
      <w:szCs w:val="16"/>
    </w:rPr>
  </w:style>
  <w:style w:type="character" w:customStyle="1" w:styleId="Char2">
    <w:name w:val="Κείμενο πλαισίου Char"/>
    <w:basedOn w:val="a0"/>
    <w:link w:val="a7"/>
    <w:uiPriority w:val="99"/>
    <w:semiHidden/>
    <w:rsid w:val="006755A9"/>
    <w:rPr>
      <w:rFonts w:ascii="Tahoma" w:hAnsi="Tahoma" w:cs="Tahoma"/>
      <w:sz w:val="16"/>
      <w:szCs w:val="16"/>
      <w:lang w:val="en-GB" w:eastAsia="en-US"/>
    </w:rPr>
  </w:style>
  <w:style w:type="character" w:customStyle="1" w:styleId="Char">
    <w:name w:val="Υποσέλιδο Char"/>
    <w:basedOn w:val="a0"/>
    <w:link w:val="a3"/>
    <w:uiPriority w:val="99"/>
    <w:rsid w:val="00072B70"/>
    <w:rPr>
      <w:rFonts w:ascii="Arial" w:hAnsi="Arial"/>
      <w:sz w:val="16"/>
      <w:lang w:val="en-GB" w:eastAsia="en-US"/>
    </w:rPr>
  </w:style>
  <w:style w:type="paragraph" w:styleId="a8">
    <w:name w:val="Revision"/>
    <w:hidden/>
    <w:uiPriority w:val="99"/>
    <w:semiHidden/>
    <w:rsid w:val="003D7DA7"/>
    <w:rPr>
      <w:sz w:val="24"/>
      <w:szCs w:val="24"/>
      <w:lang w:val="en-GB" w:eastAsia="en-US"/>
    </w:rPr>
  </w:style>
  <w:style w:type="character" w:styleId="a9">
    <w:name w:val="annotation reference"/>
    <w:basedOn w:val="a0"/>
    <w:uiPriority w:val="99"/>
    <w:semiHidden/>
    <w:unhideWhenUsed/>
    <w:rsid w:val="00DE67C5"/>
    <w:rPr>
      <w:sz w:val="16"/>
      <w:szCs w:val="16"/>
    </w:rPr>
  </w:style>
  <w:style w:type="paragraph" w:styleId="aa">
    <w:name w:val="annotation text"/>
    <w:basedOn w:val="a"/>
    <w:link w:val="Char3"/>
    <w:uiPriority w:val="99"/>
    <w:semiHidden/>
    <w:unhideWhenUsed/>
    <w:rsid w:val="00DE67C5"/>
    <w:rPr>
      <w:sz w:val="20"/>
      <w:szCs w:val="20"/>
    </w:rPr>
  </w:style>
  <w:style w:type="character" w:customStyle="1" w:styleId="Char3">
    <w:name w:val="Κείμενο σχολίου Char"/>
    <w:basedOn w:val="a0"/>
    <w:link w:val="aa"/>
    <w:uiPriority w:val="99"/>
    <w:semiHidden/>
    <w:rsid w:val="00DE67C5"/>
    <w:rPr>
      <w:lang w:val="en-GB" w:eastAsia="en-US"/>
    </w:rPr>
  </w:style>
  <w:style w:type="paragraph" w:styleId="ab">
    <w:name w:val="annotation subject"/>
    <w:basedOn w:val="aa"/>
    <w:next w:val="aa"/>
    <w:link w:val="Char4"/>
    <w:uiPriority w:val="99"/>
    <w:semiHidden/>
    <w:unhideWhenUsed/>
    <w:rsid w:val="00DE67C5"/>
    <w:rPr>
      <w:b/>
      <w:bCs/>
    </w:rPr>
  </w:style>
  <w:style w:type="character" w:customStyle="1" w:styleId="Char4">
    <w:name w:val="Θέμα σχολίου Char"/>
    <w:basedOn w:val="Char3"/>
    <w:link w:val="ab"/>
    <w:uiPriority w:val="99"/>
    <w:semiHidden/>
    <w:rsid w:val="00DE67C5"/>
    <w:rPr>
      <w:b/>
      <w:bCs/>
      <w:lang w:val="en-GB" w:eastAsia="en-US"/>
    </w:rPr>
  </w:style>
  <w:style w:type="character" w:customStyle="1" w:styleId="hps">
    <w:name w:val="hps"/>
    <w:basedOn w:val="a0"/>
    <w:rsid w:val="00157DF4"/>
  </w:style>
  <w:style w:type="character" w:customStyle="1" w:styleId="3Char">
    <w:name w:val="Επικεφαλίδα 3 Char"/>
    <w:basedOn w:val="a0"/>
    <w:link w:val="3"/>
    <w:rsid w:val="00EB1732"/>
    <w:rPr>
      <w:b/>
      <w:kern w:val="28"/>
      <w:sz w:val="24"/>
      <w:lang w:val="en-US" w:eastAsia="en-US"/>
    </w:rPr>
  </w:style>
  <w:style w:type="character" w:customStyle="1" w:styleId="Char0">
    <w:name w:val="Κεφαλίδα Char"/>
    <w:basedOn w:val="a0"/>
    <w:link w:val="a5"/>
    <w:semiHidden/>
    <w:rsid w:val="00EB1732"/>
    <w:rPr>
      <w:sz w:val="24"/>
      <w:szCs w:val="24"/>
      <w:lang w:val="en-GB" w:eastAsia="en-US"/>
    </w:rPr>
  </w:style>
  <w:style w:type="character" w:customStyle="1" w:styleId="Char1">
    <w:name w:val="Σώμα κειμένου Char"/>
    <w:basedOn w:val="a0"/>
    <w:link w:val="a6"/>
    <w:semiHidden/>
    <w:rsid w:val="00EB1732"/>
    <w:rPr>
      <w:sz w:val="24"/>
      <w:szCs w:val="24"/>
      <w:lang w:eastAsia="en-US"/>
    </w:rPr>
  </w:style>
  <w:style w:type="character" w:customStyle="1" w:styleId="2Char">
    <w:name w:val="Σώμα κείμενου 2 Char"/>
    <w:basedOn w:val="a0"/>
    <w:link w:val="2"/>
    <w:semiHidden/>
    <w:rsid w:val="00EB1732"/>
    <w:rPr>
      <w:b/>
      <w:bCs/>
      <w:sz w:val="24"/>
      <w:szCs w:val="21"/>
      <w:lang w:eastAsia="en-US"/>
    </w:rPr>
  </w:style>
  <w:style w:type="character" w:styleId="-">
    <w:name w:val="Hyperlink"/>
    <w:basedOn w:val="a0"/>
    <w:uiPriority w:val="99"/>
    <w:unhideWhenUsed/>
    <w:rsid w:val="00EB1732"/>
    <w:rPr>
      <w:color w:val="0000FF"/>
      <w:u w:val="single"/>
    </w:rPr>
  </w:style>
  <w:style w:type="paragraph" w:customStyle="1" w:styleId="Default">
    <w:name w:val="Default"/>
    <w:rsid w:val="001C1EF8"/>
    <w:pPr>
      <w:autoSpaceDE w:val="0"/>
      <w:autoSpaceDN w:val="0"/>
      <w:adjustRightInd w:val="0"/>
    </w:pPr>
    <w:rPr>
      <w:color w:val="000000"/>
      <w:sz w:val="24"/>
      <w:szCs w:val="24"/>
      <w:lang w:val="pl-PL" w:eastAsia="pl-PL"/>
    </w:rPr>
  </w:style>
  <w:style w:type="paragraph" w:customStyle="1" w:styleId="CM2">
    <w:name w:val="CM2"/>
    <w:basedOn w:val="Default"/>
    <w:next w:val="Default"/>
    <w:uiPriority w:val="99"/>
    <w:rsid w:val="00B355AD"/>
    <w:pPr>
      <w:widowControl w:val="0"/>
    </w:pPr>
    <w:rPr>
      <w:rFonts w:eastAsiaTheme="minorEastAsia"/>
      <w:color w:val="auto"/>
    </w:rPr>
  </w:style>
  <w:style w:type="paragraph" w:customStyle="1" w:styleId="CM1">
    <w:name w:val="CM1"/>
    <w:basedOn w:val="Default"/>
    <w:next w:val="Default"/>
    <w:uiPriority w:val="99"/>
    <w:rsid w:val="00E53841"/>
    <w:pPr>
      <w:widowControl w:val="0"/>
      <w:spacing w:line="276" w:lineRule="atLeast"/>
    </w:pPr>
    <w:rPr>
      <w:rFonts w:eastAsiaTheme="minorEastAsia"/>
      <w:color w:val="auto"/>
    </w:rPr>
  </w:style>
  <w:style w:type="paragraph" w:styleId="ac">
    <w:name w:val="List Paragraph"/>
    <w:basedOn w:val="a"/>
    <w:uiPriority w:val="34"/>
    <w:qFormat/>
    <w:rsid w:val="00A65B8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1DA0"/>
    <w:rPr>
      <w:sz w:val="24"/>
      <w:szCs w:val="24"/>
      <w:lang w:val="en-GB" w:eastAsia="en-US"/>
    </w:rPr>
  </w:style>
  <w:style w:type="paragraph" w:styleId="3">
    <w:name w:val="heading 3"/>
    <w:basedOn w:val="a"/>
    <w:next w:val="a"/>
    <w:link w:val="3Char"/>
    <w:qFormat/>
    <w:rsid w:val="00511DA0"/>
    <w:pPr>
      <w:keepNext/>
      <w:keepLines/>
      <w:tabs>
        <w:tab w:val="left" w:pos="567"/>
      </w:tabs>
      <w:spacing w:before="120" w:after="80" w:line="260" w:lineRule="exact"/>
      <w:outlineLvl w:val="2"/>
    </w:pPr>
    <w:rPr>
      <w:b/>
      <w:kern w:val="28"/>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511DA0"/>
    <w:pPr>
      <w:tabs>
        <w:tab w:val="left" w:pos="567"/>
        <w:tab w:val="center" w:pos="4536"/>
        <w:tab w:val="center" w:pos="8930"/>
      </w:tabs>
    </w:pPr>
    <w:rPr>
      <w:rFonts w:ascii="Arial" w:hAnsi="Arial"/>
      <w:sz w:val="16"/>
      <w:szCs w:val="20"/>
    </w:rPr>
  </w:style>
  <w:style w:type="character" w:styleId="a4">
    <w:name w:val="page number"/>
    <w:basedOn w:val="a0"/>
    <w:semiHidden/>
    <w:rsid w:val="00511DA0"/>
  </w:style>
  <w:style w:type="paragraph" w:styleId="a5">
    <w:name w:val="header"/>
    <w:basedOn w:val="a"/>
    <w:link w:val="Char0"/>
    <w:semiHidden/>
    <w:rsid w:val="00511DA0"/>
    <w:pPr>
      <w:tabs>
        <w:tab w:val="center" w:pos="4153"/>
        <w:tab w:val="right" w:pos="8306"/>
      </w:tabs>
    </w:pPr>
  </w:style>
  <w:style w:type="paragraph" w:styleId="a6">
    <w:name w:val="Body Text"/>
    <w:basedOn w:val="a"/>
    <w:link w:val="Char1"/>
    <w:semiHidden/>
    <w:rsid w:val="00511DA0"/>
    <w:pPr>
      <w:numPr>
        <w:ilvl w:val="12"/>
      </w:numPr>
      <w:ind w:right="-2"/>
    </w:pPr>
    <w:rPr>
      <w:lang w:val="el-GR"/>
    </w:rPr>
  </w:style>
  <w:style w:type="paragraph" w:styleId="2">
    <w:name w:val="Body Text 2"/>
    <w:basedOn w:val="a"/>
    <w:link w:val="2Char"/>
    <w:semiHidden/>
    <w:rsid w:val="00511DA0"/>
    <w:pPr>
      <w:jc w:val="both"/>
    </w:pPr>
    <w:rPr>
      <w:b/>
      <w:bCs/>
      <w:szCs w:val="21"/>
      <w:lang w:val="el-GR"/>
    </w:rPr>
  </w:style>
  <w:style w:type="paragraph" w:styleId="a7">
    <w:name w:val="Balloon Text"/>
    <w:basedOn w:val="a"/>
    <w:link w:val="Char2"/>
    <w:uiPriority w:val="99"/>
    <w:semiHidden/>
    <w:unhideWhenUsed/>
    <w:rsid w:val="006755A9"/>
    <w:rPr>
      <w:rFonts w:ascii="Tahoma" w:hAnsi="Tahoma" w:cs="Tahoma"/>
      <w:sz w:val="16"/>
      <w:szCs w:val="16"/>
    </w:rPr>
  </w:style>
  <w:style w:type="character" w:customStyle="1" w:styleId="Char2">
    <w:name w:val="Κείμενο πλαισίου Char"/>
    <w:basedOn w:val="a0"/>
    <w:link w:val="a7"/>
    <w:uiPriority w:val="99"/>
    <w:semiHidden/>
    <w:rsid w:val="006755A9"/>
    <w:rPr>
      <w:rFonts w:ascii="Tahoma" w:hAnsi="Tahoma" w:cs="Tahoma"/>
      <w:sz w:val="16"/>
      <w:szCs w:val="16"/>
      <w:lang w:val="en-GB" w:eastAsia="en-US"/>
    </w:rPr>
  </w:style>
  <w:style w:type="character" w:customStyle="1" w:styleId="Char">
    <w:name w:val="Υποσέλιδο Char"/>
    <w:basedOn w:val="a0"/>
    <w:link w:val="a3"/>
    <w:uiPriority w:val="99"/>
    <w:rsid w:val="00072B70"/>
    <w:rPr>
      <w:rFonts w:ascii="Arial" w:hAnsi="Arial"/>
      <w:sz w:val="16"/>
      <w:lang w:val="en-GB" w:eastAsia="en-US"/>
    </w:rPr>
  </w:style>
  <w:style w:type="paragraph" w:styleId="a8">
    <w:name w:val="Revision"/>
    <w:hidden/>
    <w:uiPriority w:val="99"/>
    <w:semiHidden/>
    <w:rsid w:val="003D7DA7"/>
    <w:rPr>
      <w:sz w:val="24"/>
      <w:szCs w:val="24"/>
      <w:lang w:val="en-GB" w:eastAsia="en-US"/>
    </w:rPr>
  </w:style>
  <w:style w:type="character" w:styleId="a9">
    <w:name w:val="annotation reference"/>
    <w:basedOn w:val="a0"/>
    <w:uiPriority w:val="99"/>
    <w:semiHidden/>
    <w:unhideWhenUsed/>
    <w:rsid w:val="00DE67C5"/>
    <w:rPr>
      <w:sz w:val="16"/>
      <w:szCs w:val="16"/>
    </w:rPr>
  </w:style>
  <w:style w:type="paragraph" w:styleId="aa">
    <w:name w:val="annotation text"/>
    <w:basedOn w:val="a"/>
    <w:link w:val="Char3"/>
    <w:uiPriority w:val="99"/>
    <w:semiHidden/>
    <w:unhideWhenUsed/>
    <w:rsid w:val="00DE67C5"/>
    <w:rPr>
      <w:sz w:val="20"/>
      <w:szCs w:val="20"/>
    </w:rPr>
  </w:style>
  <w:style w:type="character" w:customStyle="1" w:styleId="Char3">
    <w:name w:val="Κείμενο σχολίου Char"/>
    <w:basedOn w:val="a0"/>
    <w:link w:val="aa"/>
    <w:uiPriority w:val="99"/>
    <w:semiHidden/>
    <w:rsid w:val="00DE67C5"/>
    <w:rPr>
      <w:lang w:val="en-GB" w:eastAsia="en-US"/>
    </w:rPr>
  </w:style>
  <w:style w:type="paragraph" w:styleId="ab">
    <w:name w:val="annotation subject"/>
    <w:basedOn w:val="aa"/>
    <w:next w:val="aa"/>
    <w:link w:val="Char4"/>
    <w:uiPriority w:val="99"/>
    <w:semiHidden/>
    <w:unhideWhenUsed/>
    <w:rsid w:val="00DE67C5"/>
    <w:rPr>
      <w:b/>
      <w:bCs/>
    </w:rPr>
  </w:style>
  <w:style w:type="character" w:customStyle="1" w:styleId="Char4">
    <w:name w:val="Θέμα σχολίου Char"/>
    <w:basedOn w:val="Char3"/>
    <w:link w:val="ab"/>
    <w:uiPriority w:val="99"/>
    <w:semiHidden/>
    <w:rsid w:val="00DE67C5"/>
    <w:rPr>
      <w:b/>
      <w:bCs/>
      <w:lang w:val="en-GB" w:eastAsia="en-US"/>
    </w:rPr>
  </w:style>
  <w:style w:type="character" w:customStyle="1" w:styleId="hps">
    <w:name w:val="hps"/>
    <w:basedOn w:val="a0"/>
    <w:rsid w:val="00157DF4"/>
  </w:style>
  <w:style w:type="character" w:customStyle="1" w:styleId="3Char">
    <w:name w:val="Επικεφαλίδα 3 Char"/>
    <w:basedOn w:val="a0"/>
    <w:link w:val="3"/>
    <w:rsid w:val="00EB1732"/>
    <w:rPr>
      <w:b/>
      <w:kern w:val="28"/>
      <w:sz w:val="24"/>
      <w:lang w:val="en-US" w:eastAsia="en-US"/>
    </w:rPr>
  </w:style>
  <w:style w:type="character" w:customStyle="1" w:styleId="Char0">
    <w:name w:val="Κεφαλίδα Char"/>
    <w:basedOn w:val="a0"/>
    <w:link w:val="a5"/>
    <w:semiHidden/>
    <w:rsid w:val="00EB1732"/>
    <w:rPr>
      <w:sz w:val="24"/>
      <w:szCs w:val="24"/>
      <w:lang w:val="en-GB" w:eastAsia="en-US"/>
    </w:rPr>
  </w:style>
  <w:style w:type="character" w:customStyle="1" w:styleId="Char1">
    <w:name w:val="Σώμα κειμένου Char"/>
    <w:basedOn w:val="a0"/>
    <w:link w:val="a6"/>
    <w:semiHidden/>
    <w:rsid w:val="00EB1732"/>
    <w:rPr>
      <w:sz w:val="24"/>
      <w:szCs w:val="24"/>
      <w:lang w:eastAsia="en-US"/>
    </w:rPr>
  </w:style>
  <w:style w:type="character" w:customStyle="1" w:styleId="2Char">
    <w:name w:val="Σώμα κείμενου 2 Char"/>
    <w:basedOn w:val="a0"/>
    <w:link w:val="2"/>
    <w:semiHidden/>
    <w:rsid w:val="00EB1732"/>
    <w:rPr>
      <w:b/>
      <w:bCs/>
      <w:sz w:val="24"/>
      <w:szCs w:val="21"/>
      <w:lang w:eastAsia="en-US"/>
    </w:rPr>
  </w:style>
  <w:style w:type="character" w:styleId="-">
    <w:name w:val="Hyperlink"/>
    <w:basedOn w:val="a0"/>
    <w:uiPriority w:val="99"/>
    <w:unhideWhenUsed/>
    <w:rsid w:val="00EB1732"/>
    <w:rPr>
      <w:color w:val="0000FF"/>
      <w:u w:val="single"/>
    </w:rPr>
  </w:style>
  <w:style w:type="paragraph" w:customStyle="1" w:styleId="Default">
    <w:name w:val="Default"/>
    <w:rsid w:val="001C1EF8"/>
    <w:pPr>
      <w:autoSpaceDE w:val="0"/>
      <w:autoSpaceDN w:val="0"/>
      <w:adjustRightInd w:val="0"/>
    </w:pPr>
    <w:rPr>
      <w:color w:val="000000"/>
      <w:sz w:val="24"/>
      <w:szCs w:val="24"/>
      <w:lang w:val="pl-PL" w:eastAsia="pl-PL"/>
    </w:rPr>
  </w:style>
  <w:style w:type="paragraph" w:customStyle="1" w:styleId="CM2">
    <w:name w:val="CM2"/>
    <w:basedOn w:val="Default"/>
    <w:next w:val="Default"/>
    <w:uiPriority w:val="99"/>
    <w:rsid w:val="00B355AD"/>
    <w:pPr>
      <w:widowControl w:val="0"/>
    </w:pPr>
    <w:rPr>
      <w:rFonts w:eastAsiaTheme="minorEastAsia"/>
      <w:color w:val="auto"/>
    </w:rPr>
  </w:style>
  <w:style w:type="paragraph" w:customStyle="1" w:styleId="CM1">
    <w:name w:val="CM1"/>
    <w:basedOn w:val="Default"/>
    <w:next w:val="Default"/>
    <w:uiPriority w:val="99"/>
    <w:rsid w:val="00E53841"/>
    <w:pPr>
      <w:widowControl w:val="0"/>
      <w:spacing w:line="276" w:lineRule="atLeast"/>
    </w:pPr>
    <w:rPr>
      <w:rFonts w:eastAsiaTheme="minorEastAsia"/>
      <w:color w:val="auto"/>
    </w:rPr>
  </w:style>
  <w:style w:type="paragraph" w:styleId="ac">
    <w:name w:val="List Paragraph"/>
    <w:basedOn w:val="a"/>
    <w:uiPriority w:val="34"/>
    <w:qFormat/>
    <w:rsid w:val="00A65B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574669">
      <w:bodyDiv w:val="1"/>
      <w:marLeft w:val="0"/>
      <w:marRight w:val="0"/>
      <w:marTop w:val="0"/>
      <w:marBottom w:val="0"/>
      <w:divBdr>
        <w:top w:val="none" w:sz="0" w:space="0" w:color="auto"/>
        <w:left w:val="none" w:sz="0" w:space="0" w:color="auto"/>
        <w:bottom w:val="none" w:sz="0" w:space="0" w:color="auto"/>
        <w:right w:val="none" w:sz="0" w:space="0" w:color="auto"/>
      </w:divBdr>
      <w:divsChild>
        <w:div w:id="1755279678">
          <w:marLeft w:val="0"/>
          <w:marRight w:val="0"/>
          <w:marTop w:val="0"/>
          <w:marBottom w:val="0"/>
          <w:divBdr>
            <w:top w:val="none" w:sz="0" w:space="0" w:color="auto"/>
            <w:left w:val="none" w:sz="0" w:space="0" w:color="auto"/>
            <w:bottom w:val="none" w:sz="0" w:space="0" w:color="auto"/>
            <w:right w:val="none" w:sz="0" w:space="0" w:color="auto"/>
          </w:divBdr>
          <w:divsChild>
            <w:div w:id="1575895738">
              <w:marLeft w:val="0"/>
              <w:marRight w:val="0"/>
              <w:marTop w:val="0"/>
              <w:marBottom w:val="0"/>
              <w:divBdr>
                <w:top w:val="none" w:sz="0" w:space="0" w:color="auto"/>
                <w:left w:val="none" w:sz="0" w:space="0" w:color="auto"/>
                <w:bottom w:val="none" w:sz="0" w:space="0" w:color="auto"/>
                <w:right w:val="none" w:sz="0" w:space="0" w:color="auto"/>
              </w:divBdr>
              <w:divsChild>
                <w:div w:id="438767896">
                  <w:marLeft w:val="0"/>
                  <w:marRight w:val="0"/>
                  <w:marTop w:val="0"/>
                  <w:marBottom w:val="0"/>
                  <w:divBdr>
                    <w:top w:val="none" w:sz="0" w:space="0" w:color="auto"/>
                    <w:left w:val="none" w:sz="0" w:space="0" w:color="auto"/>
                    <w:bottom w:val="none" w:sz="0" w:space="0" w:color="auto"/>
                    <w:right w:val="none" w:sz="0" w:space="0" w:color="auto"/>
                  </w:divBdr>
                  <w:divsChild>
                    <w:div w:id="1201358056">
                      <w:marLeft w:val="0"/>
                      <w:marRight w:val="0"/>
                      <w:marTop w:val="0"/>
                      <w:marBottom w:val="0"/>
                      <w:divBdr>
                        <w:top w:val="none" w:sz="0" w:space="0" w:color="auto"/>
                        <w:left w:val="none" w:sz="0" w:space="0" w:color="auto"/>
                        <w:bottom w:val="none" w:sz="0" w:space="0" w:color="auto"/>
                        <w:right w:val="none" w:sz="0" w:space="0" w:color="auto"/>
                      </w:divBdr>
                      <w:divsChild>
                        <w:div w:id="613485534">
                          <w:marLeft w:val="0"/>
                          <w:marRight w:val="0"/>
                          <w:marTop w:val="0"/>
                          <w:marBottom w:val="0"/>
                          <w:divBdr>
                            <w:top w:val="none" w:sz="0" w:space="0" w:color="auto"/>
                            <w:left w:val="none" w:sz="0" w:space="0" w:color="auto"/>
                            <w:bottom w:val="none" w:sz="0" w:space="0" w:color="auto"/>
                            <w:right w:val="none" w:sz="0" w:space="0" w:color="auto"/>
                          </w:divBdr>
                          <w:divsChild>
                            <w:div w:id="651719208">
                              <w:marLeft w:val="0"/>
                              <w:marRight w:val="0"/>
                              <w:marTop w:val="0"/>
                              <w:marBottom w:val="0"/>
                              <w:divBdr>
                                <w:top w:val="none" w:sz="0" w:space="0" w:color="auto"/>
                                <w:left w:val="none" w:sz="0" w:space="0" w:color="auto"/>
                                <w:bottom w:val="none" w:sz="0" w:space="0" w:color="auto"/>
                                <w:right w:val="none" w:sz="0" w:space="0" w:color="auto"/>
                              </w:divBdr>
                              <w:divsChild>
                                <w:div w:id="294871311">
                                  <w:marLeft w:val="0"/>
                                  <w:marRight w:val="0"/>
                                  <w:marTop w:val="0"/>
                                  <w:marBottom w:val="0"/>
                                  <w:divBdr>
                                    <w:top w:val="single" w:sz="6" w:space="0" w:color="F5F5F5"/>
                                    <w:left w:val="single" w:sz="6" w:space="0" w:color="F5F5F5"/>
                                    <w:bottom w:val="single" w:sz="6" w:space="0" w:color="F5F5F5"/>
                                    <w:right w:val="single" w:sz="6" w:space="0" w:color="F5F5F5"/>
                                  </w:divBdr>
                                  <w:divsChild>
                                    <w:div w:id="452867136">
                                      <w:marLeft w:val="0"/>
                                      <w:marRight w:val="0"/>
                                      <w:marTop w:val="0"/>
                                      <w:marBottom w:val="0"/>
                                      <w:divBdr>
                                        <w:top w:val="none" w:sz="0" w:space="0" w:color="auto"/>
                                        <w:left w:val="none" w:sz="0" w:space="0" w:color="auto"/>
                                        <w:bottom w:val="none" w:sz="0" w:space="0" w:color="auto"/>
                                        <w:right w:val="none" w:sz="0" w:space="0" w:color="auto"/>
                                      </w:divBdr>
                                      <w:divsChild>
                                        <w:div w:id="135406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8667800">
      <w:bodyDiv w:val="1"/>
      <w:marLeft w:val="0"/>
      <w:marRight w:val="0"/>
      <w:marTop w:val="0"/>
      <w:marBottom w:val="0"/>
      <w:divBdr>
        <w:top w:val="none" w:sz="0" w:space="0" w:color="auto"/>
        <w:left w:val="none" w:sz="0" w:space="0" w:color="auto"/>
        <w:bottom w:val="none" w:sz="0" w:space="0" w:color="auto"/>
        <w:right w:val="none" w:sz="0" w:space="0" w:color="auto"/>
      </w:divBdr>
      <w:divsChild>
        <w:div w:id="649865900">
          <w:marLeft w:val="0"/>
          <w:marRight w:val="0"/>
          <w:marTop w:val="0"/>
          <w:marBottom w:val="0"/>
          <w:divBdr>
            <w:top w:val="none" w:sz="0" w:space="0" w:color="auto"/>
            <w:left w:val="none" w:sz="0" w:space="0" w:color="auto"/>
            <w:bottom w:val="none" w:sz="0" w:space="0" w:color="auto"/>
            <w:right w:val="none" w:sz="0" w:space="0" w:color="auto"/>
          </w:divBdr>
          <w:divsChild>
            <w:div w:id="1966236570">
              <w:marLeft w:val="0"/>
              <w:marRight w:val="0"/>
              <w:marTop w:val="0"/>
              <w:marBottom w:val="0"/>
              <w:divBdr>
                <w:top w:val="none" w:sz="0" w:space="0" w:color="auto"/>
                <w:left w:val="none" w:sz="0" w:space="0" w:color="auto"/>
                <w:bottom w:val="none" w:sz="0" w:space="0" w:color="auto"/>
                <w:right w:val="none" w:sz="0" w:space="0" w:color="auto"/>
              </w:divBdr>
              <w:divsChild>
                <w:div w:id="633603802">
                  <w:marLeft w:val="0"/>
                  <w:marRight w:val="0"/>
                  <w:marTop w:val="0"/>
                  <w:marBottom w:val="0"/>
                  <w:divBdr>
                    <w:top w:val="none" w:sz="0" w:space="0" w:color="auto"/>
                    <w:left w:val="none" w:sz="0" w:space="0" w:color="auto"/>
                    <w:bottom w:val="none" w:sz="0" w:space="0" w:color="auto"/>
                    <w:right w:val="none" w:sz="0" w:space="0" w:color="auto"/>
                  </w:divBdr>
                  <w:divsChild>
                    <w:div w:id="812600837">
                      <w:marLeft w:val="0"/>
                      <w:marRight w:val="0"/>
                      <w:marTop w:val="0"/>
                      <w:marBottom w:val="0"/>
                      <w:divBdr>
                        <w:top w:val="none" w:sz="0" w:space="0" w:color="auto"/>
                        <w:left w:val="none" w:sz="0" w:space="0" w:color="auto"/>
                        <w:bottom w:val="none" w:sz="0" w:space="0" w:color="auto"/>
                        <w:right w:val="none" w:sz="0" w:space="0" w:color="auto"/>
                      </w:divBdr>
                      <w:divsChild>
                        <w:div w:id="2034265931">
                          <w:marLeft w:val="0"/>
                          <w:marRight w:val="0"/>
                          <w:marTop w:val="0"/>
                          <w:marBottom w:val="0"/>
                          <w:divBdr>
                            <w:top w:val="none" w:sz="0" w:space="0" w:color="auto"/>
                            <w:left w:val="none" w:sz="0" w:space="0" w:color="auto"/>
                            <w:bottom w:val="none" w:sz="0" w:space="0" w:color="auto"/>
                            <w:right w:val="none" w:sz="0" w:space="0" w:color="auto"/>
                          </w:divBdr>
                          <w:divsChild>
                            <w:div w:id="20131419">
                              <w:marLeft w:val="0"/>
                              <w:marRight w:val="0"/>
                              <w:marTop w:val="0"/>
                              <w:marBottom w:val="0"/>
                              <w:divBdr>
                                <w:top w:val="none" w:sz="0" w:space="0" w:color="auto"/>
                                <w:left w:val="none" w:sz="0" w:space="0" w:color="auto"/>
                                <w:bottom w:val="none" w:sz="0" w:space="0" w:color="auto"/>
                                <w:right w:val="none" w:sz="0" w:space="0" w:color="auto"/>
                              </w:divBdr>
                              <w:divsChild>
                                <w:div w:id="269315944">
                                  <w:marLeft w:val="0"/>
                                  <w:marRight w:val="0"/>
                                  <w:marTop w:val="0"/>
                                  <w:marBottom w:val="0"/>
                                  <w:divBdr>
                                    <w:top w:val="none" w:sz="0" w:space="0" w:color="auto"/>
                                    <w:left w:val="none" w:sz="0" w:space="0" w:color="auto"/>
                                    <w:bottom w:val="none" w:sz="0" w:space="0" w:color="auto"/>
                                    <w:right w:val="none" w:sz="0" w:space="0" w:color="auto"/>
                                  </w:divBdr>
                                  <w:divsChild>
                                    <w:div w:id="1215511023">
                                      <w:marLeft w:val="0"/>
                                      <w:marRight w:val="0"/>
                                      <w:marTop w:val="0"/>
                                      <w:marBottom w:val="0"/>
                                      <w:divBdr>
                                        <w:top w:val="single" w:sz="6" w:space="0" w:color="F5F5F5"/>
                                        <w:left w:val="single" w:sz="6" w:space="0" w:color="F5F5F5"/>
                                        <w:bottom w:val="single" w:sz="6" w:space="0" w:color="F5F5F5"/>
                                        <w:right w:val="single" w:sz="6" w:space="0" w:color="F5F5F5"/>
                                      </w:divBdr>
                                      <w:divsChild>
                                        <w:div w:id="95761373">
                                          <w:marLeft w:val="0"/>
                                          <w:marRight w:val="0"/>
                                          <w:marTop w:val="0"/>
                                          <w:marBottom w:val="0"/>
                                          <w:divBdr>
                                            <w:top w:val="none" w:sz="0" w:space="0" w:color="auto"/>
                                            <w:left w:val="none" w:sz="0" w:space="0" w:color="auto"/>
                                            <w:bottom w:val="none" w:sz="0" w:space="0" w:color="auto"/>
                                            <w:right w:val="none" w:sz="0" w:space="0" w:color="auto"/>
                                          </w:divBdr>
                                          <w:divsChild>
                                            <w:div w:id="42777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5531226">
      <w:bodyDiv w:val="1"/>
      <w:marLeft w:val="0"/>
      <w:marRight w:val="0"/>
      <w:marTop w:val="0"/>
      <w:marBottom w:val="0"/>
      <w:divBdr>
        <w:top w:val="none" w:sz="0" w:space="0" w:color="auto"/>
        <w:left w:val="none" w:sz="0" w:space="0" w:color="auto"/>
        <w:bottom w:val="none" w:sz="0" w:space="0" w:color="auto"/>
        <w:right w:val="none" w:sz="0" w:space="0" w:color="auto"/>
      </w:divBdr>
    </w:div>
    <w:div w:id="1823232942">
      <w:bodyDiv w:val="1"/>
      <w:marLeft w:val="0"/>
      <w:marRight w:val="0"/>
      <w:marTop w:val="0"/>
      <w:marBottom w:val="0"/>
      <w:divBdr>
        <w:top w:val="none" w:sz="0" w:space="0" w:color="auto"/>
        <w:left w:val="none" w:sz="0" w:space="0" w:color="auto"/>
        <w:bottom w:val="none" w:sz="0" w:space="0" w:color="auto"/>
        <w:right w:val="none" w:sz="0" w:space="0" w:color="auto"/>
      </w:divBdr>
    </w:div>
    <w:div w:id="2116828698">
      <w:bodyDiv w:val="1"/>
      <w:marLeft w:val="0"/>
      <w:marRight w:val="0"/>
      <w:marTop w:val="0"/>
      <w:marBottom w:val="0"/>
      <w:divBdr>
        <w:top w:val="none" w:sz="0" w:space="0" w:color="auto"/>
        <w:left w:val="none" w:sz="0" w:space="0" w:color="auto"/>
        <w:bottom w:val="none" w:sz="0" w:space="0" w:color="auto"/>
        <w:right w:val="none" w:sz="0" w:space="0" w:color="auto"/>
      </w:divBdr>
      <w:divsChild>
        <w:div w:id="1400207722">
          <w:marLeft w:val="0"/>
          <w:marRight w:val="0"/>
          <w:marTop w:val="0"/>
          <w:marBottom w:val="0"/>
          <w:divBdr>
            <w:top w:val="none" w:sz="0" w:space="0" w:color="auto"/>
            <w:left w:val="none" w:sz="0" w:space="0" w:color="auto"/>
            <w:bottom w:val="none" w:sz="0" w:space="0" w:color="auto"/>
            <w:right w:val="none" w:sz="0" w:space="0" w:color="auto"/>
          </w:divBdr>
          <w:divsChild>
            <w:div w:id="297491678">
              <w:marLeft w:val="0"/>
              <w:marRight w:val="0"/>
              <w:marTop w:val="0"/>
              <w:marBottom w:val="0"/>
              <w:divBdr>
                <w:top w:val="none" w:sz="0" w:space="0" w:color="auto"/>
                <w:left w:val="none" w:sz="0" w:space="0" w:color="auto"/>
                <w:bottom w:val="none" w:sz="0" w:space="0" w:color="auto"/>
                <w:right w:val="none" w:sz="0" w:space="0" w:color="auto"/>
              </w:divBdr>
              <w:divsChild>
                <w:div w:id="1805153425">
                  <w:marLeft w:val="0"/>
                  <w:marRight w:val="0"/>
                  <w:marTop w:val="0"/>
                  <w:marBottom w:val="0"/>
                  <w:divBdr>
                    <w:top w:val="none" w:sz="0" w:space="0" w:color="auto"/>
                    <w:left w:val="none" w:sz="0" w:space="0" w:color="auto"/>
                    <w:bottom w:val="none" w:sz="0" w:space="0" w:color="auto"/>
                    <w:right w:val="none" w:sz="0" w:space="0" w:color="auto"/>
                  </w:divBdr>
                  <w:divsChild>
                    <w:div w:id="407458221">
                      <w:marLeft w:val="0"/>
                      <w:marRight w:val="0"/>
                      <w:marTop w:val="0"/>
                      <w:marBottom w:val="0"/>
                      <w:divBdr>
                        <w:top w:val="none" w:sz="0" w:space="0" w:color="auto"/>
                        <w:left w:val="none" w:sz="0" w:space="0" w:color="auto"/>
                        <w:bottom w:val="none" w:sz="0" w:space="0" w:color="auto"/>
                        <w:right w:val="none" w:sz="0" w:space="0" w:color="auto"/>
                      </w:divBdr>
                      <w:divsChild>
                        <w:div w:id="1166020436">
                          <w:marLeft w:val="0"/>
                          <w:marRight w:val="0"/>
                          <w:marTop w:val="0"/>
                          <w:marBottom w:val="0"/>
                          <w:divBdr>
                            <w:top w:val="none" w:sz="0" w:space="0" w:color="auto"/>
                            <w:left w:val="none" w:sz="0" w:space="0" w:color="auto"/>
                            <w:bottom w:val="none" w:sz="0" w:space="0" w:color="auto"/>
                            <w:right w:val="none" w:sz="0" w:space="0" w:color="auto"/>
                          </w:divBdr>
                          <w:divsChild>
                            <w:div w:id="808282298">
                              <w:marLeft w:val="0"/>
                              <w:marRight w:val="0"/>
                              <w:marTop w:val="0"/>
                              <w:marBottom w:val="0"/>
                              <w:divBdr>
                                <w:top w:val="none" w:sz="0" w:space="0" w:color="auto"/>
                                <w:left w:val="none" w:sz="0" w:space="0" w:color="auto"/>
                                <w:bottom w:val="none" w:sz="0" w:space="0" w:color="auto"/>
                                <w:right w:val="none" w:sz="0" w:space="0" w:color="auto"/>
                              </w:divBdr>
                              <w:divsChild>
                                <w:div w:id="878664291">
                                  <w:marLeft w:val="0"/>
                                  <w:marRight w:val="0"/>
                                  <w:marTop w:val="0"/>
                                  <w:marBottom w:val="0"/>
                                  <w:divBdr>
                                    <w:top w:val="single" w:sz="6" w:space="0" w:color="F5F5F5"/>
                                    <w:left w:val="single" w:sz="6" w:space="0" w:color="F5F5F5"/>
                                    <w:bottom w:val="single" w:sz="6" w:space="0" w:color="F5F5F5"/>
                                    <w:right w:val="single" w:sz="6" w:space="0" w:color="F5F5F5"/>
                                  </w:divBdr>
                                  <w:divsChild>
                                    <w:div w:id="2041124967">
                                      <w:marLeft w:val="0"/>
                                      <w:marRight w:val="0"/>
                                      <w:marTop w:val="0"/>
                                      <w:marBottom w:val="0"/>
                                      <w:divBdr>
                                        <w:top w:val="none" w:sz="0" w:space="0" w:color="auto"/>
                                        <w:left w:val="none" w:sz="0" w:space="0" w:color="auto"/>
                                        <w:bottom w:val="none" w:sz="0" w:space="0" w:color="auto"/>
                                        <w:right w:val="none" w:sz="0" w:space="0" w:color="auto"/>
                                      </w:divBdr>
                                      <w:divsChild>
                                        <w:div w:id="186065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bennett@bennett.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94AEB1-F9C4-4B54-929F-200B2766C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3433</Words>
  <Characters>18998</Characters>
  <Application>Microsoft Office Word</Application>
  <DocSecurity>0</DocSecurity>
  <Lines>158</Lines>
  <Paragraphs>44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Crestor Greek PACKAGE LEAFLET</vt:lpstr>
    </vt:vector>
  </TitlesOfParts>
  <Company/>
  <LinksUpToDate>false</LinksUpToDate>
  <CharactersWithSpaces>22387</CharactersWithSpaces>
  <SharedDoc>false</SharedDoc>
  <HLinks>
    <vt:vector size="6" baseType="variant">
      <vt:variant>
        <vt:i4>2359399</vt:i4>
      </vt:variant>
      <vt:variant>
        <vt:i4>0</vt:i4>
      </vt:variant>
      <vt:variant>
        <vt:i4>0</vt:i4>
      </vt:variant>
      <vt:variant>
        <vt:i4>5</vt:i4>
      </vt:variant>
      <vt:variant>
        <vt:lpwstr>http://www.ema.europa.eu/docs/en_GB/document_library/Template_or_form/2013/03/WC500139752.doc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ΘΑΛΑΣΣΙΝΟΥ ΜΑΡΙΑ</dc:creator>
  <cp:lastModifiedBy>ΘΑΛΑΣΣΙΝΟΥ ΜΑΡΙΑ</cp:lastModifiedBy>
  <cp:revision>2</cp:revision>
  <cp:lastPrinted>2014-10-06T07:23:00Z</cp:lastPrinted>
  <dcterms:created xsi:type="dcterms:W3CDTF">2017-09-13T07:16:00Z</dcterms:created>
  <dcterms:modified xsi:type="dcterms:W3CDTF">2017-09-13T07:16:00Z</dcterms:modified>
</cp:coreProperties>
</file>